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2706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Universidad Técnica Nacional</w:t>
      </w:r>
    </w:p>
    <w:p w14:paraId="61470A30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7D5EBAAF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Ingeniería del Software</w:t>
      </w:r>
    </w:p>
    <w:p w14:paraId="362CD751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344A0A27" w14:textId="19626BC9" w:rsidR="00B63D7E" w:rsidRPr="003C563F" w:rsidRDefault="009F7D37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A</w:t>
      </w:r>
      <w:r w:rsidR="00B63D7E"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 xml:space="preserve">dministración De Proyectos informáticos, </w:t>
      </w:r>
      <w:r w:rsidRPr="009F7D37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ISW-912</w:t>
      </w:r>
    </w:p>
    <w:p w14:paraId="1774579B" w14:textId="77777777" w:rsidR="00B63D7E" w:rsidRPr="003C563F" w:rsidRDefault="00B63D7E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  </w:t>
      </w:r>
    </w:p>
    <w:p w14:paraId="65519C30" w14:textId="013979F9" w:rsidR="00B63D7E" w:rsidRPr="003C563F" w:rsidRDefault="00B63D7E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 xml:space="preserve">Tarea </w:t>
      </w:r>
      <w:r w:rsidR="005F4321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2</w:t>
      </w:r>
    </w:p>
    <w:p w14:paraId="21097960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br/>
      </w: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br/>
      </w:r>
    </w:p>
    <w:p w14:paraId="0382140C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  <w:br/>
      </w:r>
      <w:r w:rsidRPr="003C563F"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  <w:br/>
      </w:r>
    </w:p>
    <w:p w14:paraId="3047BE5E" w14:textId="5CC865D2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CR"/>
          <w14:ligatures w14:val="none"/>
        </w:rPr>
        <w:t>Prof.:</w:t>
      </w: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t>  Leonardo Cortés Mora</w:t>
      </w:r>
    </w:p>
    <w:p w14:paraId="4B5EE3DB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12581BE2" w14:textId="4C052340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>Estudiante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:  Lorenzo Rodríguez Herrera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br/>
      </w:r>
    </w:p>
    <w:p w14:paraId="59325FFA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7C98E078" w14:textId="3973E2B1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>Fecha de entrega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: </w:t>
      </w:r>
      <w:r w:rsidR="005F4321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8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 de </w:t>
      </w:r>
      <w:r w:rsidR="005F4321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febrero 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del 2024</w:t>
      </w:r>
    </w:p>
    <w:p w14:paraId="0FE855F4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5F363CF1" w14:textId="0D297608" w:rsidR="00B63D7E" w:rsidRPr="003C563F" w:rsidRDefault="00B63D7E" w:rsidP="00B63D7E">
      <w:pPr>
        <w:spacing w:after="20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CR"/>
          <w14:ligatures w14:val="none"/>
        </w:rPr>
        <w:drawing>
          <wp:inline distT="0" distB="0" distL="0" distR="0" wp14:anchorId="30A58B13" wp14:editId="63033587">
            <wp:extent cx="1397000" cy="981710"/>
            <wp:effectExtent l="0" t="0" r="0" b="8890"/>
            <wp:docPr id="88195895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8955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A253" w14:textId="77777777" w:rsidR="009924D9" w:rsidRPr="003C563F" w:rsidRDefault="009924D9">
      <w:pPr>
        <w:rPr>
          <w:rFonts w:ascii="Arial" w:hAnsi="Arial" w:cs="Arial"/>
        </w:rPr>
      </w:pPr>
    </w:p>
    <w:p w14:paraId="4E217E58" w14:textId="77777777" w:rsidR="00B63D7E" w:rsidRPr="003C563F" w:rsidRDefault="00B63D7E">
      <w:pPr>
        <w:rPr>
          <w:rFonts w:ascii="Arial" w:hAnsi="Arial" w:cs="Arial"/>
        </w:rPr>
      </w:pPr>
    </w:p>
    <w:p w14:paraId="637FFE6F" w14:textId="77777777" w:rsidR="00B63D7E" w:rsidRPr="003C563F" w:rsidRDefault="00B63D7E">
      <w:pPr>
        <w:rPr>
          <w:rFonts w:ascii="Arial" w:hAnsi="Arial" w:cs="Arial"/>
        </w:rPr>
      </w:pPr>
    </w:p>
    <w:p w14:paraId="759D1245" w14:textId="77777777" w:rsidR="00B63D7E" w:rsidRPr="003C563F" w:rsidRDefault="00B63D7E">
      <w:pPr>
        <w:rPr>
          <w:rFonts w:ascii="Arial" w:hAnsi="Arial" w:cs="Arial"/>
        </w:rPr>
      </w:pPr>
    </w:p>
    <w:p w14:paraId="0B72534E" w14:textId="77777777" w:rsidR="005F4321" w:rsidRDefault="005F4321" w:rsidP="00B63D7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D2125"/>
          <w:sz w:val="27"/>
          <w:szCs w:val="27"/>
        </w:rPr>
      </w:pPr>
      <w:r w:rsidRPr="005F4321">
        <w:rPr>
          <w:rFonts w:ascii="Arial" w:hAnsi="Arial" w:cs="Arial"/>
          <w:b/>
          <w:bCs/>
          <w:color w:val="1D2125"/>
          <w:sz w:val="27"/>
          <w:szCs w:val="27"/>
        </w:rPr>
        <w:lastRenderedPageBreak/>
        <w:t>2. Para cada uno de los proyectos descritos en la tarea 1 (indicar el nombre del proyecto), responda lo siguiente:</w:t>
      </w:r>
    </w:p>
    <w:p w14:paraId="26CB1DCC" w14:textId="1E420032" w:rsidR="00B63D7E" w:rsidRPr="003C563F" w:rsidRDefault="00B63D7E">
      <w:pPr>
        <w:rPr>
          <w:rFonts w:ascii="Arial" w:hAnsi="Arial" w:cs="Arial"/>
          <w:b/>
          <w:bCs/>
        </w:rPr>
      </w:pPr>
      <w:r w:rsidRPr="003C563F">
        <w:rPr>
          <w:rFonts w:ascii="Arial" w:hAnsi="Arial" w:cs="Arial"/>
          <w:b/>
          <w:bCs/>
          <w:color w:val="1D2125"/>
          <w:sz w:val="27"/>
          <w:szCs w:val="27"/>
        </w:rPr>
        <w:t>Vida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409"/>
        <w:gridCol w:w="1857"/>
        <w:gridCol w:w="1426"/>
        <w:gridCol w:w="1636"/>
      </w:tblGrid>
      <w:tr w:rsidR="00B63D7E" w:rsidRPr="003C563F" w14:paraId="4BBFD48F" w14:textId="77777777" w:rsidTr="009F7D37">
        <w:tc>
          <w:tcPr>
            <w:tcW w:w="1739" w:type="dxa"/>
          </w:tcPr>
          <w:p w14:paraId="5835D386" w14:textId="6D359A77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Proyecto</w:t>
            </w: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(Título y objetivo)</w:t>
            </w:r>
          </w:p>
        </w:tc>
        <w:tc>
          <w:tcPr>
            <w:tcW w:w="3359" w:type="dxa"/>
          </w:tcPr>
          <w:p w14:paraId="2400B2D1" w14:textId="6F8D7C58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¿Cómo inicio?</w:t>
            </w:r>
          </w:p>
        </w:tc>
        <w:tc>
          <w:tcPr>
            <w:tcW w:w="244" w:type="dxa"/>
          </w:tcPr>
          <w:p w14:paraId="49D8CE6C" w14:textId="67F3B6D3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¿Quiénes estuvieron involucrados?</w:t>
            </w:r>
          </w:p>
        </w:tc>
        <w:tc>
          <w:tcPr>
            <w:tcW w:w="1733" w:type="dxa"/>
          </w:tcPr>
          <w:p w14:paraId="1D73DE8D" w14:textId="503B8189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¿Cómo se cerró?</w:t>
            </w:r>
          </w:p>
        </w:tc>
        <w:tc>
          <w:tcPr>
            <w:tcW w:w="1753" w:type="dxa"/>
          </w:tcPr>
          <w:p w14:paraId="012D8E7C" w14:textId="0F02278C" w:rsidR="00B63D7E" w:rsidRPr="003C563F" w:rsidRDefault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Resultados (Salidas)</w:t>
            </w:r>
          </w:p>
        </w:tc>
      </w:tr>
      <w:tr w:rsidR="00B63D7E" w:rsidRPr="003C563F" w14:paraId="5E53863E" w14:textId="77777777" w:rsidTr="009F7D37">
        <w:tc>
          <w:tcPr>
            <w:tcW w:w="1739" w:type="dxa"/>
          </w:tcPr>
          <w:p w14:paraId="194A3D8E" w14:textId="119F924B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Viajar</w:t>
            </w:r>
            <w:r w:rsidR="003C563F">
              <w:rPr>
                <w:rFonts w:ascii="Arial" w:hAnsi="Arial" w:cs="Arial"/>
              </w:rPr>
              <w:t xml:space="preserve"> en avión</w:t>
            </w:r>
            <w:r w:rsidRPr="003C563F">
              <w:rPr>
                <w:rFonts w:ascii="Arial" w:hAnsi="Arial" w:cs="Arial"/>
              </w:rPr>
              <w:t xml:space="preserve"> y conocer bastantes lugares</w:t>
            </w:r>
          </w:p>
        </w:tc>
        <w:tc>
          <w:tcPr>
            <w:tcW w:w="3359" w:type="dxa"/>
          </w:tcPr>
          <w:p w14:paraId="50283A17" w14:textId="0E981FDD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Hace mucho tiempo hice un viaje en avión que me produjo mucho miedo y desde ahí me asustaba el solo pensarlo, pero yo quería conocer otros lugares, enfrentando mis miedos en el 2023 realice 3 viajes y logre vencer mis miedos</w:t>
            </w:r>
          </w:p>
        </w:tc>
        <w:tc>
          <w:tcPr>
            <w:tcW w:w="244" w:type="dxa"/>
          </w:tcPr>
          <w:p w14:paraId="32496577" w14:textId="2CB0935F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Mis amigos y familiares</w:t>
            </w:r>
          </w:p>
        </w:tc>
        <w:tc>
          <w:tcPr>
            <w:tcW w:w="1733" w:type="dxa"/>
          </w:tcPr>
          <w:p w14:paraId="44C6494B" w14:textId="3043B4F4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 xml:space="preserve">Continua vigente, es algo que espero hacer por un largo periodo </w:t>
            </w:r>
          </w:p>
        </w:tc>
        <w:tc>
          <w:tcPr>
            <w:tcW w:w="1753" w:type="dxa"/>
          </w:tcPr>
          <w:p w14:paraId="05F68B88" w14:textId="3771DDD5" w:rsidR="00B63D7E" w:rsidRPr="003C563F" w:rsidRDefault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Conocí muchos lugares y hice amigos en otros países.</w:t>
            </w:r>
          </w:p>
        </w:tc>
      </w:tr>
    </w:tbl>
    <w:p w14:paraId="6BA2E4BD" w14:textId="77777777" w:rsidR="00B63D7E" w:rsidRPr="003C563F" w:rsidRDefault="00B63D7E">
      <w:pPr>
        <w:rPr>
          <w:rFonts w:ascii="Arial" w:hAnsi="Arial" w:cs="Arial"/>
        </w:rPr>
      </w:pPr>
    </w:p>
    <w:p w14:paraId="15423AD3" w14:textId="77777777" w:rsidR="005F4321" w:rsidRPr="005F4321" w:rsidRDefault="005F4321" w:rsidP="005F4321">
      <w:pPr>
        <w:spacing w:after="100" w:afterAutospacing="1" w:line="240" w:lineRule="auto"/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 w:rsidRPr="005F4321"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a. ¿Las salidas o logros fueron congruentes con los objetivos planteados al iniciar?</w:t>
      </w:r>
    </w:p>
    <w:p w14:paraId="28D7792F" w14:textId="6272D828" w:rsidR="005F4321" w:rsidRPr="005F4321" w:rsidRDefault="005F4321" w:rsidP="005F4321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R/ La salida fue mejor de lo planeado, yo solo quería como meta primordial, lograr superar mis miedos, pero al final conocí muchas personas y lugares que no planeaba conocer</w:t>
      </w:r>
      <w:r w:rsidRPr="005F4321"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br/>
      </w:r>
    </w:p>
    <w:p w14:paraId="6D50D351" w14:textId="77777777" w:rsidR="005F4321" w:rsidRPr="005F4321" w:rsidRDefault="005F4321" w:rsidP="005F4321">
      <w:pPr>
        <w:spacing w:after="100" w:afterAutospacing="1" w:line="240" w:lineRule="auto"/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 w:rsidRPr="005F4321"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b. Mencione tres lecciones aprendidas de estos proyectos, que le ayudarían a mejorar proyectos similares en el futuro.</w:t>
      </w:r>
    </w:p>
    <w:p w14:paraId="3AC41797" w14:textId="69C32E15" w:rsidR="009F7D37" w:rsidRDefault="009F7D37" w:rsidP="005F4321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1-</w:t>
      </w:r>
      <w:r w:rsidR="005F4321"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 xml:space="preserve">R/ </w:t>
      </w: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Muchas cosas nos vencen, pero solo enfrentando esos miedos logramos vencerlas.</w:t>
      </w:r>
    </w:p>
    <w:p w14:paraId="4954EAA9" w14:textId="77777777" w:rsidR="009F7D37" w:rsidRDefault="009F7D37" w:rsidP="005F4321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</w:p>
    <w:p w14:paraId="5151D77A" w14:textId="234BC16D" w:rsidR="009F7D37" w:rsidRDefault="009F7D37" w:rsidP="005F4321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2-R/ Al viajar solos nos obligamos a hablar con personas desconocidas y logramos hacer amigos</w:t>
      </w:r>
    </w:p>
    <w:p w14:paraId="42CFBB0A" w14:textId="77777777" w:rsidR="009F7D37" w:rsidRDefault="009F7D37" w:rsidP="005F4321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</w:p>
    <w:p w14:paraId="50C7C30F" w14:textId="0AFE4F78" w:rsidR="009F7D37" w:rsidRDefault="009F7D37" w:rsidP="005F4321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3-R/ siempre es importante regatear los precios en América Latina o informarse de los precios.</w:t>
      </w:r>
      <w:r w:rsidR="005F4321" w:rsidRPr="005F4321"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br/>
      </w:r>
    </w:p>
    <w:p w14:paraId="593B5269" w14:textId="77777777" w:rsidR="009F7D37" w:rsidRDefault="009F7D37">
      <w:pP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br w:type="page"/>
      </w:r>
    </w:p>
    <w:p w14:paraId="31FF616E" w14:textId="7034C945" w:rsidR="00B63D7E" w:rsidRPr="009F7D37" w:rsidRDefault="005F4321" w:rsidP="009F7D37">
      <w:pPr>
        <w:spacing w:after="0" w:line="240" w:lineRule="auto"/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 w:rsidRPr="005F4321"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lastRenderedPageBreak/>
        <w:t>c. Si tuviere la oportunidad de volver a desarrollar alguno de los dos proyectos planteados ¿Qué cambiaría?</w:t>
      </w:r>
    </w:p>
    <w:p w14:paraId="71BD1B89" w14:textId="77777777" w:rsidR="009F7D37" w:rsidRDefault="009F7D37" w:rsidP="009F7D37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</w:p>
    <w:p w14:paraId="7E6C1071" w14:textId="67190ACB" w:rsidR="009F7D37" w:rsidRDefault="009F7D37" w:rsidP="009F7D37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R/ No cambiaria nada, de ese primer viaje y mis errores aprendí mucho, somos quienes somos, por los errores que cometimos.</w:t>
      </w:r>
    </w:p>
    <w:p w14:paraId="62655207" w14:textId="77777777" w:rsidR="009F7D37" w:rsidRPr="003C563F" w:rsidRDefault="009F7D37" w:rsidP="009F7D37">
      <w:pPr>
        <w:spacing w:after="0" w:line="240" w:lineRule="auto"/>
        <w:rPr>
          <w:rFonts w:ascii="Arial" w:hAnsi="Arial" w:cs="Arial"/>
        </w:rPr>
      </w:pPr>
    </w:p>
    <w:p w14:paraId="49520489" w14:textId="71AC96AF" w:rsidR="00B63D7E" w:rsidRPr="003C563F" w:rsidRDefault="00B63D7E" w:rsidP="00B63D7E">
      <w:pPr>
        <w:rPr>
          <w:rFonts w:ascii="Arial" w:hAnsi="Arial" w:cs="Arial"/>
          <w:b/>
          <w:bCs/>
        </w:rPr>
      </w:pPr>
      <w:r w:rsidRPr="003C563F">
        <w:rPr>
          <w:rFonts w:ascii="Arial" w:hAnsi="Arial" w:cs="Arial"/>
          <w:b/>
          <w:bCs/>
          <w:color w:val="1D2125"/>
          <w:sz w:val="27"/>
          <w:szCs w:val="27"/>
        </w:rPr>
        <w:t xml:space="preserve">Vida </w:t>
      </w:r>
      <w:r w:rsidR="003C563F">
        <w:rPr>
          <w:rFonts w:ascii="Arial" w:hAnsi="Arial" w:cs="Arial"/>
          <w:b/>
          <w:bCs/>
          <w:color w:val="1D2125"/>
          <w:sz w:val="27"/>
          <w:szCs w:val="27"/>
        </w:rPr>
        <w:t xml:space="preserve">Estudiantil o </w:t>
      </w:r>
      <w:r w:rsidRPr="003C563F">
        <w:rPr>
          <w:rFonts w:ascii="Arial" w:hAnsi="Arial" w:cs="Arial"/>
          <w:b/>
          <w:bCs/>
          <w:color w:val="1D2125"/>
          <w:sz w:val="27"/>
          <w:szCs w:val="27"/>
        </w:rPr>
        <w:t>Profesional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0"/>
        <w:gridCol w:w="2313"/>
        <w:gridCol w:w="2003"/>
        <w:gridCol w:w="1374"/>
        <w:gridCol w:w="1628"/>
      </w:tblGrid>
      <w:tr w:rsidR="00B63D7E" w:rsidRPr="003C563F" w14:paraId="64C4AED3" w14:textId="77777777" w:rsidTr="009F7D37">
        <w:tc>
          <w:tcPr>
            <w:tcW w:w="1741" w:type="dxa"/>
          </w:tcPr>
          <w:p w14:paraId="6A84DEE6" w14:textId="6E47D443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Proyecto</w:t>
            </w: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(objetivo)</w:t>
            </w:r>
          </w:p>
        </w:tc>
        <w:tc>
          <w:tcPr>
            <w:tcW w:w="3357" w:type="dxa"/>
          </w:tcPr>
          <w:p w14:paraId="06680350" w14:textId="77777777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¿Cómo inicio?</w:t>
            </w:r>
          </w:p>
        </w:tc>
        <w:tc>
          <w:tcPr>
            <w:tcW w:w="245" w:type="dxa"/>
          </w:tcPr>
          <w:p w14:paraId="5F53BACD" w14:textId="25FFF22D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¿involucrados?</w:t>
            </w:r>
          </w:p>
        </w:tc>
        <w:tc>
          <w:tcPr>
            <w:tcW w:w="1731" w:type="dxa"/>
          </w:tcPr>
          <w:p w14:paraId="2A3220CB" w14:textId="77777777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¿Cómo se cerró?</w:t>
            </w:r>
          </w:p>
        </w:tc>
        <w:tc>
          <w:tcPr>
            <w:tcW w:w="1754" w:type="dxa"/>
          </w:tcPr>
          <w:p w14:paraId="6020C8D0" w14:textId="77777777" w:rsidR="00B63D7E" w:rsidRPr="003C563F" w:rsidRDefault="00B63D7E" w:rsidP="00B63D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63F">
              <w:rPr>
                <w:rFonts w:ascii="Arial" w:hAnsi="Arial" w:cs="Arial"/>
                <w:b/>
                <w:bCs/>
                <w:sz w:val="24"/>
                <w:szCs w:val="24"/>
              </w:rPr>
              <w:t>Resultados (Salidas)</w:t>
            </w:r>
          </w:p>
        </w:tc>
      </w:tr>
      <w:tr w:rsidR="00B63D7E" w:rsidRPr="003C563F" w14:paraId="1CFEA9FC" w14:textId="77777777" w:rsidTr="009F7D37">
        <w:tc>
          <w:tcPr>
            <w:tcW w:w="1741" w:type="dxa"/>
          </w:tcPr>
          <w:p w14:paraId="6873B7A1" w14:textId="519E4382" w:rsidR="00B63D7E" w:rsidRPr="003C563F" w:rsidRDefault="00B63D7E" w:rsidP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Estudiar lo que me gusta</w:t>
            </w:r>
            <w:r w:rsidR="003C563F">
              <w:rPr>
                <w:rFonts w:ascii="Arial" w:hAnsi="Arial" w:cs="Arial"/>
              </w:rPr>
              <w:t xml:space="preserve"> y graduarme</w:t>
            </w:r>
          </w:p>
        </w:tc>
        <w:tc>
          <w:tcPr>
            <w:tcW w:w="3357" w:type="dxa"/>
          </w:tcPr>
          <w:p w14:paraId="3A5899AB" w14:textId="425DD4B1" w:rsidR="00B63D7E" w:rsidRPr="003C563F" w:rsidRDefault="003C563F" w:rsidP="00B63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2020</w:t>
            </w:r>
            <w:r w:rsidR="00B63D7E" w:rsidRPr="003C56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estudiaba </w:t>
            </w:r>
            <w:r w:rsidR="00B63D7E" w:rsidRPr="003C563F">
              <w:rPr>
                <w:rFonts w:ascii="Arial" w:hAnsi="Arial" w:cs="Arial"/>
              </w:rPr>
              <w:t>en la UTN ING. En electrónica, era algo que no me gustaba ni disfrutaba</w:t>
            </w:r>
            <w:r>
              <w:rPr>
                <w:rFonts w:ascii="Arial" w:hAnsi="Arial" w:cs="Arial"/>
              </w:rPr>
              <w:t>, pero ya iba muy avanzado no quería botar el tiempo que había invertido en esa carrera, aun así, decidí dar el salto y cambiar de carrera por algo que me gustara</w:t>
            </w:r>
          </w:p>
        </w:tc>
        <w:tc>
          <w:tcPr>
            <w:tcW w:w="245" w:type="dxa"/>
          </w:tcPr>
          <w:p w14:paraId="740C0A76" w14:textId="1B4E2510" w:rsidR="00B63D7E" w:rsidRPr="003C563F" w:rsidRDefault="003C563F" w:rsidP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Yo</w:t>
            </w:r>
          </w:p>
        </w:tc>
        <w:tc>
          <w:tcPr>
            <w:tcW w:w="1731" w:type="dxa"/>
          </w:tcPr>
          <w:p w14:paraId="0CFA4CCD" w14:textId="5CB017AE" w:rsidR="00B63D7E" w:rsidRPr="003C563F" w:rsidRDefault="003C563F" w:rsidP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>Realice el cambio en el 202</w:t>
            </w:r>
            <w:r>
              <w:rPr>
                <w:rFonts w:ascii="Arial" w:hAnsi="Arial" w:cs="Arial"/>
              </w:rPr>
              <w:t>0</w:t>
            </w:r>
            <w:r w:rsidRPr="003C563F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para el 2023 logre obtener el primer título.</w:t>
            </w:r>
          </w:p>
        </w:tc>
        <w:tc>
          <w:tcPr>
            <w:tcW w:w="1754" w:type="dxa"/>
          </w:tcPr>
          <w:p w14:paraId="796118BB" w14:textId="44D2813E" w:rsidR="00B63D7E" w:rsidRPr="003C563F" w:rsidRDefault="003C563F" w:rsidP="00B63D7E">
            <w:pPr>
              <w:rPr>
                <w:rFonts w:ascii="Arial" w:hAnsi="Arial" w:cs="Arial"/>
              </w:rPr>
            </w:pPr>
            <w:r w:rsidRPr="003C563F">
              <w:rPr>
                <w:rFonts w:ascii="Arial" w:hAnsi="Arial" w:cs="Arial"/>
              </w:rPr>
              <w:t xml:space="preserve">Ya me gradué de diplomado y espero para el 2025 </w:t>
            </w:r>
            <w:r>
              <w:rPr>
                <w:rFonts w:ascii="Arial" w:hAnsi="Arial" w:cs="Arial"/>
              </w:rPr>
              <w:t>graduarme d</w:t>
            </w:r>
            <w:r w:rsidRPr="003C563F">
              <w:rPr>
                <w:rFonts w:ascii="Arial" w:hAnsi="Arial" w:cs="Arial"/>
              </w:rPr>
              <w:t>e bachillerato.</w:t>
            </w:r>
          </w:p>
        </w:tc>
      </w:tr>
    </w:tbl>
    <w:p w14:paraId="70CBD953" w14:textId="77777777" w:rsidR="00B63D7E" w:rsidRPr="003C563F" w:rsidRDefault="00B63D7E" w:rsidP="00B63D7E">
      <w:pPr>
        <w:rPr>
          <w:rFonts w:ascii="Arial" w:hAnsi="Arial" w:cs="Arial"/>
        </w:rPr>
      </w:pPr>
    </w:p>
    <w:p w14:paraId="2F9351D6" w14:textId="77777777" w:rsidR="009F7D37" w:rsidRPr="009F7D37" w:rsidRDefault="009F7D37" w:rsidP="009F7D37">
      <w:pPr>
        <w:spacing w:after="100" w:afterAutospacing="1" w:line="240" w:lineRule="auto"/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 w:rsidRPr="009F7D37"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a. ¿Las salidas o logros fueron congruentes con los objetivos planteados al iniciar?</w:t>
      </w:r>
    </w:p>
    <w:p w14:paraId="41B749F8" w14:textId="0E533C1C" w:rsidR="009F7D37" w:rsidRPr="009F7D37" w:rsidRDefault="009F7D37" w:rsidP="009F7D37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R/ Si en menos tiempo logre mejores notas y alcance un título, logré más que en la otra carrera</w:t>
      </w:r>
      <w:r w:rsidRPr="009F7D37"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br/>
      </w:r>
    </w:p>
    <w:p w14:paraId="2F9D9705" w14:textId="77777777" w:rsidR="009F7D37" w:rsidRPr="009F7D37" w:rsidRDefault="009F7D37" w:rsidP="009F7D37">
      <w:pPr>
        <w:spacing w:after="100" w:afterAutospacing="1" w:line="240" w:lineRule="auto"/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 w:rsidRPr="009F7D37"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b. Mencione tres lecciones aprendidas de estos proyectos, que le ayudarían a mejorar proyectos similares en el futuro.</w:t>
      </w:r>
    </w:p>
    <w:p w14:paraId="23CE3145" w14:textId="222133EF" w:rsidR="009F7D37" w:rsidRDefault="009F7D37" w:rsidP="009F7D37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1-R/ Es importante estudiar algo que nos gusta</w:t>
      </w:r>
    </w:p>
    <w:p w14:paraId="78B6BEF7" w14:textId="77777777" w:rsidR="009F7D37" w:rsidRDefault="009F7D37" w:rsidP="009F7D37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</w:p>
    <w:p w14:paraId="6BCA6A3E" w14:textId="27276861" w:rsidR="009F7D37" w:rsidRDefault="009F7D37" w:rsidP="009F7D37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2</w:t>
      </w: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-R/</w:t>
      </w: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 xml:space="preserve"> El estudio por obligación no es disfrutable</w:t>
      </w:r>
    </w:p>
    <w:p w14:paraId="6E1AC1BA" w14:textId="77777777" w:rsidR="009F7D37" w:rsidRDefault="009F7D37" w:rsidP="009F7D37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</w:p>
    <w:p w14:paraId="4BB7722F" w14:textId="78A37D2D" w:rsidR="009F7D37" w:rsidRDefault="009F7D37" w:rsidP="009F7D37">
      <w:pPr>
        <w:spacing w:after="0" w:line="240" w:lineRule="auto"/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3</w:t>
      </w: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-R/</w:t>
      </w:r>
      <w:r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 xml:space="preserve"> Enfocarnos en la meta, ojalá con material visual tipo esquemas nos ayuda a organizarnos y motivarnos</w:t>
      </w:r>
      <w:r w:rsidRPr="009F7D37">
        <w:rPr>
          <w:rFonts w:ascii="Helvetica" w:eastAsia="Times New Roman" w:hAnsi="Helvetica" w:cs="Helvetica"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br/>
      </w:r>
    </w:p>
    <w:p w14:paraId="57A446F8" w14:textId="77777777" w:rsidR="009F7D37" w:rsidRPr="009F7D37" w:rsidRDefault="009F7D37" w:rsidP="009F7D37">
      <w:pPr>
        <w:spacing w:after="0" w:line="240" w:lineRule="auto"/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</w:pPr>
      <w:r w:rsidRPr="009F7D37">
        <w:rPr>
          <w:rFonts w:ascii="Helvetica" w:eastAsia="Times New Roman" w:hAnsi="Helvetica" w:cs="Helvetica"/>
          <w:b/>
          <w:bCs/>
          <w:color w:val="1D2125"/>
          <w:kern w:val="0"/>
          <w:sz w:val="27"/>
          <w:szCs w:val="27"/>
          <w:shd w:val="clear" w:color="auto" w:fill="FFFFFF"/>
          <w:lang w:eastAsia="es-CR"/>
          <w14:ligatures w14:val="none"/>
        </w:rPr>
        <w:t>c. Si tuviere la oportunidad de volver a desarrollar alguno de los dos proyectos planteados ¿Qué cambiaría?</w:t>
      </w:r>
    </w:p>
    <w:p w14:paraId="3BABCFDC" w14:textId="0F4AB29E" w:rsidR="00B63D7E" w:rsidRPr="003C563F" w:rsidRDefault="009F7D37">
      <w:pPr>
        <w:rPr>
          <w:rFonts w:ascii="Arial" w:hAnsi="Arial" w:cs="Arial"/>
        </w:rPr>
      </w:pPr>
      <w:r>
        <w:rPr>
          <w:rFonts w:ascii="Arial" w:hAnsi="Arial" w:cs="Arial"/>
        </w:rPr>
        <w:br/>
        <w:t>R/ Volvería a estudiar lo mismo, pero recién salido del colegio.</w:t>
      </w:r>
    </w:p>
    <w:sectPr w:rsidR="00B63D7E" w:rsidRPr="003C5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7E"/>
    <w:rsid w:val="003C563F"/>
    <w:rsid w:val="00590BCE"/>
    <w:rsid w:val="005F4321"/>
    <w:rsid w:val="008C5757"/>
    <w:rsid w:val="009924D9"/>
    <w:rsid w:val="009F7D37"/>
    <w:rsid w:val="00B63D7E"/>
    <w:rsid w:val="00D43FBE"/>
    <w:rsid w:val="00E9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8C10"/>
  <w15:docId w15:val="{40532345-8A84-4D13-85D5-AC63724C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customStyle="1" w:styleId="apple-tab-span">
    <w:name w:val="apple-tab-span"/>
    <w:basedOn w:val="Fuentedeprrafopredeter"/>
    <w:rsid w:val="00B63D7E"/>
  </w:style>
  <w:style w:type="table" w:styleId="Tablaconcuadrcula">
    <w:name w:val="Table Grid"/>
    <w:basedOn w:val="Tablanormal"/>
    <w:uiPriority w:val="39"/>
    <w:rsid w:val="00B6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Rodriguez</dc:creator>
  <cp:keywords/>
  <dc:description/>
  <cp:lastModifiedBy>Lorenzo Rodriguez</cp:lastModifiedBy>
  <cp:revision>3</cp:revision>
  <cp:lastPrinted>2024-02-05T02:40:00Z</cp:lastPrinted>
  <dcterms:created xsi:type="dcterms:W3CDTF">2024-01-28T17:21:00Z</dcterms:created>
  <dcterms:modified xsi:type="dcterms:W3CDTF">2024-02-05T02:40:00Z</dcterms:modified>
</cp:coreProperties>
</file>