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E263" w14:textId="795D28A9" w:rsidR="00986768" w:rsidRDefault="00156937">
      <w:r>
        <w:t>33% CŒUR Maxence</w:t>
      </w:r>
    </w:p>
    <w:p w14:paraId="0C262D7F" w14:textId="60A10C28" w:rsidR="00156937" w:rsidRDefault="00156937">
      <w:r>
        <w:t>33% CHALON Mael</w:t>
      </w:r>
    </w:p>
    <w:p w14:paraId="1D5C49E1" w14:textId="7EB14FBE" w:rsidR="00156937" w:rsidRDefault="00156937">
      <w:r>
        <w:t xml:space="preserve">33% </w:t>
      </w:r>
      <w:r w:rsidRPr="00156937">
        <w:t>LAIDAOUI M</w:t>
      </w:r>
      <w:r>
        <w:t>ohamed</w:t>
      </w:r>
    </w:p>
    <w:sectPr w:rsidR="00156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49"/>
    <w:rsid w:val="00156937"/>
    <w:rsid w:val="00986768"/>
    <w:rsid w:val="00D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5A8B"/>
  <w15:chartTrackingRefBased/>
  <w15:docId w15:val="{C250E8DB-3A6F-42BC-A8ED-99861E89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Coeur</dc:creator>
  <cp:keywords/>
  <dc:description/>
  <cp:lastModifiedBy>Maxence Coeur</cp:lastModifiedBy>
  <cp:revision>2</cp:revision>
  <dcterms:created xsi:type="dcterms:W3CDTF">2022-06-16T19:24:00Z</dcterms:created>
  <dcterms:modified xsi:type="dcterms:W3CDTF">2022-06-16T19:25:00Z</dcterms:modified>
</cp:coreProperties>
</file>