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Administración de Redes y Servidores</w:t>
      </w:r>
    </w:p>
    <w:p>
      <w:pPr>
        <w:jc w:val="center"/>
        <w:rPr>
          <w:rFonts w:ascii="Helvetica" w:hAnsi="Helvetica" w:eastAsia="Helvetica" w:cs="Helvetica"/>
          <w:i w:val="0"/>
          <w:iCs w:val="0"/>
          <w:caps w:val="0"/>
          <w:color w:val="000000"/>
          <w:spacing w:val="0"/>
          <w:sz w:val="27"/>
          <w:szCs w:val="27"/>
          <w:shd w:val="clear" w:fill="FFFFFF"/>
        </w:rPr>
      </w:pPr>
    </w:p>
    <w:p>
      <w:pPr>
        <w:jc w:val="center"/>
        <w:rPr>
          <w:rFonts w:ascii="Helvetica" w:hAnsi="Helvetica" w:eastAsia="Helvetica" w:cs="Helvetica"/>
          <w:i w:val="0"/>
          <w:iCs w:val="0"/>
          <w:caps w:val="0"/>
          <w:color w:val="000000"/>
          <w:spacing w:val="0"/>
          <w:sz w:val="27"/>
          <w:szCs w:val="27"/>
          <w:shd w:val="clear" w:fill="FFFFFF"/>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Modulo 6</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Proyecto final</w:t>
      </w:r>
    </w:p>
    <w:p>
      <w:pPr>
        <w:jc w:val="center"/>
        <w:rPr>
          <w:rFonts w:hint="default"/>
          <w:b/>
          <w:bCs/>
          <w:i/>
          <w:iCs/>
          <w:sz w:val="72"/>
          <w:szCs w:val="72"/>
          <w:lang w:val="es-MX"/>
        </w:rPr>
      </w:pP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Unidad 6</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0</w:t>
      </w:r>
      <w:bookmarkStart w:id="0" w:name="_GoBack"/>
      <w:bookmarkEnd w:id="0"/>
      <w:r>
        <w:rPr>
          <w:rFonts w:hint="default"/>
          <w:b w:val="0"/>
          <w:bCs w:val="0"/>
          <w:i/>
          <w:iCs/>
          <w:sz w:val="72"/>
          <w:szCs w:val="72"/>
          <w:lang w:val="es-MX"/>
        </w:rPr>
        <w:t>1/01/2022</w:t>
      </w:r>
    </w:p>
    <w:p>
      <w:pPr>
        <w:jc w:val="center"/>
        <w:rPr>
          <w:rFonts w:hint="default"/>
          <w:b w:val="0"/>
          <w:bCs w:val="0"/>
          <w:i/>
          <w:iCs/>
          <w:sz w:val="72"/>
          <w:szCs w:val="72"/>
          <w:lang w:val="es-MX"/>
        </w:rPr>
      </w:pPr>
      <w:r>
        <w:rPr>
          <w:rFonts w:hint="default"/>
          <w:b w:val="0"/>
          <w:bCs w:val="0"/>
          <w:i/>
          <w:iCs/>
          <w:sz w:val="72"/>
          <w:szCs w:val="72"/>
          <w:lang w:val="es-MX"/>
        </w:rPr>
        <w:br w:type="page"/>
      </w:r>
      <w:r>
        <w:rPr>
          <w:rFonts w:hint="default"/>
          <w:b/>
          <w:bCs/>
          <w:i/>
          <w:iCs/>
          <w:sz w:val="72"/>
          <w:szCs w:val="72"/>
          <w:highlight w:val="yellow"/>
          <w:lang w:val="es-MX"/>
        </w:rPr>
        <w:t>Indice</w:t>
      </w:r>
    </w:p>
    <w:p>
      <w:pPr>
        <w:jc w:val="left"/>
        <w:rPr>
          <w:rFonts w:hint="default"/>
          <w:b w:val="0"/>
          <w:bCs w:val="0"/>
          <w:i/>
          <w:iCs/>
          <w:sz w:val="72"/>
          <w:szCs w:val="72"/>
          <w:lang w:val="es-MX"/>
        </w:rPr>
      </w:pPr>
    </w:p>
    <w:p>
      <w:pPr>
        <w:jc w:val="left"/>
        <w:rPr>
          <w:rFonts w:hint="default"/>
          <w:b w:val="0"/>
          <w:bCs w:val="0"/>
          <w:i w:val="0"/>
          <w:iCs w:val="0"/>
          <w:sz w:val="32"/>
          <w:szCs w:val="32"/>
          <w:lang w:val="es-MX"/>
        </w:rPr>
      </w:pPr>
      <w:r>
        <w:rPr>
          <w:rFonts w:hint="default"/>
          <w:b w:val="0"/>
          <w:bCs w:val="0"/>
          <w:i w:val="0"/>
          <w:iCs w:val="0"/>
          <w:sz w:val="32"/>
          <w:szCs w:val="32"/>
          <w:lang w:val="es-MX"/>
        </w:rPr>
        <w:t>Investigación   ---------------------------------------------------------- 1</w:t>
      </w: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r>
        <w:rPr>
          <w:rFonts w:hint="default"/>
          <w:b w:val="0"/>
          <w:bCs w:val="0"/>
          <w:i w:val="0"/>
          <w:iCs w:val="0"/>
          <w:sz w:val="32"/>
          <w:szCs w:val="32"/>
          <w:lang w:val="es-MX"/>
        </w:rPr>
        <w:t>Capturas de pantalla ------------------------------------------------- 2</w:t>
      </w: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r>
        <w:rPr>
          <w:rFonts w:hint="default"/>
          <w:b w:val="0"/>
          <w:bCs w:val="0"/>
          <w:i w:val="0"/>
          <w:iCs w:val="0"/>
          <w:sz w:val="32"/>
          <w:szCs w:val="32"/>
          <w:lang w:val="es-MX"/>
        </w:rPr>
        <w:t>Conclucion -------------------------------------------------------------- 5</w:t>
      </w:r>
    </w:p>
    <w:p>
      <w:pPr>
        <w:jc w:val="left"/>
        <w:rPr>
          <w:rFonts w:hint="default"/>
          <w:b w:val="0"/>
          <w:bCs w:val="0"/>
          <w:i w:val="0"/>
          <w:iCs w:val="0"/>
          <w:sz w:val="32"/>
          <w:szCs w:val="32"/>
          <w:lang w:val="es-MX"/>
        </w:rPr>
      </w:pPr>
    </w:p>
    <w:p>
      <w:pPr>
        <w:jc w:val="left"/>
        <w:rPr>
          <w:rFonts w:hint="default"/>
          <w:b w:val="0"/>
          <w:bCs w:val="0"/>
          <w:i w:val="0"/>
          <w:iCs w:val="0"/>
          <w:sz w:val="32"/>
          <w:szCs w:val="32"/>
          <w:lang w:val="es-MX"/>
        </w:rPr>
      </w:pPr>
    </w:p>
    <w:p>
      <w:pPr>
        <w:ind w:right="104" w:rightChars="52"/>
        <w:jc w:val="left"/>
        <w:rPr>
          <w:rFonts w:hint="default"/>
          <w:b w:val="0"/>
          <w:bCs w:val="0"/>
          <w:i w:val="0"/>
          <w:iCs w:val="0"/>
          <w:sz w:val="32"/>
          <w:szCs w:val="32"/>
          <w:lang w:val="es-MX"/>
        </w:rPr>
      </w:pPr>
      <w:r>
        <w:rPr>
          <w:rFonts w:hint="default"/>
          <w:b w:val="0"/>
          <w:bCs w:val="0"/>
          <w:i w:val="0"/>
          <w:iCs w:val="0"/>
          <w:sz w:val="32"/>
          <w:szCs w:val="32"/>
          <w:lang w:val="es-MX"/>
        </w:rPr>
        <w:t>Bibliografía ------------------------------------------------------------- 6</w:t>
      </w:r>
    </w:p>
    <w:p>
      <w:pPr>
        <w:rPr>
          <w:rFonts w:hint="default"/>
          <w:b w:val="0"/>
          <w:bCs w:val="0"/>
          <w:i/>
          <w:iCs/>
          <w:sz w:val="72"/>
          <w:szCs w:val="72"/>
          <w:lang w:val="es-MX"/>
        </w:rPr>
      </w:pPr>
    </w:p>
    <w:p>
      <w:pPr>
        <w:jc w:val="center"/>
        <w:rPr>
          <w:rFonts w:hint="default"/>
          <w:b/>
          <w:bCs/>
          <w:i/>
          <w:iCs/>
          <w:sz w:val="72"/>
          <w:szCs w:val="72"/>
          <w:highlight w:val="yellow"/>
          <w:lang w:val="es-MX"/>
        </w:rPr>
        <w:sectPr>
          <w:headerReference r:id="rId3" w:type="default"/>
          <w:footerReference r:id="rId4" w:type="default"/>
          <w:pgSz w:w="11906" w:h="16838"/>
          <w:pgMar w:top="1440" w:right="1800" w:bottom="1440" w:left="1800" w:header="720" w:footer="720" w:gutter="0"/>
          <w:cols w:space="720" w:num="1"/>
          <w:docGrid w:linePitch="360" w:charSpace="0"/>
        </w:sectPr>
      </w:pPr>
    </w:p>
    <w:p>
      <w:pPr>
        <w:jc w:val="center"/>
        <w:rPr>
          <w:rFonts w:hint="default"/>
          <w:b/>
          <w:bCs/>
          <w:i/>
          <w:iCs/>
          <w:sz w:val="72"/>
          <w:szCs w:val="72"/>
          <w:highlight w:val="yellow"/>
          <w:lang w:val="es-MX"/>
        </w:rPr>
      </w:pPr>
      <w:r>
        <w:rPr>
          <w:rFonts w:hint="default"/>
          <w:b/>
          <w:bCs/>
          <w:i/>
          <w:iCs/>
          <w:sz w:val="72"/>
          <w:szCs w:val="72"/>
          <w:highlight w:val="yellow"/>
          <w:lang w:val="es-MX"/>
        </w:rPr>
        <w:t>Investigación</w:t>
      </w:r>
    </w:p>
    <w:p>
      <w:pPr>
        <w:rPr>
          <w:rFonts w:hint="default"/>
          <w:b/>
          <w:bCs/>
          <w:i/>
          <w:iCs/>
          <w:sz w:val="72"/>
          <w:szCs w:val="72"/>
          <w:highlight w:val="yellow"/>
          <w:lang w:val="es-MX"/>
        </w:rPr>
      </w:pPr>
    </w:p>
    <w:p>
      <w:pPr>
        <w:rPr>
          <w:rFonts w:hint="default"/>
          <w:b/>
          <w:bCs/>
          <w:i/>
          <w:iCs/>
          <w:sz w:val="32"/>
          <w:szCs w:val="32"/>
          <w:highlight w:val="none"/>
          <w:lang w:val="es-MX"/>
        </w:rPr>
      </w:pPr>
      <w:r>
        <w:rPr>
          <w:rFonts w:hint="default"/>
          <w:b/>
          <w:bCs/>
          <w:i/>
          <w:iCs/>
          <w:sz w:val="32"/>
          <w:szCs w:val="32"/>
          <w:highlight w:val="none"/>
          <w:lang w:val="es-MX"/>
        </w:rPr>
        <w:t>¿Cual es la principal funcion de un administrador de sistemas?</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Este sujeto se encarga de la parte lógica y física de los sistemas informáticos que utilice la empresa, se encarga que funcionen correctamente y principalmente que los sistemas de la empresa funcionen debidamente bien.</w:t>
      </w:r>
    </w:p>
    <w:p>
      <w:pPr>
        <w:rPr>
          <w:rFonts w:hint="default"/>
          <w:b w:val="0"/>
          <w:bCs w:val="0"/>
          <w:i w:val="0"/>
          <w:iCs w:val="0"/>
          <w:sz w:val="32"/>
          <w:szCs w:val="32"/>
          <w:highlight w:val="none"/>
          <w:lang w:val="es-MX"/>
        </w:rPr>
      </w:pPr>
    </w:p>
    <w:p>
      <w:pPr>
        <w:rPr>
          <w:rFonts w:hint="default"/>
          <w:b/>
          <w:bCs/>
          <w:i/>
          <w:iCs/>
          <w:sz w:val="32"/>
          <w:szCs w:val="32"/>
          <w:highlight w:val="none"/>
          <w:lang w:val="es-MX"/>
        </w:rPr>
      </w:pPr>
      <w:r>
        <w:rPr>
          <w:rFonts w:hint="default"/>
          <w:b/>
          <w:bCs/>
          <w:i/>
          <w:iCs/>
          <w:sz w:val="32"/>
          <w:szCs w:val="32"/>
          <w:highlight w:val="none"/>
          <w:lang w:val="es-MX"/>
        </w:rPr>
        <w:t>¿Cuales son las tareas de un administrador de tareas?</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-Administración de usuarios (instalación y mantenimiento de cuentas)</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-El mantenimiento de sistema</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-Comprobar que los periféricos funcionan correctamente</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-En caso de fallo de hardware, el designa los horarios de reparación</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-Monitor de rendimiento del sistema</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-Instalar el software</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-Crear la política de copias de seguridad y recuperación</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-Actualizar los sistemas según sean accesibles nuevas versiones de SO y software aplicativo</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-Aplicar las políticas para el uso del sistema informático y de red</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 xml:space="preserve">-Configuración de las políticas de seguridad para los usuarios. </w:t>
      </w: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-Un administrador de sistemas debe contar con una sólida comprensión de la seguridad informática (por ejemplo, cortafuegos y sistemas de detección de intrusos).</w:t>
      </w:r>
    </w:p>
    <w:p>
      <w:pPr>
        <w:rPr>
          <w:rFonts w:hint="default"/>
          <w:b w:val="0"/>
          <w:bCs w:val="0"/>
          <w:i/>
          <w:iCs/>
          <w:sz w:val="72"/>
          <w:szCs w:val="72"/>
          <w:lang w:val="es-MX"/>
        </w:rPr>
      </w:pPr>
      <w:r>
        <w:rPr>
          <w:rFonts w:hint="default"/>
          <w:b w:val="0"/>
          <w:bCs w:val="0"/>
          <w:i/>
          <w:iCs/>
          <w:sz w:val="72"/>
          <w:szCs w:val="72"/>
          <w:lang w:val="es-MX"/>
        </w:rPr>
        <w:br w:type="page"/>
      </w:r>
    </w:p>
    <w:p>
      <w:pPr>
        <w:jc w:val="center"/>
        <w:rPr>
          <w:rFonts w:hint="default"/>
          <w:b/>
          <w:bCs/>
          <w:i/>
          <w:iCs/>
          <w:sz w:val="72"/>
          <w:szCs w:val="72"/>
          <w:highlight w:val="yellow"/>
          <w:lang w:val="es-MX"/>
        </w:rPr>
      </w:pPr>
      <w:r>
        <w:rPr>
          <w:rFonts w:hint="default"/>
          <w:b/>
          <w:bCs/>
          <w:i/>
          <w:iCs/>
          <w:sz w:val="72"/>
          <w:szCs w:val="72"/>
          <w:highlight w:val="yellow"/>
          <w:lang w:val="es-MX"/>
        </w:rPr>
        <w:t>Capturas de pantalla</w:t>
      </w:r>
    </w:p>
    <w:p>
      <w:pPr>
        <w:rPr>
          <w:rFonts w:hint="default"/>
          <w:b w:val="0"/>
          <w:bCs w:val="0"/>
          <w:i/>
          <w:iCs/>
          <w:sz w:val="72"/>
          <w:szCs w:val="72"/>
          <w:lang w:val="es-MX"/>
        </w:rPr>
      </w:pPr>
      <w:r>
        <w:drawing>
          <wp:anchor distT="0" distB="0" distL="114300" distR="114300" simplePos="0" relativeHeight="251668480" behindDoc="0" locked="0" layoutInCell="1" allowOverlap="1">
            <wp:simplePos x="0" y="0"/>
            <wp:positionH relativeFrom="column">
              <wp:posOffset>54610</wp:posOffset>
            </wp:positionH>
            <wp:positionV relativeFrom="paragraph">
              <wp:posOffset>789305</wp:posOffset>
            </wp:positionV>
            <wp:extent cx="5266690" cy="2962910"/>
            <wp:effectExtent l="0" t="0" r="10160" b="8890"/>
            <wp:wrapSquare wrapText="bothSides"/>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anchor>
        </w:drawing>
      </w:r>
    </w:p>
    <w:p>
      <w:pPr>
        <w:rPr>
          <w:rFonts w:hint="default"/>
          <w:b w:val="0"/>
          <w:bCs w:val="0"/>
          <w:i/>
          <w:iCs/>
          <w:sz w:val="72"/>
          <w:szCs w:val="72"/>
          <w:lang w:val="es-MX"/>
        </w:rPr>
      </w:pPr>
      <w:r>
        <w:rPr>
          <w:rFonts w:hint="default"/>
          <w:b w:val="0"/>
          <w:bCs w:val="0"/>
          <w:i/>
          <w:iCs/>
          <w:sz w:val="72"/>
          <w:szCs w:val="72"/>
          <w:lang w:val="es-MX"/>
        </w:rPr>
        <w:br w:type="page"/>
      </w:r>
    </w:p>
    <w:p>
      <w:pPr>
        <w:rPr>
          <w:rFonts w:hint="default"/>
          <w:b w:val="0"/>
          <w:bCs w:val="0"/>
          <w:i/>
          <w:iCs/>
          <w:sz w:val="72"/>
          <w:szCs w:val="72"/>
          <w:lang w:val="es-MX"/>
        </w:rPr>
      </w:pPr>
      <w:r>
        <w:rPr>
          <w:sz w:val="72"/>
        </w:rPr>
        <mc:AlternateContent>
          <mc:Choice Requires="wps">
            <w:drawing>
              <wp:anchor distT="0" distB="0" distL="114300" distR="114300" simplePos="0" relativeHeight="251663360" behindDoc="0" locked="0" layoutInCell="1" allowOverlap="1">
                <wp:simplePos x="0" y="0"/>
                <wp:positionH relativeFrom="column">
                  <wp:posOffset>1649730</wp:posOffset>
                </wp:positionH>
                <wp:positionV relativeFrom="paragraph">
                  <wp:posOffset>6031865</wp:posOffset>
                </wp:positionV>
                <wp:extent cx="510540" cy="462280"/>
                <wp:effectExtent l="6350" t="6350" r="16510" b="7620"/>
                <wp:wrapNone/>
                <wp:docPr id="5" name="Óvalo 5"/>
                <wp:cNvGraphicFramePr/>
                <a:graphic xmlns:a="http://schemas.openxmlformats.org/drawingml/2006/main">
                  <a:graphicData uri="http://schemas.microsoft.com/office/word/2010/wordprocessingShape">
                    <wps:wsp>
                      <wps:cNvSpPr/>
                      <wps:spPr>
                        <a:xfrm>
                          <a:off x="0" y="0"/>
                          <a:ext cx="510540" cy="4622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9pt;margin-top:474.95pt;height:36.4pt;width:40.2pt;z-index:251663360;v-text-anchor:middle;mso-width-relative:page;mso-height-relative:page;" filled="f" stroked="t" coordsize="21600,21600" o:gfxdata="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YWzVK2gAAAAsBAAAPAAAAAAAAAAEAIAAAACIAAABkcnMvZG93bnJldi54bWxQSwECFAAU&#10;AAAACACHTuJAxoX3EWECAADNBAAADgAAAAAAAAABACAAAAApAQAAZHJzL2Uyb0RvYy54bWxQSwUG&#10;AAAAAAYABgBZAQAA/AUAAAAA&#10;">
                <v:fill on="f" focussize="0,0"/>
                <v:stroke weight="1pt" color="#C00000 [3204]" miterlimit="8" joinstyle="miter"/>
                <v:imagedata o:title=""/>
                <o:lock v:ext="edit" aspectratio="f"/>
              </v:shape>
            </w:pict>
          </mc:Fallback>
        </mc:AlternateContent>
      </w:r>
      <w:r>
        <w:drawing>
          <wp:anchor distT="0" distB="0" distL="114300" distR="114300" simplePos="0" relativeHeight="251662336" behindDoc="0" locked="0" layoutInCell="1" allowOverlap="1">
            <wp:simplePos x="0" y="0"/>
            <wp:positionH relativeFrom="column">
              <wp:posOffset>67945</wp:posOffset>
            </wp:positionH>
            <wp:positionV relativeFrom="paragraph">
              <wp:posOffset>4265930</wp:posOffset>
            </wp:positionV>
            <wp:extent cx="5266690" cy="2962910"/>
            <wp:effectExtent l="0" t="0" r="10160" b="889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anchor>
        </w:drawing>
      </w:r>
      <w:r>
        <w:rPr>
          <w:sz w:val="72"/>
        </w:rPr>
        <mc:AlternateContent>
          <mc:Choice Requires="wps">
            <w:drawing>
              <wp:anchor distT="0" distB="0" distL="114300" distR="114300" simplePos="0" relativeHeight="251661312" behindDoc="0" locked="0" layoutInCell="1" allowOverlap="1">
                <wp:simplePos x="0" y="0"/>
                <wp:positionH relativeFrom="column">
                  <wp:posOffset>1102995</wp:posOffset>
                </wp:positionH>
                <wp:positionV relativeFrom="paragraph">
                  <wp:posOffset>1749425</wp:posOffset>
                </wp:positionV>
                <wp:extent cx="510540" cy="462280"/>
                <wp:effectExtent l="6350" t="6350" r="16510" b="7620"/>
                <wp:wrapNone/>
                <wp:docPr id="3" name="Óvalo 3"/>
                <wp:cNvGraphicFramePr/>
                <a:graphic xmlns:a="http://schemas.openxmlformats.org/drawingml/2006/main">
                  <a:graphicData uri="http://schemas.microsoft.com/office/word/2010/wordprocessingShape">
                    <wps:wsp>
                      <wps:cNvSpPr/>
                      <wps:spPr>
                        <a:xfrm>
                          <a:off x="2245995" y="2663825"/>
                          <a:ext cx="510540" cy="462280"/>
                        </a:xfrm>
                        <a:prstGeom prst="ellipse">
                          <a:avLst/>
                        </a:prstGeom>
                        <a:noFill/>
                        <a:ln>
                          <a:solidFill>
                            <a:srgbClr val="C0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85pt;margin-top:137.75pt;height:36.4pt;width:40.2pt;z-index:251661312;v-text-anchor:middle;mso-width-relative:page;mso-height-relative:page;" filled="f" stroked="t" coordsize="21600,21600" o:gfxdata="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o3AyUNsAAAALAQAADwAAAAAAAAABACAAAAAiAAAAZHJzL2Rvd25yZXYueG1sUEsBAhQAFAAA&#10;AAgAh07iQM27BInQAgAAwQUAAA4AAAAAAAAAAQAgAAAAKgEAAGRycy9lMm9Eb2MueG1sUEsFBgAA&#10;AAAGAAYAWQEAAGwGAAAAAA==&#10;">
                <v:fill on="f" focussize="0,0"/>
                <v:stroke weight="1pt" color="#C00000 [3204]" miterlimit="8" joinstyle="miter"/>
                <v:imagedata o:title=""/>
                <o:lock v:ext="edit" aspectratio="f"/>
              </v:shape>
            </w:pict>
          </mc:Fallback>
        </mc:AlternateContent>
      </w:r>
      <w:r>
        <w:rPr>
          <w:rFonts w:hint="default"/>
          <w:b w:val="0"/>
          <w:bCs w:val="0"/>
          <w:i/>
          <w:iCs/>
          <w:sz w:val="72"/>
          <w:szCs w:val="72"/>
          <w:lang w:val="es-MX"/>
        </w:rPr>
        <w:br w:type="page"/>
      </w: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66690" cy="2962910"/>
            <wp:effectExtent l="0" t="0" r="1016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anchor>
        </w:drawing>
      </w:r>
    </w:p>
    <w:p>
      <w:pPr>
        <w:rPr>
          <w:rFonts w:hint="default"/>
          <w:b/>
          <w:bCs/>
          <w:i/>
          <w:iCs/>
          <w:sz w:val="72"/>
          <w:szCs w:val="72"/>
          <w:highlight w:val="yellow"/>
          <w:lang w:val="es-MX"/>
        </w:rPr>
      </w:pPr>
      <w:r>
        <w:rPr>
          <w:sz w:val="72"/>
        </w:rPr>
        <mc:AlternateContent>
          <mc:Choice Requires="wps">
            <w:drawing>
              <wp:anchor distT="0" distB="0" distL="114300" distR="114300" simplePos="0" relativeHeight="251667456" behindDoc="0" locked="0" layoutInCell="1" allowOverlap="1">
                <wp:simplePos x="0" y="0"/>
                <wp:positionH relativeFrom="column">
                  <wp:posOffset>3714750</wp:posOffset>
                </wp:positionH>
                <wp:positionV relativeFrom="paragraph">
                  <wp:posOffset>5612130</wp:posOffset>
                </wp:positionV>
                <wp:extent cx="510540" cy="462280"/>
                <wp:effectExtent l="6350" t="6350" r="16510" b="7620"/>
                <wp:wrapNone/>
                <wp:docPr id="9" name="Óvalo 9"/>
                <wp:cNvGraphicFramePr/>
                <a:graphic xmlns:a="http://schemas.openxmlformats.org/drawingml/2006/main">
                  <a:graphicData uri="http://schemas.microsoft.com/office/word/2010/wordprocessingShape">
                    <wps:wsp>
                      <wps:cNvSpPr/>
                      <wps:spPr>
                        <a:xfrm>
                          <a:off x="0" y="0"/>
                          <a:ext cx="510540" cy="4622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2.5pt;margin-top:441.9pt;height:36.4pt;width:40.2pt;z-index:251667456;v-text-anchor:middle;mso-width-relative:page;mso-height-relative:page;" filled="f" stroked="t" coordsize="21600,21600" o:gfxdata="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ZCevH2gAAAAsBAAAPAAAAAAAAAAEAIAAAACIAAABkcnMvZG93bnJldi54bWxQSwECFAAU&#10;AAAACACHTuJAZ2Qw5GECAADNBAAADgAAAAAAAAABACAAAAApAQAAZHJzL2Uyb0RvYy54bWxQSwUG&#10;AAAAAAYABgBZAQAA/AUAAAAA&#10;">
                <v:fill on="f" focussize="0,0"/>
                <v:stroke weight="1pt" color="#C00000 [3204]" miterlimit="8" joinstyle="miter"/>
                <v:imagedata o:title=""/>
                <o:lock v:ext="edit" aspectratio="f"/>
              </v:shape>
            </w:pict>
          </mc:Fallback>
        </mc:AlternateContent>
      </w:r>
      <w:r>
        <w:drawing>
          <wp:anchor distT="0" distB="0" distL="114300" distR="114300" simplePos="0" relativeHeight="251666432" behindDoc="0" locked="0" layoutInCell="1" allowOverlap="1">
            <wp:simplePos x="0" y="0"/>
            <wp:positionH relativeFrom="column">
              <wp:posOffset>-20955</wp:posOffset>
            </wp:positionH>
            <wp:positionV relativeFrom="paragraph">
              <wp:posOffset>3795395</wp:posOffset>
            </wp:positionV>
            <wp:extent cx="5266690" cy="2962910"/>
            <wp:effectExtent l="0" t="0" r="10160" b="8890"/>
            <wp:wrapSquare wrapText="bothSides"/>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anchor>
        </w:drawing>
      </w:r>
      <w:r>
        <w:rPr>
          <w:sz w:val="72"/>
        </w:rPr>
        <mc:AlternateContent>
          <mc:Choice Requires="wps">
            <w:drawing>
              <wp:anchor distT="0" distB="0" distL="114300" distR="114300" simplePos="0" relativeHeight="251665408" behindDoc="0" locked="0" layoutInCell="1" allowOverlap="1">
                <wp:simplePos x="0" y="0"/>
                <wp:positionH relativeFrom="column">
                  <wp:posOffset>3024505</wp:posOffset>
                </wp:positionH>
                <wp:positionV relativeFrom="paragraph">
                  <wp:posOffset>1963420</wp:posOffset>
                </wp:positionV>
                <wp:extent cx="510540" cy="462280"/>
                <wp:effectExtent l="6350" t="6350" r="16510" b="7620"/>
                <wp:wrapNone/>
                <wp:docPr id="7" name="Óvalo 7"/>
                <wp:cNvGraphicFramePr/>
                <a:graphic xmlns:a="http://schemas.openxmlformats.org/drawingml/2006/main">
                  <a:graphicData uri="http://schemas.microsoft.com/office/word/2010/wordprocessingShape">
                    <wps:wsp>
                      <wps:cNvSpPr/>
                      <wps:spPr>
                        <a:xfrm>
                          <a:off x="0" y="0"/>
                          <a:ext cx="510540" cy="46228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8.15pt;margin-top:154.6pt;height:36.4pt;width:40.2pt;z-index:251665408;v-text-anchor:middle;mso-width-relative:page;mso-height-relative:page;" filled="f" stroked="t" coordsize="21600,21600" o:gfxdata="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mQH0dsAAAALAQAADwAAAAAAAAABACAAAAAiAAAAZHJzL2Rvd25yZXYueG1sUEsBAhQA&#10;FAAAAAgAh07iQKlW7tVhAgAAzQQAAA4AAAAAAAAAAQAgAAAAKgEAAGRycy9lMm9Eb2MueG1sUEsF&#10;BgAAAAAGAAYAWQEAAP0FAAAAAA==&#10;">
                <v:fill on="f" focussize="0,0"/>
                <v:stroke weight="1pt" color="#C00000 [3204]" miterlimit="8" joinstyle="miter"/>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-6985</wp:posOffset>
            </wp:positionH>
            <wp:positionV relativeFrom="paragraph">
              <wp:posOffset>115570</wp:posOffset>
            </wp:positionV>
            <wp:extent cx="5266690" cy="2962910"/>
            <wp:effectExtent l="0" t="0" r="10160" b="8890"/>
            <wp:wrapSquare wrapText="bothSides"/>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anchor>
        </w:drawing>
      </w:r>
    </w:p>
    <w:p>
      <w:pPr>
        <w:rPr>
          <w:rFonts w:hint="default"/>
          <w:b w:val="0"/>
          <w:bCs w:val="0"/>
          <w:i/>
          <w:iCs/>
          <w:sz w:val="72"/>
          <w:szCs w:val="72"/>
          <w:lang w:val="es-MX"/>
        </w:rPr>
      </w:pPr>
    </w:p>
    <w:p>
      <w:pPr>
        <w:jc w:val="center"/>
        <w:rPr>
          <w:rFonts w:hint="default"/>
          <w:b/>
          <w:bCs/>
          <w:i/>
          <w:iCs/>
          <w:sz w:val="72"/>
          <w:szCs w:val="72"/>
          <w:highlight w:val="yellow"/>
          <w:lang w:val="es-MX"/>
        </w:rPr>
      </w:pPr>
      <w:r>
        <w:rPr>
          <w:rFonts w:hint="default"/>
          <w:b w:val="0"/>
          <w:bCs w:val="0"/>
          <w:i/>
          <w:iCs/>
          <w:sz w:val="72"/>
          <w:szCs w:val="72"/>
          <w:lang w:val="es-MX"/>
        </w:rPr>
        <w:br w:type="page"/>
      </w:r>
      <w:r>
        <w:rPr>
          <w:rFonts w:hint="default"/>
          <w:b/>
          <w:bCs/>
          <w:i/>
          <w:iCs/>
          <w:sz w:val="72"/>
          <w:szCs w:val="72"/>
          <w:highlight w:val="yellow"/>
          <w:lang w:val="es-MX"/>
        </w:rPr>
        <w:t>Conclusión</w:t>
      </w:r>
    </w:p>
    <w:p>
      <w:pPr>
        <w:rPr>
          <w:rFonts w:hint="default"/>
          <w:b w:val="0"/>
          <w:bCs w:val="0"/>
          <w:i/>
          <w:iCs/>
          <w:sz w:val="72"/>
          <w:szCs w:val="72"/>
          <w:lang w:val="es-MX"/>
        </w:rPr>
      </w:pPr>
    </w:p>
    <w:p>
      <w:pPr>
        <w:rPr>
          <w:rFonts w:hint="default"/>
          <w:b w:val="0"/>
          <w:bCs w:val="0"/>
          <w:i w:val="0"/>
          <w:iCs w:val="0"/>
          <w:sz w:val="28"/>
          <w:szCs w:val="28"/>
          <w:lang w:val="es-MX"/>
        </w:rPr>
      </w:pPr>
      <w:r>
        <w:rPr>
          <w:rFonts w:hint="default"/>
          <w:b w:val="0"/>
          <w:bCs w:val="0"/>
          <w:i w:val="0"/>
          <w:iCs w:val="0"/>
          <w:sz w:val="28"/>
          <w:szCs w:val="28"/>
          <w:lang w:val="es-MX"/>
        </w:rPr>
        <w:t>Para distribuir una red de trabajo se deben tener en cuenta distintos factores y cuanta logística se requiere para obtener los resultados esperados, para una oficina, escuela, o para negocios pequeños donde tenga que ver la parte ofimática, hoy en día se manejan variedad de formas de conectar equipos de trabajo, unos son mas confiables que otros pero el resultado es el mismo con esto se quiere llegar a el debe de tener un proceso adecuado para el razonamiento, instalación y uso de los conocimientos para tener los resultados esperados.</w:t>
      </w:r>
    </w:p>
    <w:p>
      <w:pPr>
        <w:jc w:val="center"/>
        <w:rPr>
          <w:rFonts w:hint="default"/>
          <w:b/>
          <w:bCs/>
          <w:i/>
          <w:iCs/>
          <w:sz w:val="72"/>
          <w:szCs w:val="72"/>
          <w:highlight w:val="yellow"/>
          <w:lang w:val="es-MX"/>
        </w:rPr>
      </w:pPr>
      <w:r>
        <w:rPr>
          <w:rFonts w:hint="default"/>
          <w:b w:val="0"/>
          <w:bCs w:val="0"/>
          <w:i/>
          <w:iCs/>
          <w:sz w:val="72"/>
          <w:szCs w:val="72"/>
          <w:lang w:val="es-MX"/>
        </w:rPr>
        <w:br w:type="page"/>
      </w:r>
      <w:r>
        <w:rPr>
          <w:rFonts w:hint="default"/>
          <w:b/>
          <w:bCs/>
          <w:i/>
          <w:iCs/>
          <w:sz w:val="72"/>
          <w:szCs w:val="72"/>
          <w:highlight w:val="yellow"/>
          <w:lang w:val="es-MX"/>
        </w:rPr>
        <w:t>Bibliografía</w:t>
      </w:r>
    </w:p>
    <w:p>
      <w:pPr>
        <w:jc w:val="center"/>
        <w:rPr>
          <w:rFonts w:hint="default"/>
          <w:b/>
          <w:bCs/>
          <w:i/>
          <w:iCs/>
          <w:sz w:val="72"/>
          <w:szCs w:val="72"/>
          <w:highlight w:val="yellow"/>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Tareas y Responsabilidades del administrador del sistema.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"https://guatewireless.org/tareas-y-responsabilidades-del-administrador-del-sistema/"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https://guatewireless.org/tareas-y-responsabilidades-del-administrador-del-sistema/</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Administrador informático.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"https://www.educaweb.com/profesion/administrador-informatico-55/"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https://www.educaweb.com/profesion/administrador-informatico-55/</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lang w:val="es-MX"/>
        </w:rPr>
      </w:pPr>
    </w:p>
    <w:p>
      <w:pPr>
        <w:rPr>
          <w:rFonts w:hint="default"/>
          <w:lang w:val="es-MX"/>
        </w:rPr>
      </w:pP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N8d&#10;52XSAgAALAYAAA4AAAAAAAAAAQAgAAAAHwEAAGRycy9lMm9Eb2MueG1sUEsFBgAAAAAGAAYAWQEA&#10;AGM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9585B"/>
    <w:rsid w:val="04427F95"/>
    <w:rsid w:val="09554245"/>
    <w:rsid w:val="10980EEC"/>
    <w:rsid w:val="1DE871EA"/>
    <w:rsid w:val="34C73EC6"/>
    <w:rsid w:val="36845BD9"/>
    <w:rsid w:val="48F43A93"/>
    <w:rsid w:val="4D4D3E5A"/>
    <w:rsid w:val="555A38CB"/>
    <w:rsid w:val="586B546F"/>
    <w:rsid w:val="5FAA33D9"/>
    <w:rsid w:val="6EF9585B"/>
    <w:rsid w:val="736F1CAF"/>
    <w:rsid w:val="75556AD8"/>
    <w:rsid w:val="76FE1DCF"/>
    <w:rsid w:val="7859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header"/>
    <w:basedOn w:val="1"/>
    <w:uiPriority w:val="0"/>
    <w:pPr>
      <w:tabs>
        <w:tab w:val="center" w:pos="4153"/>
        <w:tab w:val="right" w:pos="8306"/>
      </w:tabs>
    </w:pPr>
  </w:style>
  <w:style w:type="paragraph" w:styleId="7">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2021-12-31T04:48:00Z</dcterms:created>
  <dc:creator>Enrique RL</dc:creator>
  <cp:lastModifiedBy>Enrique RL</cp:lastModifiedBy>
  <dcterms:modified xsi:type="dcterms:W3CDTF">2022-01-01T20:29:22Z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2058-11.2.0.10426</vt:lpwstr>
  </property>
  <property fmtid="{D5CDD505-2E9C-101B-9397-08002B2CF9AE}" pid="3" name="ICV">
    <vt:lpwstr>D6506EB1669B4094818E74B256D09305</vt:lpwstr>
  </property>
</Properties>
</file>