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Modulo 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Unidad 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27</w:t>
      </w:r>
      <w:bookmarkStart w:id="0" w:name="_GoBack"/>
      <w:bookmarkEnd w:id="0"/>
      <w:r>
        <w:rPr>
          <w:rFonts w:hint="default"/>
          <w:b/>
          <w:bCs/>
          <w:i/>
          <w:iCs/>
          <w:sz w:val="72"/>
          <w:szCs w:val="72"/>
          <w:lang w:val="es-MX"/>
        </w:rPr>
        <w:t>/08/2021</w:t>
      </w:r>
    </w:p>
    <w:p>
      <w:pPr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Introduccion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both"/>
      </w:pPr>
      <w:r>
        <w:rPr>
          <w:rFonts w:hint="default"/>
          <w:b w:val="0"/>
          <w:bCs w:val="0"/>
          <w:i w:val="0"/>
          <w:iCs w:val="0"/>
          <w:sz w:val="32"/>
          <w:szCs w:val="32"/>
          <w:lang w:val="es-MX"/>
        </w:rPr>
        <w:t xml:space="preserve">Con la creacion de nuevas tecnologías físicas, se busca de manera urgente, nuevas tecnologías en cuanto a software para así tener un control y mejoras en los tiempos de reacción en cuanto a servicios de almacenaje y compra para poder gestionar de manera global y de manera eficiente los servicios que pueda brindar este mercado en el mundo. </w:t>
      </w:r>
      <w:r>
        <w:rPr>
          <w:rFonts w:hint="default"/>
          <w:b/>
          <w:bCs/>
          <w:i/>
          <w:iCs/>
          <w:sz w:val="72"/>
          <w:szCs w:val="72"/>
          <w:lang w:val="es-MX"/>
        </w:rPr>
        <w:br w:type="page"/>
      </w:r>
      <w:r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  <w:t>Desarrolla una lista de casos de prueba (al menos diez).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Test sobre recepcion de mercancía (proveedor) verificación de códigos solicitados para el ingreso a la bodega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Test inclusion de lotes sobrantes (entrada de mercancía que no fue prevista)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Test actualización de lotes por ingresar al sistema (alta de productos al inventario de bodega)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Test tiempo de conexión con servidor central (trabajar de manera local para posteriormente actualizar el inventario de sistema central)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Visualización de espacios disponibles en la bodega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Test dar de baja productos fuera de stock en grandes cantidades (lotes)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firstLine="400" w:firstLineChars="20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Control de inventario planificado (Control de existencias y re captura de productos físicos)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  <w:t>Identifica un caso de prueba de manera única y explícita.</w:t>
      </w:r>
    </w:p>
    <w:tbl>
      <w:tblPr>
        <w:tblStyle w:val="4"/>
        <w:tblW w:w="9625" w:type="dxa"/>
        <w:tblInd w:w="-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2138"/>
        <w:gridCol w:w="1882"/>
        <w:gridCol w:w="1705"/>
        <w:gridCol w:w="2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I</w:t>
            </w: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d</w:t>
            </w:r>
          </w:p>
        </w:tc>
        <w:tc>
          <w:tcPr>
            <w:tcW w:w="213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Caso de prueba</w:t>
            </w:r>
          </w:p>
        </w:tc>
        <w:tc>
          <w:tcPr>
            <w:tcW w:w="18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Descripción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F</w:t>
            </w: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echa</w:t>
            </w:r>
          </w:p>
        </w:tc>
        <w:tc>
          <w:tcPr>
            <w:tcW w:w="248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Área</w:t>
            </w: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 xml:space="preserve"> funcional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4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2981</w:t>
            </w:r>
          </w:p>
        </w:tc>
        <w:tc>
          <w:tcPr>
            <w:tcW w:w="213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F</w:t>
            </w: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alla conexion servidor</w:t>
            </w:r>
          </w:p>
        </w:tc>
        <w:tc>
          <w:tcPr>
            <w:tcW w:w="18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Caída de la conexion con el servidor central no actualiza datos de entrada y salida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8/10/2021</w:t>
            </w:r>
          </w:p>
        </w:tc>
        <w:tc>
          <w:tcPr>
            <w:tcW w:w="248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Oficina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1498</w:t>
            </w:r>
          </w:p>
        </w:tc>
        <w:tc>
          <w:tcPr>
            <w:tcW w:w="213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Inventario no guardado</w:t>
            </w:r>
          </w:p>
        </w:tc>
        <w:tc>
          <w:tcPr>
            <w:tcW w:w="18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Recaptura de productos físicos para entrada al sistema no se refleja en base de datos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19/11/2021</w:t>
            </w:r>
          </w:p>
        </w:tc>
        <w:tc>
          <w:tcPr>
            <w:tcW w:w="248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Bodega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1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  <w:t>1891</w:t>
            </w:r>
          </w:p>
        </w:tc>
        <w:tc>
          <w:tcPr>
            <w:tcW w:w="213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 xml:space="preserve">Falla </w:t>
            </w:r>
            <w:r>
              <w:rPr>
                <w:rFonts w:hint="default" w:ascii="Verdana" w:hAnsi="Verdana" w:eastAsia="Helvetica" w:cs="Verdana"/>
                <w:i w:val="0"/>
                <w:iC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visualización</w:t>
            </w: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 xml:space="preserve"> de espacio disponible</w:t>
            </w:r>
          </w:p>
        </w:tc>
        <w:tc>
          <w:tcPr>
            <w:tcW w:w="188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 xml:space="preserve">Al momento de dar entrada a sistema marca espacio </w:t>
            </w:r>
            <w:r>
              <w:rPr>
                <w:rFonts w:hint="default" w:ascii="Verdana" w:hAnsi="Verdana" w:eastAsia="Helvetica" w:cs="Verdana"/>
                <w:i w:val="0"/>
                <w:iC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insuficiente</w:t>
            </w: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 xml:space="preserve">, cuando </w:t>
            </w:r>
            <w:r>
              <w:rPr>
                <w:rFonts w:hint="default" w:ascii="Verdana" w:hAnsi="Verdana" w:eastAsia="Helvetica" w:cs="Verdana"/>
                <w:i w:val="0"/>
                <w:iC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físicamente</w:t>
            </w: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 xml:space="preserve"> tengo lo requerido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1/12/2021</w:t>
            </w:r>
          </w:p>
        </w:tc>
        <w:tc>
          <w:tcPr>
            <w:tcW w:w="248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</w:pPr>
            <w:r>
              <w:rPr>
                <w:rFonts w:hint="default" w:ascii="Verdana" w:hAnsi="Verdana" w:eastAsia="Helvetica" w:cs="Verdana"/>
                <w:i w:val="0"/>
                <w:iCs w:val="0"/>
                <w:caps w:val="0"/>
                <w:color w:val="000000"/>
                <w:spacing w:val="0"/>
                <w:sz w:val="15"/>
                <w:szCs w:val="15"/>
                <w:shd w:val="clear" w:fill="FFFFFF"/>
                <w:vertAlign w:val="baseline"/>
                <w:lang w:val="es-MX"/>
              </w:rPr>
              <w:t>Oficina control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  <w:t>Establece un claro propósito para la prueba.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2912110</wp:posOffset>
            </wp:positionH>
            <wp:positionV relativeFrom="paragraph">
              <wp:posOffset>415925</wp:posOffset>
            </wp:positionV>
            <wp:extent cx="2450465" cy="1378585"/>
            <wp:effectExtent l="0" t="0" r="6985" b="12065"/>
            <wp:wrapSquare wrapText="bothSides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2"/>
          <w:szCs w:val="22"/>
          <w:lang w:val="es-MX"/>
        </w:rPr>
        <w:t>Recabar información sobre errores mas comunes que se puedan generar durante la operación diaria de las instalaciones y el sistema utilizado, el cual sirve para garantizar la integridad y funcionalidad del software.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  <w:t>Enlista estados específicos.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Prueba de ortografía y entendimiento por usuarios (testers) donde no tengan experiencia en el uso del software donde se calificara la funcionalidad y facilidad de uso del sistema.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  <w:t>Enlista mensajes y operaciones que se ejecutarán con la prueba.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Durante la prueba se estara operando de manera habitual y se simulara si “x” incidente ocurre y como reaccionaria el software.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  <w:t>Enlista las excepciones que pueden ocurrir.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-El personal no esta capacitado para operar funciones específicas del software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-El sistema demora bastante en realizar operaciones de uso básica para la operación de la bodega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-El equipo con el que cuenta la bodega no cumple con los requisitos mínimos para el correcto funcionamiento del sistema.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  <w:t>Identifica y enlista las condiciones externas.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-Producto que ingresa al sistema no esta registrado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-Falta de stock en visualizacion de cliente, tener producto disponible y que en la web no lo este.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jc w:val="both"/>
        <w:rPr>
          <w:rFonts w:hint="default" w:ascii="Verdana" w:hAnsi="Verdana" w:eastAsia="Helvetica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s-MX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both"/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jc w:val="both"/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eastAsia="Helvetica" w:cs="Verdana" w:asciiTheme="majorAscii" w:hAnsiTheme="majorAscii"/>
          <w:b/>
          <w:bCs/>
          <w:i/>
          <w:iCs/>
          <w:caps w:val="0"/>
          <w:color w:val="000000"/>
          <w:spacing w:val="0"/>
          <w:sz w:val="28"/>
          <w:szCs w:val="28"/>
          <w:shd w:val="clear" w:fill="FFFFFF"/>
        </w:rPr>
        <w:t>Agrega alguna información adicional que consideres importante para la prueba.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360" w:leftChars="0"/>
        <w:jc w:val="both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 xml:space="preserve">Durante la prueba manejar situaciones en 2 formatos, de manera local (con la ultima copia de seguridad guardada) y de manera operativa (con el uso común que se le pueda dar, conectado a la red)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50E4C"/>
    <w:multiLevelType w:val="multilevel"/>
    <w:tmpl w:val="9B350E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B25FB"/>
    <w:rsid w:val="00316E3C"/>
    <w:rsid w:val="02FB5FB1"/>
    <w:rsid w:val="083F61A9"/>
    <w:rsid w:val="0B0842FE"/>
    <w:rsid w:val="0C9A77FC"/>
    <w:rsid w:val="11107778"/>
    <w:rsid w:val="1B7050F0"/>
    <w:rsid w:val="24134CAD"/>
    <w:rsid w:val="26CF6954"/>
    <w:rsid w:val="2A3606B9"/>
    <w:rsid w:val="3E0247D8"/>
    <w:rsid w:val="45D75166"/>
    <w:rsid w:val="4EDB25FB"/>
    <w:rsid w:val="5F495C8A"/>
    <w:rsid w:val="5FAD3EE0"/>
    <w:rsid w:val="5FD577DB"/>
    <w:rsid w:val="641F229D"/>
    <w:rsid w:val="68B103F0"/>
    <w:rsid w:val="7B123800"/>
    <w:rsid w:val="7D3E2691"/>
    <w:rsid w:val="7DF9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2021-08-25T02:39:00Z</dcterms:created>
  <dc:creator>VIERNES</dc:creator>
  <cp:lastModifiedBy>VIERNES</cp:lastModifiedBy>
  <dcterms:modified xsi:type="dcterms:W3CDTF">2021-08-28T02:08:37Z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2058-11.2.0.10258</vt:lpwstr>
  </property>
  <property fmtid="{D5CDD505-2E9C-101B-9397-08002B2CF9AE}" pid="3" name="ICV">
    <vt:lpwstr>F6A5CFD169854269BDFAF52E40FCFE6E</vt:lpwstr>
  </property>
</Properties>
</file>