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Lenguaje de programación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Modulo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Unidad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both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16/07/2021</w:t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  <w:bookmarkStart w:id="0" w:name="_GoBack"/>
      <w:bookmarkEnd w:id="0"/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-435610</wp:posOffset>
            </wp:positionH>
            <wp:positionV relativeFrom="paragraph">
              <wp:posOffset>74295</wp:posOffset>
            </wp:positionV>
            <wp:extent cx="6301105" cy="513080"/>
            <wp:effectExtent l="0" t="0" r="4445" b="127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1070610</wp:posOffset>
            </wp:positionV>
            <wp:extent cx="2421255" cy="2663825"/>
            <wp:effectExtent l="0" t="0" r="1714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3107690</wp:posOffset>
            </wp:positionH>
            <wp:positionV relativeFrom="paragraph">
              <wp:posOffset>1222375</wp:posOffset>
            </wp:positionV>
            <wp:extent cx="2518410" cy="2545715"/>
            <wp:effectExtent l="0" t="0" r="1524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-276860</wp:posOffset>
            </wp:positionH>
            <wp:positionV relativeFrom="paragraph">
              <wp:posOffset>259080</wp:posOffset>
            </wp:positionV>
            <wp:extent cx="4818380" cy="1393825"/>
            <wp:effectExtent l="0" t="0" r="1270" b="15875"/>
            <wp:wrapSquare wrapText="bothSides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3039110</wp:posOffset>
            </wp:positionH>
            <wp:positionV relativeFrom="paragraph">
              <wp:posOffset>2096135</wp:posOffset>
            </wp:positionV>
            <wp:extent cx="2928620" cy="1784350"/>
            <wp:effectExtent l="0" t="0" r="508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-389255</wp:posOffset>
            </wp:positionH>
            <wp:positionV relativeFrom="paragraph">
              <wp:posOffset>2014855</wp:posOffset>
            </wp:positionV>
            <wp:extent cx="2644775" cy="2052955"/>
            <wp:effectExtent l="0" t="0" r="3175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</w:p>
    <w:p>
      <w:pPr>
        <w:jc w:val="both"/>
        <w:rPr>
          <w:rFonts w:hint="default"/>
          <w:lang w:val="es-MX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-21590</wp:posOffset>
            </wp:positionV>
            <wp:extent cx="5268595" cy="529590"/>
            <wp:effectExtent l="0" t="0" r="8255" b="3810"/>
            <wp:wrapSquare wrapText="bothSides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t>0</w:t>
      </w:r>
    </w:p>
    <w:p>
      <w:pPr>
        <w:jc w:val="both"/>
        <w:rPr>
          <w:rFonts w:hint="default"/>
          <w:lang w:val="es-MX"/>
        </w:rPr>
      </w:pP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3118485</wp:posOffset>
            </wp:positionH>
            <wp:positionV relativeFrom="paragraph">
              <wp:posOffset>447040</wp:posOffset>
            </wp:positionV>
            <wp:extent cx="2217420" cy="3869055"/>
            <wp:effectExtent l="0" t="0" r="11430" b="1714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367665</wp:posOffset>
            </wp:positionV>
            <wp:extent cx="2959735" cy="2877185"/>
            <wp:effectExtent l="0" t="0" r="12065" b="184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1956435</wp:posOffset>
            </wp:positionV>
            <wp:extent cx="2733675" cy="2706370"/>
            <wp:effectExtent l="0" t="0" r="9525" b="177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2000250</wp:posOffset>
            </wp:positionV>
            <wp:extent cx="3072130" cy="2610485"/>
            <wp:effectExtent l="0" t="0" r="13970" b="184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380365</wp:posOffset>
            </wp:positionV>
            <wp:extent cx="5269230" cy="1198880"/>
            <wp:effectExtent l="0" t="0" r="7620" b="1270"/>
            <wp:wrapSquare wrapText="bothSides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5318E"/>
    <w:rsid w:val="1445318E"/>
    <w:rsid w:val="5744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2021-07-16T18:30:00Z</dcterms:created>
  <dc:creator>VIERNES</dc:creator>
  <cp:lastModifiedBy>VIERNES</cp:lastModifiedBy>
  <dcterms:modified xsi:type="dcterms:W3CDTF">2021-07-17T02:15:31Z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2058-11.2.0.10200</vt:lpwstr>
  </property>
</Properties>
</file>