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Seminario de Innovación y Creatividad</w:t>
      </w:r>
    </w:p>
    <w:p>
      <w:pPr>
        <w:jc w:val="center"/>
        <w:rPr>
          <w:rFonts w:hint="default"/>
          <w:b/>
          <w:bCs/>
          <w:i/>
          <w:iCs/>
          <w:sz w:val="72"/>
          <w:szCs w:val="72"/>
          <w:lang w:val="es-MX"/>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Modulo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Proyecto final</w:t>
      </w:r>
    </w:p>
    <w:p>
      <w:pPr>
        <w:jc w:val="center"/>
        <w:rPr>
          <w:rFonts w:hint="default"/>
          <w:b/>
          <w:bCs/>
          <w:i/>
          <w:iCs/>
          <w:sz w:val="72"/>
          <w:szCs w:val="72"/>
          <w:lang w:val="es-MX"/>
        </w:rPr>
      </w:pP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Unidad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18/10/2021</w:t>
      </w:r>
    </w:p>
    <w:p>
      <w:r>
        <w:br w:type="page"/>
      </w:r>
    </w:p>
    <w:p>
      <w:pPr>
        <w:rPr>
          <w:rFonts w:hint="default"/>
          <w:b/>
          <w:bCs/>
          <w:i/>
          <w:iCs/>
          <w:sz w:val="36"/>
          <w:szCs w:val="36"/>
          <w:highlight w:val="yellow"/>
          <w:lang w:val="es-MX"/>
        </w:rPr>
      </w:pPr>
      <w:r>
        <w:rPr>
          <w:rFonts w:hint="default"/>
          <w:b/>
          <w:bCs/>
          <w:i/>
          <w:iCs/>
          <w:sz w:val="36"/>
          <w:szCs w:val="36"/>
          <w:highlight w:val="yellow"/>
          <w:lang w:val="es-MX"/>
        </w:rPr>
        <w:t>Descripción del problema</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Desde ya hace un tiempo en tiendas coppel se presenta el inconveniente de largas filas en sus diversas cajas de cobro, se han implementado medidas pero están de alguno u otra forma han fracasado o no se ha obtenido el resultado que se esperaba.</w:t>
      </w:r>
    </w:p>
    <w:p>
      <w:pPr>
        <w:rPr>
          <w:rFonts w:hint="default"/>
          <w:b w:val="0"/>
          <w:bCs w:val="0"/>
          <w:i w:val="0"/>
          <w:iCs w:val="0"/>
          <w:sz w:val="28"/>
          <w:szCs w:val="28"/>
          <w:highlight w:val="none"/>
          <w:lang w:val="es-MX"/>
        </w:rPr>
      </w:pPr>
    </w:p>
    <w:p>
      <w:pPr>
        <w:rPr>
          <w:rFonts w:hint="default"/>
          <w:b w:val="0"/>
          <w:bCs w:val="0"/>
          <w:i/>
          <w:iCs/>
          <w:sz w:val="28"/>
          <w:szCs w:val="28"/>
          <w:highlight w:val="none"/>
          <w:lang w:val="es-MX"/>
        </w:rPr>
      </w:pPr>
      <w:r>
        <w:rPr>
          <w:rFonts w:hint="default"/>
          <w:b w:val="0"/>
          <w:bCs w:val="0"/>
          <w:i w:val="0"/>
          <w:iCs w:val="0"/>
          <w:sz w:val="28"/>
          <w:szCs w:val="28"/>
          <w:highlight w:val="none"/>
          <w:lang w:val="es-MX"/>
        </w:rPr>
        <w:t>Los principales puntos a resaltar de la problematicas son:</w:t>
      </w:r>
      <w:r>
        <w:rPr>
          <w:rFonts w:hint="default"/>
          <w:b w:val="0"/>
          <w:bCs w:val="0"/>
          <w:i w:val="0"/>
          <w:iCs w:val="0"/>
          <w:sz w:val="28"/>
          <w:szCs w:val="28"/>
          <w:highlight w:val="none"/>
          <w:lang w:val="es-MX"/>
        </w:rPr>
        <w:br w:type="textWrapping"/>
      </w:r>
      <w:r>
        <w:rPr>
          <w:rFonts w:hint="default"/>
          <w:b w:val="0"/>
          <w:bCs w:val="0"/>
          <w:i/>
          <w:iCs/>
          <w:sz w:val="28"/>
          <w:szCs w:val="28"/>
          <w:highlight w:val="none"/>
          <w:lang w:val="es-MX"/>
        </w:rPr>
        <w:t>-Las cajas principales de cobro se saturan</w:t>
      </w:r>
    </w:p>
    <w:p>
      <w:pPr>
        <w:rPr>
          <w:rFonts w:hint="default"/>
          <w:b w:val="0"/>
          <w:bCs w:val="0"/>
          <w:i/>
          <w:iCs/>
          <w:sz w:val="28"/>
          <w:szCs w:val="28"/>
          <w:highlight w:val="none"/>
          <w:lang w:val="es-MX"/>
        </w:rPr>
      </w:pPr>
      <w:r>
        <w:rPr>
          <w:rFonts w:hint="default"/>
          <w:b w:val="0"/>
          <w:bCs w:val="0"/>
          <w:i/>
          <w:iCs/>
          <w:sz w:val="28"/>
          <w:szCs w:val="28"/>
          <w:highlight w:val="none"/>
          <w:lang w:val="es-MX"/>
        </w:rPr>
        <w:t>-Los puntos de venta Movil no se operan por falta de personal</w:t>
      </w:r>
    </w:p>
    <w:p>
      <w:pPr>
        <w:rPr>
          <w:rFonts w:hint="default"/>
          <w:b w:val="0"/>
          <w:bCs w:val="0"/>
          <w:i/>
          <w:iCs/>
          <w:sz w:val="28"/>
          <w:szCs w:val="28"/>
          <w:highlight w:val="none"/>
          <w:lang w:val="es-MX"/>
        </w:rPr>
      </w:pPr>
      <w:r>
        <w:rPr>
          <w:rFonts w:hint="default"/>
          <w:b w:val="0"/>
          <w:bCs w:val="0"/>
          <w:i/>
          <w:iCs/>
          <w:sz w:val="28"/>
          <w:szCs w:val="28"/>
          <w:highlight w:val="none"/>
          <w:lang w:val="es-MX"/>
        </w:rPr>
        <w:t>-Los sistemas de cobro se realentizan por su uso</w:t>
      </w:r>
    </w:p>
    <w:p>
      <w:pPr>
        <w:rPr>
          <w:rFonts w:hint="default"/>
          <w:b w:val="0"/>
          <w:bCs w:val="0"/>
          <w:i/>
          <w:iCs/>
          <w:sz w:val="28"/>
          <w:szCs w:val="28"/>
          <w:highlight w:val="none"/>
          <w:lang w:val="es-MX"/>
        </w:rPr>
      </w:pPr>
      <w:r>
        <w:rPr>
          <w:rFonts w:hint="default"/>
          <w:b w:val="0"/>
          <w:bCs w:val="0"/>
          <w:i/>
          <w:iCs/>
          <w:sz w:val="28"/>
          <w:szCs w:val="28"/>
          <w:highlight w:val="none"/>
          <w:lang w:val="es-MX"/>
        </w:rPr>
        <w:t>-Falta de conocimiento o miedo del personal al operar la caja</w:t>
      </w:r>
    </w:p>
    <w:p>
      <w:pPr>
        <w:rPr>
          <w:rFonts w:hint="default"/>
          <w:b w:val="0"/>
          <w:bCs w:val="0"/>
          <w:i/>
          <w:iCs/>
          <w:sz w:val="28"/>
          <w:szCs w:val="28"/>
          <w:highlight w:val="none"/>
          <w:lang w:val="es-MX"/>
        </w:rPr>
      </w:pPr>
      <w:r>
        <w:rPr>
          <w:rFonts w:hint="default"/>
          <w:b w:val="0"/>
          <w:bCs w:val="0"/>
          <w:i/>
          <w:iCs/>
          <w:sz w:val="28"/>
          <w:szCs w:val="28"/>
          <w:highlight w:val="none"/>
          <w:lang w:val="es-MX"/>
        </w:rPr>
        <w:t xml:space="preserve">-Afluencia de gente mayor a la esperada </w:t>
      </w:r>
    </w:p>
    <w:p>
      <w:pPr>
        <w:rPr>
          <w:rFonts w:hint="default"/>
          <w:b w:val="0"/>
          <w:bCs w:val="0"/>
          <w:i/>
          <w:iCs/>
          <w:sz w:val="28"/>
          <w:szCs w:val="28"/>
          <w:highlight w:val="none"/>
          <w:lang w:val="es-MX"/>
        </w:rPr>
      </w:pPr>
    </w:p>
    <w:p>
      <w:pPr>
        <w:rPr>
          <w:rFonts w:hint="default"/>
          <w:b/>
          <w:bCs/>
          <w:i/>
          <w:iCs/>
          <w:sz w:val="36"/>
          <w:szCs w:val="36"/>
          <w:highlight w:val="yellow"/>
          <w:lang w:val="es-MX"/>
        </w:rPr>
      </w:pPr>
      <w:r>
        <w:rPr>
          <w:rFonts w:hint="default"/>
          <w:b/>
          <w:bCs/>
          <w:i/>
          <w:iCs/>
          <w:sz w:val="36"/>
          <w:szCs w:val="36"/>
          <w:highlight w:val="yellow"/>
          <w:lang w:val="es-MX"/>
        </w:rPr>
        <w:t xml:space="preserve">Descripción de la ejecución </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 xml:space="preserve">Para el desarrollo de esta actividad presenta el </w:t>
      </w:r>
    </w:p>
    <w:p>
      <w:pPr>
        <w:rPr>
          <w:rFonts w:hint="default"/>
          <w:b w:val="0"/>
          <w:bCs w:val="0"/>
          <w:i w:val="0"/>
          <w:iCs w:val="0"/>
          <w:sz w:val="28"/>
          <w:szCs w:val="28"/>
          <w:highlight w:val="none"/>
          <w:lang w:val="es-MX"/>
        </w:rPr>
      </w:pPr>
      <w:r>
        <w:rPr>
          <w:rFonts w:hint="default"/>
          <w:b/>
          <w:bCs/>
          <w:i/>
          <w:iCs/>
          <w:sz w:val="28"/>
          <w:szCs w:val="28"/>
          <w:highlight w:val="none"/>
          <w:lang w:val="es-MX"/>
        </w:rPr>
        <w:t>sombrero blanco</w:t>
      </w:r>
      <w:r>
        <w:rPr>
          <w:rFonts w:hint="default"/>
          <w:b w:val="0"/>
          <w:bCs w:val="0"/>
          <w:i w:val="0"/>
          <w:iCs w:val="0"/>
          <w:sz w:val="28"/>
          <w:szCs w:val="28"/>
          <w:highlight w:val="none"/>
          <w:lang w:val="es-MX"/>
        </w:rPr>
        <w:t xml:space="preserve"> el cual añade toda la informacion disponible del caso, en las tiendas coppel de hoy en día se presenta muy recurrente el problema de largas dilas en sus diversas cajas de cobro, por el momento nos centraremos en el área de cajas ropa donde principalmete se están presentando las principales filas y ya se han implementado nuevas maneras o procesos para evitarlas, pero ninguna de estas ha logrado funcionar</w:t>
      </w:r>
    </w:p>
    <w:p>
      <w:pPr>
        <w:rPr>
          <w:rFonts w:hint="default"/>
          <w:b w:val="0"/>
          <w:bCs w:val="0"/>
          <w:i w:val="0"/>
          <w:iCs w:val="0"/>
          <w:sz w:val="28"/>
          <w:szCs w:val="28"/>
          <w:highlight w:val="none"/>
          <w:lang w:val="es-MX"/>
        </w:rPr>
      </w:pPr>
      <w:r>
        <w:rPr>
          <w:rFonts w:hint="default"/>
          <w:b/>
          <w:bCs/>
          <w:i/>
          <w:iCs/>
          <w:sz w:val="28"/>
          <w:szCs w:val="28"/>
          <w:highlight w:val="none"/>
          <w:lang w:val="es-MX"/>
        </w:rPr>
        <w:t>sombrero verde</w:t>
      </w:r>
      <w:r>
        <w:rPr>
          <w:rFonts w:hint="default"/>
          <w:b w:val="0"/>
          <w:bCs w:val="0"/>
          <w:i w:val="0"/>
          <w:iCs w:val="0"/>
          <w:sz w:val="28"/>
          <w:szCs w:val="28"/>
          <w:highlight w:val="none"/>
          <w:lang w:val="es-MX"/>
        </w:rPr>
        <w:t>, que tal si desarrollamos una nueva app donde los colaboradores puedan realizar cobro de la mercancía y a su vez para evitar que cargen el efectivo se cree un pos-ticket y pasen a una caja donde solo sea el cobro de ese pos-ticket y así se evita o ahorran los pasos de cobro?</w:t>
      </w:r>
    </w:p>
    <w:p>
      <w:pPr>
        <w:rPr>
          <w:rFonts w:hint="default"/>
          <w:b w:val="0"/>
          <w:bCs w:val="0"/>
          <w:i w:val="0"/>
          <w:iCs w:val="0"/>
          <w:sz w:val="28"/>
          <w:szCs w:val="28"/>
          <w:highlight w:val="none"/>
          <w:lang w:val="es-MX"/>
        </w:rPr>
      </w:pPr>
      <w:r>
        <w:rPr>
          <w:rFonts w:hint="default"/>
          <w:b/>
          <w:bCs/>
          <w:i/>
          <w:iCs/>
          <w:sz w:val="28"/>
          <w:szCs w:val="28"/>
          <w:highlight w:val="none"/>
          <w:lang w:val="es-MX"/>
        </w:rPr>
        <w:t>Sombrero negro</w:t>
      </w:r>
      <w:r>
        <w:rPr>
          <w:rFonts w:hint="default"/>
          <w:b w:val="0"/>
          <w:bCs w:val="0"/>
          <w:i w:val="0"/>
          <w:iCs w:val="0"/>
          <w:sz w:val="28"/>
          <w:szCs w:val="28"/>
          <w:highlight w:val="none"/>
          <w:lang w:val="es-MX"/>
        </w:rPr>
        <w:t>, pero que tal si hay mas confucion de roles en el colaborador? Es decir que un articulo sea invalido por alguna razón?</w:t>
      </w:r>
    </w:p>
    <w:p>
      <w:pPr>
        <w:rPr>
          <w:rFonts w:hint="default"/>
          <w:b w:val="0"/>
          <w:bCs w:val="0"/>
          <w:i w:val="0"/>
          <w:iCs w:val="0"/>
          <w:sz w:val="28"/>
          <w:szCs w:val="28"/>
          <w:highlight w:val="none"/>
          <w:lang w:val="es-MX"/>
        </w:rPr>
      </w:pPr>
      <w:r>
        <w:rPr>
          <w:rFonts w:hint="default"/>
          <w:b/>
          <w:bCs/>
          <w:i/>
          <w:iCs/>
          <w:sz w:val="28"/>
          <w:szCs w:val="28"/>
          <w:highlight w:val="none"/>
          <w:lang w:val="es-MX"/>
        </w:rPr>
        <w:t xml:space="preserve">Sombrero amarillo </w:t>
      </w:r>
      <w:r>
        <w:rPr>
          <w:rFonts w:hint="default"/>
          <w:b w:val="0"/>
          <w:bCs w:val="0"/>
          <w:i w:val="0"/>
          <w:iCs w:val="0"/>
          <w:sz w:val="28"/>
          <w:szCs w:val="28"/>
          <w:highlight w:val="none"/>
          <w:lang w:val="es-MX"/>
        </w:rPr>
        <w:t>Es una muy buena idea, estos pequeños detalles se pueden corregir y agregar mas funciones en un futuro.</w:t>
      </w:r>
    </w:p>
    <w:p>
      <w:pPr>
        <w:rPr>
          <w:rFonts w:hint="default"/>
          <w:b w:val="0"/>
          <w:bCs w:val="0"/>
          <w:i w:val="0"/>
          <w:iCs w:val="0"/>
          <w:sz w:val="28"/>
          <w:szCs w:val="28"/>
          <w:highlight w:val="none"/>
          <w:lang w:val="es-MX"/>
        </w:rPr>
      </w:pPr>
      <w:r>
        <w:rPr>
          <w:rFonts w:hint="default"/>
          <w:b/>
          <w:bCs/>
          <w:i/>
          <w:iCs/>
          <w:sz w:val="28"/>
          <w:szCs w:val="28"/>
          <w:highlight w:val="none"/>
          <w:lang w:val="es-MX"/>
        </w:rPr>
        <w:t>Sombrero rojo</w:t>
      </w:r>
      <w:r>
        <w:rPr>
          <w:rFonts w:hint="default"/>
          <w:b w:val="0"/>
          <w:bCs w:val="0"/>
          <w:i w:val="0"/>
          <w:iCs w:val="0"/>
          <w:sz w:val="28"/>
          <w:szCs w:val="28"/>
          <w:highlight w:val="none"/>
          <w:lang w:val="es-MX"/>
        </w:rPr>
        <w:t xml:space="preserve"> Pero la sensación del cliente al no saber a donde dirigirse no creara confucion por no encontrar la caja?</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Sombrero azul y que tal si ponemos este proyecto como prueba en algunas tiendas para ver como se desarrolla, sirve que todos podremos observarlo y ver sus fallas o triunfos, por lo mientras que otras opciones podemos agregar sombrero verde?</w:t>
      </w:r>
    </w:p>
    <w:p>
      <w:pPr>
        <w:rPr>
          <w:rFonts w:hint="default"/>
          <w:b/>
          <w:bCs/>
          <w:i/>
          <w:iCs/>
          <w:sz w:val="36"/>
          <w:szCs w:val="36"/>
          <w:highlight w:val="yellow"/>
          <w:lang w:val="es-MX"/>
        </w:rPr>
      </w:pPr>
      <w:r>
        <w:rPr>
          <w:rFonts w:hint="default"/>
          <w:b/>
          <w:bCs/>
          <w:i/>
          <w:iCs/>
          <w:sz w:val="28"/>
          <w:szCs w:val="28"/>
          <w:highlight w:val="none"/>
          <w:lang w:val="es-MX"/>
        </w:rPr>
        <w:t xml:space="preserve">Sombrero verde </w:t>
      </w:r>
      <w:r>
        <w:rPr>
          <w:rFonts w:hint="default"/>
          <w:b w:val="0"/>
          <w:bCs w:val="0"/>
          <w:i w:val="0"/>
          <w:iCs w:val="0"/>
          <w:sz w:val="28"/>
          <w:szCs w:val="28"/>
          <w:highlight w:val="none"/>
          <w:lang w:val="es-MX"/>
        </w:rPr>
        <w:t>Miren podemos agregar o bueno por decirlo así agregar roles a otras áreas, para así disponer de mas manos o poder agilizar las filas, funcionando como anfitriones o cajeros.</w:t>
      </w:r>
      <w:r>
        <w:rPr>
          <w:rFonts w:hint="default"/>
          <w:b/>
          <w:bCs/>
          <w:i/>
          <w:iCs/>
          <w:sz w:val="36"/>
          <w:szCs w:val="36"/>
          <w:highlight w:val="none"/>
          <w:lang w:val="es-MX"/>
        </w:rPr>
        <w:br w:type="page"/>
      </w:r>
    </w:p>
    <w:p>
      <w:pPr>
        <w:rPr>
          <w:rFonts w:hint="default"/>
          <w:b w:val="0"/>
          <w:bCs w:val="0"/>
          <w:i w:val="0"/>
          <w:iCs w:val="0"/>
          <w:sz w:val="28"/>
          <w:szCs w:val="28"/>
          <w:highlight w:val="none"/>
          <w:lang w:val="es-MX"/>
        </w:rPr>
      </w:pPr>
      <w:r>
        <w:rPr>
          <w:rFonts w:hint="default"/>
          <w:b/>
          <w:bCs/>
          <w:i/>
          <w:iCs/>
          <w:sz w:val="28"/>
          <w:szCs w:val="28"/>
          <w:highlight w:val="none"/>
          <w:lang w:val="es-MX"/>
        </w:rPr>
        <w:t>Sombrero blanco</w:t>
      </w:r>
      <w:r>
        <w:rPr>
          <w:rFonts w:hint="default"/>
          <w:b w:val="0"/>
          <w:bCs w:val="0"/>
          <w:i w:val="0"/>
          <w:iCs w:val="0"/>
          <w:sz w:val="28"/>
          <w:szCs w:val="28"/>
          <w:highlight w:val="none"/>
          <w:lang w:val="es-MX"/>
        </w:rPr>
        <w:t xml:space="preserve"> primero hay que consultarlo con las distintas áreas, y esperemos que el resultado sea diferente con el modelo que nos proponen de asignar roles diferentes ya que es la primera opción que podemos emplear.</w:t>
      </w:r>
    </w:p>
    <w:p>
      <w:pPr>
        <w:rPr>
          <w:rFonts w:hint="default"/>
          <w:b w:val="0"/>
          <w:bCs w:val="0"/>
          <w:i w:val="0"/>
          <w:iCs w:val="0"/>
          <w:sz w:val="28"/>
          <w:szCs w:val="28"/>
          <w:highlight w:val="none"/>
          <w:lang w:val="es-MX"/>
        </w:rPr>
      </w:pPr>
    </w:p>
    <w:p>
      <w:pPr>
        <w:rPr>
          <w:rFonts w:hint="default"/>
          <w:b/>
          <w:bCs/>
          <w:i/>
          <w:iCs/>
          <w:sz w:val="36"/>
          <w:szCs w:val="36"/>
          <w:highlight w:val="yellow"/>
          <w:lang w:val="es-MX"/>
        </w:rPr>
      </w:pPr>
      <w:r>
        <w:rPr>
          <w:rFonts w:hint="default"/>
          <w:b/>
          <w:bCs/>
          <w:i/>
          <w:iCs/>
          <w:sz w:val="36"/>
          <w:szCs w:val="36"/>
          <w:highlight w:val="yellow"/>
          <w:lang w:val="es-MX"/>
        </w:rPr>
        <w:t>Solución del problema “Conclucion”</w:t>
      </w:r>
    </w:p>
    <w:p>
      <w:pPr>
        <w:rPr>
          <w:rFonts w:hint="default"/>
          <w:b/>
          <w:bCs/>
          <w:i/>
          <w:iCs/>
          <w:sz w:val="36"/>
          <w:szCs w:val="36"/>
          <w:highlight w:val="yellow"/>
          <w:lang w:val="es-MX"/>
        </w:rPr>
      </w:pP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Hablando de manera ya objetiva sin anteponer interés personales con los encargados del proyecto y poniendo desde un punto de vista del cliente, es decir cuando se esta observando la larga fila y volteamos a ver las demás áreas podemos ver a personal que no esta siendo de ayuda y solo se dedican a otras actividades fuera de lo laboral, con la primera idea de agregar una app donde se puede acortar unos pasos para el cobro puede funcionar solo que en algunos dispositivos de los colaboradores les sera mas complicado utilizarla y o creara confucion con los clientes al no saber a donde dirigirse, esta idea la podemos tomar como idea secundaria para casos extremos, esto sin contar el proceso de desarrollo y seguimiento para el mantenimiento de la app, sin embargo la segunda opción donde se busca mayor productividad y adopción de roles para los clientes, donde de manera resumida se busca tener mayor eficiencia en la aplicación del proceso de cobro por el encargado esto con ayuda de colaboradores cercanos (vendedores) agilizar los procesos y una vez concluida la fila volver a sus actividades todo esto gracias a coordinación.</w:t>
      </w:r>
    </w:p>
    <w:p>
      <w:pPr>
        <w:rPr>
          <w:rFonts w:hint="default"/>
          <w:b/>
          <w:bCs/>
          <w:i/>
          <w:iCs/>
          <w:sz w:val="36"/>
          <w:szCs w:val="36"/>
          <w:highlight w:val="yellow"/>
          <w:lang w:val="es-MX"/>
        </w:rPr>
      </w:pPr>
      <w:r>
        <w:rPr>
          <w:rFonts w:hint="default"/>
          <w:b/>
          <w:bCs/>
          <w:i/>
          <w:iCs/>
          <w:sz w:val="36"/>
          <w:szCs w:val="36"/>
          <w:highlight w:val="yellow"/>
          <w:lang w:val="es-MX"/>
        </w:rPr>
        <w:t>Justificación</w:t>
      </w:r>
    </w:p>
    <w:p>
      <w:pPr>
        <w:rPr>
          <w:rFonts w:hint="default"/>
          <w:b w:val="0"/>
          <w:bCs w:val="0"/>
          <w:i w:val="0"/>
          <w:iCs w:val="0"/>
          <w:sz w:val="28"/>
          <w:szCs w:val="28"/>
          <w:highlight w:val="none"/>
          <w:lang w:val="es-MX"/>
        </w:rPr>
      </w:pPr>
    </w:p>
    <w:p>
      <w:pPr>
        <w:rPr>
          <w:rFonts w:hint="default"/>
          <w:b/>
          <w:bCs/>
          <w:i/>
          <w:iCs/>
          <w:sz w:val="36"/>
          <w:szCs w:val="36"/>
          <w:highlight w:val="yellow"/>
          <w:lang w:val="es-MX"/>
        </w:rPr>
      </w:pPr>
      <w:r>
        <w:rPr>
          <w:rFonts w:hint="default"/>
          <w:b w:val="0"/>
          <w:bCs w:val="0"/>
          <w:i w:val="0"/>
          <w:iCs w:val="0"/>
          <w:sz w:val="28"/>
          <w:szCs w:val="28"/>
          <w:highlight w:val="none"/>
          <w:lang w:val="es-MX"/>
        </w:rPr>
        <w:t>Con las 2 propuesta que se acaban de presentar, la opción de la creacion de la app la colocaría en 2 plano es decir que a un tiempo definido “mediano plazo” se este implementando y se observe como se desarrolla de la mano con la opción que esta este planificada para ingresar lo antes posible “corto plazo” para empezar a tratar este problema ya una vez dado el tiempo “mediano plazo” ya que este introducido el proceso trabajar de la mano y para un tiempo posterior “largo plazo” ver que podemos mejorar, agregar o quitar para así</w:t>
      </w:r>
      <w:bookmarkStart w:id="0" w:name="_GoBack"/>
      <w:bookmarkEnd w:id="0"/>
      <w:r>
        <w:rPr>
          <w:rFonts w:hint="default"/>
          <w:b w:val="0"/>
          <w:bCs w:val="0"/>
          <w:i w:val="0"/>
          <w:iCs w:val="0"/>
          <w:sz w:val="28"/>
          <w:szCs w:val="28"/>
          <w:highlight w:val="none"/>
          <w:lang w:val="es-MX"/>
        </w:rPr>
        <w:t xml:space="preserve"> lograr una sincronía con la gente y las largas fila.</w:t>
      </w:r>
      <w:r>
        <w:rPr>
          <w:rFonts w:hint="default"/>
          <w:b/>
          <w:bCs/>
          <w:i/>
          <w:iCs/>
          <w:sz w:val="36"/>
          <w:szCs w:val="36"/>
          <w:highlight w:val="yellow"/>
          <w:lang w:val="es-MX"/>
        </w:rPr>
        <w:br w:type="page"/>
      </w:r>
    </w:p>
    <w:p>
      <w:pPr>
        <w:rPr>
          <w:rFonts w:hint="default"/>
          <w:b/>
          <w:bCs/>
          <w:i/>
          <w:iCs/>
          <w:sz w:val="36"/>
          <w:szCs w:val="36"/>
          <w:highlight w:val="yellow"/>
          <w:lang w:val="es-MX"/>
        </w:rPr>
      </w:pPr>
      <w:r>
        <w:rPr>
          <w:rFonts w:hint="default"/>
          <w:b/>
          <w:bCs/>
          <w:i/>
          <w:iCs/>
          <w:sz w:val="36"/>
          <w:szCs w:val="36"/>
          <w:highlight w:val="yellow"/>
          <w:lang w:val="es-MX"/>
        </w:rPr>
        <w:t>6 Sombreros</w:t>
      </w:r>
    </w:p>
    <w:p>
      <w:pPr>
        <w:rPr>
          <w:rFonts w:hint="default"/>
          <w:b/>
          <w:bCs/>
          <w:i/>
          <w:iCs/>
          <w:sz w:val="36"/>
          <w:szCs w:val="36"/>
          <w:highlight w:val="yellow"/>
          <w:lang w:val="es-MX"/>
        </w:rPr>
      </w:pPr>
    </w:p>
    <w:p>
      <w:pPr>
        <w:rPr>
          <w:rFonts w:hint="default"/>
          <w:b w:val="0"/>
          <w:bCs w:val="0"/>
          <w:i/>
          <w:iCs/>
          <w:sz w:val="28"/>
          <w:szCs w:val="28"/>
          <w:highlight w:val="none"/>
          <w:lang w:val="es-MX"/>
        </w:rPr>
      </w:pPr>
      <w:r>
        <w:rPr>
          <w:color w:val="FFFFFF" w:themeColor="background1"/>
          <w:highlight w:val="black"/>
          <w14:textFill>
            <w14:solidFill>
              <w14:schemeClr w14:val="bg1"/>
            </w14:solidFill>
          </w14:textFill>
        </w:rPr>
        <w:drawing>
          <wp:anchor distT="0" distB="0" distL="114300" distR="114300" simplePos="0" relativeHeight="251659264" behindDoc="0" locked="0" layoutInCell="1" allowOverlap="1">
            <wp:simplePos x="0" y="0"/>
            <wp:positionH relativeFrom="column">
              <wp:posOffset>3890010</wp:posOffset>
            </wp:positionH>
            <wp:positionV relativeFrom="paragraph">
              <wp:posOffset>335280</wp:posOffset>
            </wp:positionV>
            <wp:extent cx="1905000" cy="1115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1905000" cy="1115060"/>
                    </a:xfrm>
                    <a:prstGeom prst="rect">
                      <a:avLst/>
                    </a:prstGeom>
                    <a:noFill/>
                    <a:ln>
                      <a:noFill/>
                    </a:ln>
                  </pic:spPr>
                </pic:pic>
              </a:graphicData>
            </a:graphic>
          </wp:anchor>
        </w:drawing>
      </w:r>
      <w:r>
        <w:rPr>
          <w:rFonts w:hint="default"/>
          <w:b/>
          <w:bCs/>
          <w:i/>
          <w:iCs/>
          <w:color w:val="FFFFFF" w:themeColor="background1"/>
          <w:sz w:val="32"/>
          <w:szCs w:val="32"/>
          <w:highlight w:val="black"/>
          <w:lang w:val="es-MX"/>
          <w14:textFill>
            <w14:solidFill>
              <w14:schemeClr w14:val="bg1"/>
            </w14:solidFill>
          </w14:textFill>
        </w:rPr>
        <w:t>Sombrero blanco:</w:t>
      </w:r>
      <w:r>
        <w:rPr>
          <w:rFonts w:hint="default"/>
          <w:b w:val="0"/>
          <w:bCs w:val="0"/>
          <w:i w:val="0"/>
          <w:iCs w:val="0"/>
          <w:sz w:val="28"/>
          <w:szCs w:val="28"/>
          <w:highlight w:val="none"/>
          <w:lang w:val="es-MX"/>
        </w:rPr>
        <w:br w:type="textWrapping"/>
      </w:r>
      <w:r>
        <w:rPr>
          <w:rFonts w:hint="default"/>
          <w:b w:val="0"/>
          <w:bCs w:val="0"/>
          <w:i/>
          <w:iCs/>
          <w:sz w:val="28"/>
          <w:szCs w:val="28"/>
          <w:highlight w:val="none"/>
          <w:lang w:val="es-MX"/>
        </w:rPr>
        <w:t>-Neutro y objetivo</w:t>
      </w:r>
    </w:p>
    <w:p>
      <w:pPr>
        <w:rPr>
          <w:rFonts w:hint="default"/>
          <w:b w:val="0"/>
          <w:bCs w:val="0"/>
          <w:i/>
          <w:iCs/>
          <w:sz w:val="28"/>
          <w:szCs w:val="28"/>
          <w:highlight w:val="none"/>
          <w:lang w:val="es-MX"/>
        </w:rPr>
      </w:pPr>
      <w:r>
        <w:rPr>
          <w:rFonts w:hint="default"/>
          <w:b w:val="0"/>
          <w:bCs w:val="0"/>
          <w:i/>
          <w:iCs/>
          <w:sz w:val="28"/>
          <w:szCs w:val="28"/>
          <w:highlight w:val="none"/>
          <w:lang w:val="es-MX"/>
        </w:rPr>
        <w:t>-Trata de dejar de lado las propuestas y los razonamientos</w:t>
      </w:r>
    </w:p>
    <w:p>
      <w:pPr>
        <w:rPr>
          <w:rFonts w:hint="default"/>
          <w:b w:val="0"/>
          <w:bCs w:val="0"/>
          <w:i/>
          <w:iCs/>
          <w:sz w:val="28"/>
          <w:szCs w:val="28"/>
          <w:highlight w:val="none"/>
          <w:lang w:val="es-MX"/>
        </w:rPr>
      </w:pPr>
      <w:r>
        <w:rPr>
          <w:rFonts w:hint="default"/>
          <w:b w:val="0"/>
          <w:bCs w:val="0"/>
          <w:i/>
          <w:iCs/>
          <w:sz w:val="28"/>
          <w:szCs w:val="28"/>
          <w:highlight w:val="none"/>
          <w:lang w:val="es-MX"/>
        </w:rPr>
        <w:t>-Se concentra en la informacion</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¿De que informacion disponemos?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¿Que informacion falta?</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¿Que datos nos gustaría que hubiera?</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¿Como los obtendremos?</w:t>
      </w:r>
    </w:p>
    <w:p>
      <w:pPr>
        <w:rPr>
          <w:rFonts w:hint="default"/>
          <w:b w:val="0"/>
          <w:bCs w:val="0"/>
          <w:i w:val="0"/>
          <w:iCs w:val="0"/>
          <w:sz w:val="28"/>
          <w:szCs w:val="28"/>
          <w:highlight w:val="none"/>
          <w:lang w:val="es-MX"/>
        </w:rPr>
      </w:pPr>
      <w:r>
        <w:drawing>
          <wp:anchor distT="0" distB="0" distL="114300" distR="114300" simplePos="0" relativeHeight="251660288" behindDoc="0" locked="0" layoutInCell="1" allowOverlap="1">
            <wp:simplePos x="0" y="0"/>
            <wp:positionH relativeFrom="column">
              <wp:posOffset>3863975</wp:posOffset>
            </wp:positionH>
            <wp:positionV relativeFrom="paragraph">
              <wp:posOffset>107950</wp:posOffset>
            </wp:positionV>
            <wp:extent cx="2023745" cy="1360805"/>
            <wp:effectExtent l="0" t="0" r="14605" b="1079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023745" cy="1360805"/>
                    </a:xfrm>
                    <a:prstGeom prst="rect">
                      <a:avLst/>
                    </a:prstGeom>
                    <a:noFill/>
                    <a:ln>
                      <a:noFill/>
                    </a:ln>
                  </pic:spPr>
                </pic:pic>
              </a:graphicData>
            </a:graphic>
          </wp:anchor>
        </w:drawing>
      </w:r>
    </w:p>
    <w:p>
      <w:pPr>
        <w:rPr>
          <w:rFonts w:hint="default"/>
          <w:b/>
          <w:bCs/>
          <w:i/>
          <w:iCs/>
          <w:sz w:val="32"/>
          <w:szCs w:val="32"/>
          <w:highlight w:val="red"/>
          <w:lang w:val="es-MX"/>
        </w:rPr>
      </w:pPr>
      <w:r>
        <w:rPr>
          <w:rFonts w:hint="default"/>
          <w:b/>
          <w:bCs/>
          <w:i/>
          <w:iCs/>
          <w:sz w:val="32"/>
          <w:szCs w:val="32"/>
          <w:highlight w:val="red"/>
          <w:lang w:val="es-MX"/>
        </w:rPr>
        <w:t>Sombrero rojo</w:t>
      </w:r>
    </w:p>
    <w:p>
      <w:pPr>
        <w:rPr>
          <w:rFonts w:hint="default"/>
          <w:b w:val="0"/>
          <w:bCs w:val="0"/>
          <w:i/>
          <w:iCs/>
          <w:sz w:val="28"/>
          <w:szCs w:val="28"/>
          <w:highlight w:val="none"/>
          <w:lang w:val="es-MX"/>
        </w:rPr>
      </w:pPr>
      <w:r>
        <w:rPr>
          <w:rFonts w:hint="default"/>
          <w:b w:val="0"/>
          <w:bCs w:val="0"/>
          <w:i/>
          <w:iCs/>
          <w:sz w:val="28"/>
          <w:szCs w:val="28"/>
          <w:highlight w:val="none"/>
          <w:lang w:val="es-MX"/>
        </w:rPr>
        <w:t>-Sentimientos</w:t>
      </w:r>
    </w:p>
    <w:p>
      <w:pPr>
        <w:rPr>
          <w:rFonts w:hint="default"/>
          <w:b w:val="0"/>
          <w:bCs w:val="0"/>
          <w:i/>
          <w:iCs/>
          <w:sz w:val="28"/>
          <w:szCs w:val="28"/>
          <w:highlight w:val="none"/>
          <w:lang w:val="es-MX"/>
        </w:rPr>
      </w:pPr>
      <w:r>
        <w:rPr>
          <w:rFonts w:hint="default"/>
          <w:b w:val="0"/>
          <w:bCs w:val="0"/>
          <w:i/>
          <w:iCs/>
          <w:sz w:val="28"/>
          <w:szCs w:val="28"/>
          <w:highlight w:val="none"/>
          <w:lang w:val="es-MX"/>
        </w:rPr>
        <w:t>-Intuición</w:t>
      </w:r>
    </w:p>
    <w:p>
      <w:pPr>
        <w:rPr>
          <w:rFonts w:hint="default"/>
          <w:b w:val="0"/>
          <w:bCs w:val="0"/>
          <w:i/>
          <w:iCs/>
          <w:sz w:val="28"/>
          <w:szCs w:val="28"/>
          <w:highlight w:val="none"/>
          <w:lang w:val="es-MX"/>
        </w:rPr>
      </w:pPr>
      <w:r>
        <w:rPr>
          <w:rFonts w:hint="default"/>
          <w:b w:val="0"/>
          <w:bCs w:val="0"/>
          <w:i/>
          <w:iCs/>
          <w:sz w:val="28"/>
          <w:szCs w:val="28"/>
          <w:highlight w:val="none"/>
          <w:lang w:val="es-MX"/>
        </w:rPr>
        <w:t>-Presentimientos</w:t>
      </w:r>
    </w:p>
    <w:p>
      <w:pPr>
        <w:rPr>
          <w:rFonts w:hint="default"/>
          <w:b w:val="0"/>
          <w:bCs w:val="0"/>
          <w:i/>
          <w:iCs/>
          <w:sz w:val="28"/>
          <w:szCs w:val="28"/>
          <w:highlight w:val="none"/>
          <w:lang w:val="es-MX"/>
        </w:rPr>
      </w:pPr>
      <w:r>
        <w:rPr>
          <w:rFonts w:hint="default"/>
          <w:b w:val="0"/>
          <w:bCs w:val="0"/>
          <w:i/>
          <w:iCs/>
          <w:sz w:val="28"/>
          <w:szCs w:val="28"/>
          <w:highlight w:val="none"/>
          <w:lang w:val="es-MX"/>
        </w:rPr>
        <w:t>-Emociones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Esta es mi impresión del proyecto</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Tengo la corazonada no va a funcionar</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No me gusta la forma como se están haciendo las cosas</w:t>
      </w:r>
    </w:p>
    <w:p>
      <w:pPr>
        <w:rPr>
          <w:rFonts w:hint="default"/>
          <w:b w:val="0"/>
          <w:bCs w:val="0"/>
          <w:i w:val="0"/>
          <w:iCs w:val="0"/>
          <w:sz w:val="28"/>
          <w:szCs w:val="28"/>
          <w:highlight w:val="none"/>
          <w:lang w:val="es-MX"/>
        </w:rPr>
      </w:pPr>
      <w:r>
        <w:drawing>
          <wp:anchor distT="0" distB="0" distL="114300" distR="114300" simplePos="0" relativeHeight="251661312" behindDoc="0" locked="0" layoutInCell="1" allowOverlap="1">
            <wp:simplePos x="0" y="0"/>
            <wp:positionH relativeFrom="column">
              <wp:posOffset>3801110</wp:posOffset>
            </wp:positionH>
            <wp:positionV relativeFrom="paragraph">
              <wp:posOffset>189230</wp:posOffset>
            </wp:positionV>
            <wp:extent cx="2280285" cy="1423035"/>
            <wp:effectExtent l="0" t="0" r="5715"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2280285" cy="1423035"/>
                    </a:xfrm>
                    <a:prstGeom prst="rect">
                      <a:avLst/>
                    </a:prstGeom>
                    <a:noFill/>
                    <a:ln>
                      <a:noFill/>
                    </a:ln>
                  </pic:spPr>
                </pic:pic>
              </a:graphicData>
            </a:graphic>
          </wp:anchor>
        </w:drawing>
      </w:r>
      <w:r>
        <w:rPr>
          <w:rFonts w:hint="default"/>
          <w:b w:val="0"/>
          <w:bCs w:val="0"/>
          <w:i w:val="0"/>
          <w:iCs w:val="0"/>
          <w:sz w:val="28"/>
          <w:szCs w:val="28"/>
          <w:highlight w:val="none"/>
          <w:lang w:val="es-MX"/>
        </w:rPr>
        <w:t>Mi intuición me dice que los precios caerían pronto</w:t>
      </w:r>
    </w:p>
    <w:p>
      <w:pPr>
        <w:rPr>
          <w:rFonts w:hint="default"/>
          <w:b/>
          <w:bCs/>
          <w:i/>
          <w:iCs/>
          <w:sz w:val="32"/>
          <w:szCs w:val="32"/>
          <w:highlight w:val="none"/>
          <w:lang w:val="es-MX"/>
        </w:rPr>
      </w:pPr>
      <w:r>
        <w:rPr>
          <w:rFonts w:hint="default"/>
          <w:b/>
          <w:bCs/>
          <w:i/>
          <w:iCs/>
          <w:sz w:val="32"/>
          <w:szCs w:val="32"/>
          <w:highlight w:val="none"/>
          <w:lang w:val="es-MX"/>
        </w:rPr>
        <w:t>Sombrero negro</w:t>
      </w:r>
    </w:p>
    <w:p>
      <w:pPr>
        <w:rPr>
          <w:rFonts w:hint="default"/>
          <w:b w:val="0"/>
          <w:bCs w:val="0"/>
          <w:i/>
          <w:iCs/>
          <w:sz w:val="28"/>
          <w:szCs w:val="28"/>
          <w:highlight w:val="none"/>
          <w:lang w:val="es-MX"/>
        </w:rPr>
      </w:pPr>
      <w:r>
        <w:rPr>
          <w:rFonts w:hint="default"/>
          <w:b w:val="0"/>
          <w:bCs w:val="0"/>
          <w:i/>
          <w:iCs/>
          <w:sz w:val="28"/>
          <w:szCs w:val="28"/>
          <w:highlight w:val="none"/>
          <w:lang w:val="es-MX"/>
        </w:rPr>
        <w:t>-Juicio critico</w:t>
      </w:r>
    </w:p>
    <w:p>
      <w:pPr>
        <w:rPr>
          <w:rFonts w:hint="default"/>
          <w:b w:val="0"/>
          <w:bCs w:val="0"/>
          <w:i/>
          <w:iCs/>
          <w:sz w:val="28"/>
          <w:szCs w:val="28"/>
          <w:highlight w:val="none"/>
          <w:lang w:val="es-MX"/>
        </w:rPr>
      </w:pPr>
      <w:r>
        <w:rPr>
          <w:rFonts w:hint="default"/>
          <w:b w:val="0"/>
          <w:bCs w:val="0"/>
          <w:i/>
          <w:iCs/>
          <w:sz w:val="28"/>
          <w:szCs w:val="28"/>
          <w:highlight w:val="none"/>
          <w:lang w:val="es-MX"/>
        </w:rPr>
        <w:t>-Triste</w:t>
      </w:r>
    </w:p>
    <w:p>
      <w:pPr>
        <w:rPr>
          <w:rFonts w:hint="default"/>
          <w:b w:val="0"/>
          <w:bCs w:val="0"/>
          <w:i/>
          <w:iCs/>
          <w:sz w:val="28"/>
          <w:szCs w:val="28"/>
          <w:highlight w:val="none"/>
          <w:lang w:val="es-MX"/>
        </w:rPr>
      </w:pPr>
      <w:r>
        <w:rPr>
          <w:rFonts w:hint="default"/>
          <w:b w:val="0"/>
          <w:bCs w:val="0"/>
          <w:i/>
          <w:iCs/>
          <w:sz w:val="28"/>
          <w:szCs w:val="28"/>
          <w:highlight w:val="none"/>
          <w:lang w:val="es-MX"/>
        </w:rPr>
        <w:t>-Negativo</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Las reglamentaciones no permiten hacerlo</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No tenemos suficiente producción para hacer ese pedido</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La ultima vez que subimos los precios las ventas cayeron</w:t>
      </w:r>
    </w:p>
    <w:p>
      <w:pPr>
        <w:rPr>
          <w:rFonts w:hint="default"/>
          <w:b/>
          <w:bCs/>
          <w:i/>
          <w:iCs/>
          <w:sz w:val="32"/>
          <w:szCs w:val="32"/>
          <w:highlight w:val="yellow"/>
          <w:lang w:val="es-MX"/>
        </w:rPr>
      </w:pPr>
      <w:r>
        <w:rPr>
          <w:rFonts w:hint="default"/>
          <w:b/>
          <w:bCs/>
          <w:i/>
          <w:iCs/>
          <w:sz w:val="32"/>
          <w:szCs w:val="32"/>
          <w:highlight w:val="yellow"/>
          <w:lang w:val="es-MX"/>
        </w:rPr>
        <w:t>Sombrero amarillo</w:t>
      </w:r>
    </w:p>
    <w:p>
      <w:pPr>
        <w:rPr>
          <w:rFonts w:hint="default"/>
          <w:b w:val="0"/>
          <w:bCs w:val="0"/>
          <w:i/>
          <w:iCs/>
          <w:sz w:val="28"/>
          <w:szCs w:val="28"/>
          <w:highlight w:val="none"/>
          <w:lang w:val="es-MX"/>
        </w:rPr>
      </w:pPr>
      <w:r>
        <w:rPr>
          <w:rFonts w:hint="default"/>
          <w:b w:val="0"/>
          <w:bCs w:val="0"/>
          <w:i/>
          <w:iCs/>
          <w:sz w:val="28"/>
          <w:szCs w:val="28"/>
          <w:highlight w:val="none"/>
          <w:lang w:val="es-MX"/>
        </w:rPr>
        <w:t xml:space="preserve">-Optimismo </w:t>
      </w:r>
    </w:p>
    <w:p>
      <w:pPr>
        <w:rPr>
          <w:rFonts w:hint="default"/>
          <w:b w:val="0"/>
          <w:bCs w:val="0"/>
          <w:i/>
          <w:iCs/>
          <w:sz w:val="28"/>
          <w:szCs w:val="28"/>
          <w:highlight w:val="none"/>
          <w:lang w:val="es-MX"/>
        </w:rPr>
      </w:pPr>
      <w:r>
        <w:rPr>
          <w:rFonts w:hint="default"/>
          <w:b w:val="0"/>
          <w:bCs w:val="0"/>
          <w:i/>
          <w:iCs/>
          <w:sz w:val="28"/>
          <w:szCs w:val="28"/>
          <w:highlight w:val="none"/>
          <w:lang w:val="es-MX"/>
        </w:rPr>
        <w:drawing>
          <wp:anchor distT="0" distB="0" distL="114300" distR="114300" simplePos="0" relativeHeight="251662336" behindDoc="0" locked="0" layoutInCell="1" allowOverlap="1">
            <wp:simplePos x="0" y="0"/>
            <wp:positionH relativeFrom="column">
              <wp:posOffset>3972560</wp:posOffset>
            </wp:positionH>
            <wp:positionV relativeFrom="paragraph">
              <wp:posOffset>172720</wp:posOffset>
            </wp:positionV>
            <wp:extent cx="1924685" cy="1335405"/>
            <wp:effectExtent l="0" t="0" r="18415" b="171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1924685" cy="1335405"/>
                    </a:xfrm>
                    <a:prstGeom prst="rect">
                      <a:avLst/>
                    </a:prstGeom>
                    <a:noFill/>
                    <a:ln>
                      <a:noFill/>
                    </a:ln>
                  </pic:spPr>
                </pic:pic>
              </a:graphicData>
            </a:graphic>
          </wp:anchor>
        </w:drawing>
      </w:r>
      <w:r>
        <w:rPr>
          <w:rFonts w:hint="default"/>
          <w:b w:val="0"/>
          <w:bCs w:val="0"/>
          <w:i/>
          <w:iCs/>
          <w:sz w:val="28"/>
          <w:szCs w:val="28"/>
          <w:highlight w:val="none"/>
          <w:lang w:val="es-MX"/>
        </w:rPr>
        <w:t>-Visión lógica y positiva</w:t>
      </w:r>
    </w:p>
    <w:p>
      <w:pPr>
        <w:rPr>
          <w:rFonts w:hint="default"/>
          <w:b w:val="0"/>
          <w:bCs w:val="0"/>
          <w:i/>
          <w:iCs/>
          <w:sz w:val="28"/>
          <w:szCs w:val="28"/>
          <w:highlight w:val="none"/>
          <w:lang w:val="es-MX"/>
        </w:rPr>
      </w:pPr>
      <w:r>
        <w:rPr>
          <w:rFonts w:hint="default"/>
          <w:b w:val="0"/>
          <w:bCs w:val="0"/>
          <w:i/>
          <w:iCs/>
          <w:sz w:val="28"/>
          <w:szCs w:val="28"/>
          <w:highlight w:val="none"/>
          <w:lang w:val="es-MX"/>
        </w:rPr>
        <w:t>-Persigue los beneficios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Esto podría funcionar si trasladáramos la planta d producción mas cerca de los clientes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El beneficio surgiría de la repetición de las compras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El alto coste de energía haria que todos vigilasen mas al gastarla</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br w:type="page"/>
      </w:r>
    </w:p>
    <w:p>
      <w:pPr>
        <w:rPr>
          <w:rFonts w:hint="default"/>
          <w:b/>
          <w:bCs/>
          <w:i/>
          <w:iCs/>
          <w:sz w:val="32"/>
          <w:szCs w:val="32"/>
          <w:highlight w:val="darkGreen"/>
          <w:lang w:val="es-MX"/>
        </w:rPr>
      </w:pPr>
      <w:r>
        <w:rPr>
          <w:highlight w:val="darkGreen"/>
        </w:rPr>
        <w:drawing>
          <wp:anchor distT="0" distB="0" distL="114300" distR="114300" simplePos="0" relativeHeight="251663360" behindDoc="0" locked="0" layoutInCell="1" allowOverlap="1">
            <wp:simplePos x="0" y="0"/>
            <wp:positionH relativeFrom="column">
              <wp:posOffset>3099435</wp:posOffset>
            </wp:positionH>
            <wp:positionV relativeFrom="paragraph">
              <wp:posOffset>51435</wp:posOffset>
            </wp:positionV>
            <wp:extent cx="2382520" cy="1560195"/>
            <wp:effectExtent l="0" t="0" r="1778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2382520" cy="1560195"/>
                    </a:xfrm>
                    <a:prstGeom prst="rect">
                      <a:avLst/>
                    </a:prstGeom>
                    <a:noFill/>
                    <a:ln>
                      <a:noFill/>
                    </a:ln>
                  </pic:spPr>
                </pic:pic>
              </a:graphicData>
            </a:graphic>
          </wp:anchor>
        </w:drawing>
      </w:r>
      <w:r>
        <w:rPr>
          <w:rFonts w:hint="default"/>
          <w:b/>
          <w:bCs/>
          <w:i/>
          <w:iCs/>
          <w:sz w:val="32"/>
          <w:szCs w:val="32"/>
          <w:highlight w:val="darkGreen"/>
          <w:lang w:val="es-MX"/>
        </w:rPr>
        <w:t>Sombrero verde</w:t>
      </w:r>
    </w:p>
    <w:p>
      <w:pPr>
        <w:rPr>
          <w:rFonts w:hint="default"/>
          <w:b w:val="0"/>
          <w:bCs w:val="0"/>
          <w:i/>
          <w:iCs/>
          <w:sz w:val="28"/>
          <w:szCs w:val="28"/>
          <w:highlight w:val="none"/>
          <w:lang w:val="es-MX"/>
        </w:rPr>
      </w:pPr>
      <w:r>
        <w:rPr>
          <w:rFonts w:hint="default"/>
          <w:b w:val="0"/>
          <w:bCs w:val="0"/>
          <w:i/>
          <w:iCs/>
          <w:sz w:val="28"/>
          <w:szCs w:val="28"/>
          <w:highlight w:val="none"/>
          <w:lang w:val="es-MX"/>
        </w:rPr>
        <w:t>-Crecimiento energía creatividad</w:t>
      </w:r>
    </w:p>
    <w:p>
      <w:pPr>
        <w:rPr>
          <w:rFonts w:hint="default"/>
          <w:b w:val="0"/>
          <w:bCs w:val="0"/>
          <w:i w:val="0"/>
          <w:iCs w:val="0"/>
          <w:sz w:val="28"/>
          <w:szCs w:val="28"/>
          <w:highlight w:val="none"/>
          <w:lang w:val="es-MX"/>
        </w:rPr>
      </w:pPr>
      <w:r>
        <w:rPr>
          <w:rFonts w:hint="default"/>
          <w:b w:val="0"/>
          <w:bCs w:val="0"/>
          <w:i/>
          <w:iCs/>
          <w:sz w:val="28"/>
          <w:szCs w:val="28"/>
          <w:highlight w:val="none"/>
          <w:lang w:val="es-MX"/>
        </w:rPr>
        <w:t>-Plantea alternativas aunque a veces</w:t>
      </w:r>
      <w:r>
        <w:rPr>
          <w:rFonts w:hint="default"/>
          <w:b/>
          <w:bCs/>
          <w:i/>
          <w:iCs/>
          <w:sz w:val="28"/>
          <w:szCs w:val="28"/>
          <w:highlight w:val="none"/>
          <w:lang w:val="es-MX"/>
        </w:rPr>
        <w:t xml:space="preserve"> </w:t>
      </w:r>
      <w:r>
        <w:rPr>
          <w:rFonts w:hint="default"/>
          <w:b w:val="0"/>
          <w:bCs w:val="0"/>
          <w:i w:val="0"/>
          <w:iCs w:val="0"/>
          <w:sz w:val="28"/>
          <w:szCs w:val="28"/>
          <w:highlight w:val="none"/>
          <w:lang w:val="es-MX"/>
        </w:rPr>
        <w:t>puedan parecer absurdas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Provoca pensar en nuevas soluciones y anticiparse a las dificultades</w:t>
      </w:r>
    </w:p>
    <w:p>
      <w:pPr>
        <w:rPr>
          <w:rFonts w:hint="default"/>
          <w:b/>
          <w:bCs/>
          <w:i/>
          <w:iCs/>
          <w:sz w:val="32"/>
          <w:szCs w:val="32"/>
          <w:highlight w:val="cyan"/>
          <w:lang w:val="es-MX"/>
        </w:rPr>
      </w:pPr>
      <w:r>
        <w:rPr>
          <w:rFonts w:hint="default"/>
          <w:b/>
          <w:bCs/>
          <w:i/>
          <w:iCs/>
          <w:sz w:val="32"/>
          <w:szCs w:val="32"/>
          <w:highlight w:val="cyan"/>
          <w:lang w:val="es-MX"/>
        </w:rPr>
        <w:t>Sombrero azul</w:t>
      </w:r>
    </w:p>
    <w:p>
      <w:pPr>
        <w:rPr>
          <w:rFonts w:hint="default"/>
          <w:b w:val="0"/>
          <w:bCs w:val="0"/>
          <w:i/>
          <w:iCs/>
          <w:sz w:val="28"/>
          <w:szCs w:val="28"/>
          <w:highlight w:val="none"/>
          <w:lang w:val="es-MX"/>
        </w:rPr>
      </w:pPr>
      <w:r>
        <w:rPr>
          <w:rFonts w:hint="default"/>
          <w:b/>
          <w:bCs/>
          <w:i/>
          <w:iCs/>
          <w:sz w:val="28"/>
          <w:szCs w:val="28"/>
          <w:highlight w:val="none"/>
          <w:lang w:val="es-MX"/>
        </w:rPr>
        <w:t>-</w:t>
      </w:r>
      <w:r>
        <w:rPr>
          <w:rFonts w:hint="default"/>
          <w:b w:val="0"/>
          <w:bCs w:val="0"/>
          <w:i/>
          <w:iCs/>
          <w:sz w:val="28"/>
          <w:szCs w:val="28"/>
          <w:highlight w:val="none"/>
          <w:lang w:val="es-MX"/>
        </w:rPr>
        <w:t>Control</w:t>
      </w:r>
    </w:p>
    <w:p>
      <w:pPr>
        <w:rPr>
          <w:rFonts w:hint="default"/>
          <w:b w:val="0"/>
          <w:bCs w:val="0"/>
          <w:i/>
          <w:iCs/>
          <w:sz w:val="28"/>
          <w:szCs w:val="28"/>
          <w:highlight w:val="none"/>
          <w:lang w:val="es-MX"/>
        </w:rPr>
      </w:pPr>
      <w:r>
        <w:rPr>
          <w:rFonts w:hint="default"/>
          <w:b/>
          <w:bCs/>
          <w:i/>
          <w:iCs/>
          <w:sz w:val="28"/>
          <w:szCs w:val="28"/>
          <w:highlight w:val="none"/>
          <w:lang w:val="es-MX"/>
        </w:rPr>
        <w:t>-</w:t>
      </w:r>
      <w:r>
        <w:rPr>
          <w:i/>
          <w:iCs/>
        </w:rPr>
        <w:drawing>
          <wp:anchor distT="0" distB="0" distL="114300" distR="114300" simplePos="0" relativeHeight="251664384" behindDoc="0" locked="0" layoutInCell="1" allowOverlap="1">
            <wp:simplePos x="0" y="0"/>
            <wp:positionH relativeFrom="column">
              <wp:posOffset>3063875</wp:posOffset>
            </wp:positionH>
            <wp:positionV relativeFrom="paragraph">
              <wp:posOffset>182880</wp:posOffset>
            </wp:positionV>
            <wp:extent cx="2334895" cy="1527175"/>
            <wp:effectExtent l="0" t="0" r="8255" b="158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2334895" cy="1527175"/>
                    </a:xfrm>
                    <a:prstGeom prst="rect">
                      <a:avLst/>
                    </a:prstGeom>
                    <a:noFill/>
                    <a:ln>
                      <a:noFill/>
                    </a:ln>
                  </pic:spPr>
                </pic:pic>
              </a:graphicData>
            </a:graphic>
          </wp:anchor>
        </w:drawing>
      </w:r>
      <w:r>
        <w:rPr>
          <w:rFonts w:hint="default"/>
          <w:b w:val="0"/>
          <w:bCs w:val="0"/>
          <w:i/>
          <w:iCs/>
          <w:sz w:val="28"/>
          <w:szCs w:val="28"/>
          <w:highlight w:val="none"/>
          <w:lang w:val="es-MX"/>
        </w:rPr>
        <w:t>Organiza el pensamiento</w:t>
      </w:r>
    </w:p>
    <w:p>
      <w:pPr>
        <w:rPr>
          <w:rFonts w:hint="default"/>
          <w:b w:val="0"/>
          <w:bCs w:val="0"/>
          <w:i/>
          <w:iCs/>
          <w:sz w:val="28"/>
          <w:szCs w:val="28"/>
          <w:highlight w:val="none"/>
          <w:lang w:val="es-MX"/>
        </w:rPr>
      </w:pPr>
      <w:r>
        <w:rPr>
          <w:rFonts w:hint="default"/>
          <w:b/>
          <w:bCs/>
          <w:i/>
          <w:iCs/>
          <w:sz w:val="28"/>
          <w:szCs w:val="28"/>
          <w:highlight w:val="none"/>
          <w:lang w:val="es-MX"/>
        </w:rPr>
        <w:t>-</w:t>
      </w:r>
      <w:r>
        <w:rPr>
          <w:rFonts w:hint="default"/>
          <w:b w:val="0"/>
          <w:bCs w:val="0"/>
          <w:i/>
          <w:iCs/>
          <w:sz w:val="28"/>
          <w:szCs w:val="28"/>
          <w:highlight w:val="none"/>
          <w:lang w:val="es-MX"/>
        </w:rPr>
        <w:t xml:space="preserve">Coordinar la reunión </w:t>
      </w:r>
    </w:p>
    <w:p>
      <w:pPr>
        <w:rPr>
          <w:rFonts w:hint="default"/>
          <w:b w:val="0"/>
          <w:bCs w:val="0"/>
          <w:i w:val="0"/>
          <w:iCs w:val="0"/>
          <w:sz w:val="28"/>
          <w:szCs w:val="28"/>
          <w:highlight w:val="none"/>
          <w:lang w:val="es-MX"/>
        </w:rPr>
      </w:pPr>
      <w:r>
        <w:rPr>
          <w:rFonts w:hint="default"/>
          <w:b/>
          <w:bCs/>
          <w:i/>
          <w:iCs/>
          <w:sz w:val="28"/>
          <w:szCs w:val="28"/>
          <w:highlight w:val="none"/>
          <w:lang w:val="es-MX"/>
        </w:rPr>
        <w:t>-</w:t>
      </w:r>
      <w:r>
        <w:rPr>
          <w:rFonts w:hint="default"/>
          <w:b w:val="0"/>
          <w:bCs w:val="0"/>
          <w:i w:val="0"/>
          <w:iCs w:val="0"/>
          <w:sz w:val="28"/>
          <w:szCs w:val="28"/>
          <w:highlight w:val="none"/>
          <w:lang w:val="es-MX"/>
        </w:rPr>
        <w:t>Define claramente las problematicas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En realidad el frio no es el problema, el problema es la percepción del frio¿Como podemos cambiar esto?</w:t>
      </w:r>
    </w:p>
    <w:p>
      <w:pPr>
        <w:rPr>
          <w:rFonts w:hint="default"/>
          <w:b w:val="0"/>
          <w:bCs w:val="0"/>
          <w:i w:val="0"/>
          <w:iCs w:val="0"/>
          <w:sz w:val="28"/>
          <w:szCs w:val="28"/>
          <w:highlight w:val="yellow"/>
          <w:lang w:val="es-MX"/>
        </w:rPr>
      </w:pPr>
    </w:p>
    <w:p>
      <w:pPr>
        <w:rPr>
          <w:rFonts w:hint="default"/>
          <w:b w:val="0"/>
          <w:bCs w:val="0"/>
          <w:i w:val="0"/>
          <w:iCs w:val="0"/>
          <w:sz w:val="28"/>
          <w:szCs w:val="28"/>
          <w:highlight w:val="yellow"/>
          <w:lang w:val="es-MX"/>
        </w:rPr>
      </w:pPr>
    </w:p>
    <w:p>
      <w:pPr>
        <w:rPr>
          <w:rFonts w:hint="default"/>
          <w:b w:val="0"/>
          <w:bCs w:val="0"/>
          <w:i w:val="0"/>
          <w:iCs w:val="0"/>
          <w:sz w:val="28"/>
          <w:szCs w:val="28"/>
          <w:highlight w:val="yellow"/>
          <w:lang w:val="es-MX"/>
        </w:rPr>
      </w:pPr>
    </w:p>
    <w:p>
      <w:pPr>
        <w:rPr>
          <w:rFonts w:hint="default"/>
          <w:b w:val="0"/>
          <w:bCs w:val="0"/>
          <w:i w:val="0"/>
          <w:iCs w:val="0"/>
          <w:sz w:val="28"/>
          <w:szCs w:val="28"/>
          <w:highlight w:val="yellow"/>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060F7"/>
    <w:rsid w:val="07605E6D"/>
    <w:rsid w:val="0CA63A8F"/>
    <w:rsid w:val="17E27DF9"/>
    <w:rsid w:val="1C5A74C5"/>
    <w:rsid w:val="32327EAD"/>
    <w:rsid w:val="42B71AF0"/>
    <w:rsid w:val="4A36402D"/>
    <w:rsid w:val="4B1450EF"/>
    <w:rsid w:val="4C9D2A61"/>
    <w:rsid w:val="4FC13C97"/>
    <w:rsid w:val="5C6F53D7"/>
    <w:rsid w:val="60BE6296"/>
    <w:rsid w:val="6A033EB4"/>
    <w:rsid w:val="72E0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2021-10-17T02:24:00Z</dcterms:created>
  <dc:creator>VIERNES</dc:creator>
  <cp:lastModifiedBy>VIERNES</cp:lastModifiedBy>
  <dcterms:modified xsi:type="dcterms:W3CDTF">2021-10-18T16:29:22Z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2058-11.2.0.10323</vt:lpwstr>
  </property>
  <property fmtid="{D5CDD505-2E9C-101B-9397-08002B2CF9AE}" pid="3" name="ICV">
    <vt:lpwstr>46C87104F1FB4FE9A64614A621795C2D</vt:lpwstr>
  </property>
</Properties>
</file>