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C225" w14:textId="77777777" w:rsidR="00AE77A0" w:rsidRPr="00AE77A0" w:rsidRDefault="00AE77A0" w:rsidP="00AE77A0">
      <w:pPr>
        <w:rPr>
          <w:b/>
          <w:bCs/>
        </w:rPr>
      </w:pPr>
      <w:proofErr w:type="spellStart"/>
      <w:r w:rsidRPr="00AE77A0">
        <w:rPr>
          <w:b/>
          <w:bCs/>
        </w:rPr>
        <w:t>PROMPT_TRANSLATE_HSC</w:t>
      </w:r>
      <w:proofErr w:type="spellEnd"/>
      <w:r w:rsidRPr="00AE77A0">
        <w:rPr>
          <w:b/>
          <w:bCs/>
        </w:rPr>
        <w:t xml:space="preserve"> = """</w:t>
      </w:r>
    </w:p>
    <w:p w14:paraId="144E5B5C" w14:textId="77777777" w:rsidR="006A6739" w:rsidRDefault="006A6739" w:rsidP="006A6739">
      <w:proofErr w:type="spellStart"/>
      <w:r>
        <w:t>PROMPT_TRANSLATE_HSC</w:t>
      </w:r>
      <w:proofErr w:type="spellEnd"/>
      <w:r>
        <w:t xml:space="preserve"> = """</w:t>
      </w:r>
    </w:p>
    <w:p w14:paraId="1D139AF6" w14:textId="77777777" w:rsidR="006A6739" w:rsidRDefault="006A6739" w:rsidP="006A6739">
      <w:r>
        <w:t xml:space="preserve">Tu es un expert des habiletés socio-cognitives (HSC) selon la norme X50-766, et tu appliques une logique </w:t>
      </w:r>
      <w:proofErr w:type="spellStart"/>
      <w:r>
        <w:t>OPTIQ</w:t>
      </w:r>
      <w:proofErr w:type="spellEnd"/>
      <w:r>
        <w:t>.</w:t>
      </w:r>
    </w:p>
    <w:p w14:paraId="142C8E3C" w14:textId="77777777" w:rsidR="006A6739" w:rsidRDefault="006A6739" w:rsidP="006A6739">
      <w:r>
        <w:t xml:space="preserve">Objectif : traduire les soft </w:t>
      </w:r>
      <w:proofErr w:type="spellStart"/>
      <w:r>
        <w:t>skills</w:t>
      </w:r>
      <w:proofErr w:type="spellEnd"/>
      <w:r>
        <w:t xml:space="preserve"> en langage naturel de l'utilisateur en une </w:t>
      </w:r>
      <w:proofErr w:type="spellStart"/>
      <w:r>
        <w:t>COMBINAIRE</w:t>
      </w:r>
      <w:proofErr w:type="spellEnd"/>
      <w:r>
        <w:t xml:space="preserve"> de 4 à 6 HSC, cohérente avec la tenue réelle de l'activité (résultats, tâches, contraintes, performances). Ce n'est PAS un mapping 1 soft </w:t>
      </w:r>
      <w:proofErr w:type="spellStart"/>
      <w:r>
        <w:t>skill</w:t>
      </w:r>
      <w:proofErr w:type="spellEnd"/>
      <w:r>
        <w:t xml:space="preserve"> -&gt; 1 HSC.</w:t>
      </w:r>
    </w:p>
    <w:p w14:paraId="0C59567D" w14:textId="77777777" w:rsidR="006A6739" w:rsidRDefault="006A6739" w:rsidP="006A6739"/>
    <w:p w14:paraId="5A579FD9" w14:textId="77777777" w:rsidR="006A6739" w:rsidRDefault="006A6739" w:rsidP="006A6739">
      <w:r>
        <w:t xml:space="preserve">Soft </w:t>
      </w:r>
      <w:proofErr w:type="spellStart"/>
      <w:r>
        <w:t>skills</w:t>
      </w:r>
      <w:proofErr w:type="spellEnd"/>
      <w:r>
        <w:t xml:space="preserve"> saisies par l'utilisateur : "{</w:t>
      </w:r>
      <w:proofErr w:type="spellStart"/>
      <w:r>
        <w:t>user_input</w:t>
      </w:r>
      <w:proofErr w:type="spellEnd"/>
      <w:r>
        <w:t>}"</w:t>
      </w:r>
    </w:p>
    <w:p w14:paraId="6E9C28A3" w14:textId="77777777" w:rsidR="006A6739" w:rsidRDefault="006A6739" w:rsidP="006A6739"/>
    <w:p w14:paraId="77CFE920" w14:textId="77777777" w:rsidR="006A6739" w:rsidRDefault="006A6739" w:rsidP="006A6739">
      <w:r>
        <w:t>Activité : {</w:t>
      </w:r>
      <w:proofErr w:type="spellStart"/>
      <w:r>
        <w:t>activity_name</w:t>
      </w:r>
      <w:proofErr w:type="spellEnd"/>
      <w:r>
        <w:t>}</w:t>
      </w:r>
    </w:p>
    <w:p w14:paraId="7E2F70D3" w14:textId="77777777" w:rsidR="006A6739" w:rsidRDefault="006A6739" w:rsidP="006A6739"/>
    <w:p w14:paraId="7D0846C2" w14:textId="77777777" w:rsidR="006A6739" w:rsidRDefault="006A6739" w:rsidP="006A6739">
      <w:r>
        <w:t>Tâches (T1..Tn) :</w:t>
      </w:r>
    </w:p>
    <w:p w14:paraId="418F8746" w14:textId="77777777" w:rsidR="006A6739" w:rsidRDefault="006A6739" w:rsidP="006A6739">
      <w:r>
        <w:t>{</w:t>
      </w:r>
      <w:proofErr w:type="spellStart"/>
      <w:r>
        <w:t>tasks_text</w:t>
      </w:r>
      <w:proofErr w:type="spellEnd"/>
      <w:r>
        <w:t>}</w:t>
      </w:r>
    </w:p>
    <w:p w14:paraId="3A455994" w14:textId="77777777" w:rsidR="006A6739" w:rsidRDefault="006A6739" w:rsidP="006A6739"/>
    <w:p w14:paraId="118A51BE" w14:textId="77777777" w:rsidR="006A6739" w:rsidRDefault="006A6739" w:rsidP="006A6739">
      <w:r>
        <w:t>Contraintes (C1..Cn) :</w:t>
      </w:r>
    </w:p>
    <w:p w14:paraId="026EAABD" w14:textId="77777777" w:rsidR="006A6739" w:rsidRDefault="006A6739" w:rsidP="006A6739">
      <w:r>
        <w:t>{</w:t>
      </w:r>
      <w:proofErr w:type="spellStart"/>
      <w:r>
        <w:t>constraints_text</w:t>
      </w:r>
      <w:proofErr w:type="spellEnd"/>
      <w:r>
        <w:t>}</w:t>
      </w:r>
    </w:p>
    <w:p w14:paraId="6A98B76D" w14:textId="77777777" w:rsidR="006A6739" w:rsidRDefault="006A6739" w:rsidP="006A6739"/>
    <w:p w14:paraId="7FC1B53A" w14:textId="77777777" w:rsidR="006A6739" w:rsidRDefault="006A6739" w:rsidP="006A6739">
      <w:r>
        <w:t>Performances attendues (P1..Pn) :</w:t>
      </w:r>
    </w:p>
    <w:p w14:paraId="455260BD" w14:textId="77777777" w:rsidR="006A6739" w:rsidRDefault="006A6739" w:rsidP="006A6739">
      <w:r>
        <w:t>{</w:t>
      </w:r>
      <w:proofErr w:type="spellStart"/>
      <w:r>
        <w:t>perf_text</w:t>
      </w:r>
      <w:proofErr w:type="spellEnd"/>
      <w:r>
        <w:t>}</w:t>
      </w:r>
    </w:p>
    <w:p w14:paraId="04561771" w14:textId="77777777" w:rsidR="006A6739" w:rsidRDefault="006A6739" w:rsidP="006A6739"/>
    <w:p w14:paraId="75CE094A" w14:textId="77777777" w:rsidR="006A6739" w:rsidRDefault="006A6739" w:rsidP="006A6739">
      <w:r>
        <w:t xml:space="preserve">Liste </w:t>
      </w:r>
      <w:proofErr w:type="spellStart"/>
      <w:r>
        <w:t>COMPLETE</w:t>
      </w:r>
      <w:proofErr w:type="spellEnd"/>
      <w:r>
        <w:t xml:space="preserve"> des HSC X50-766 (n'utilise QUE ces termes, strictement) :</w:t>
      </w:r>
    </w:p>
    <w:p w14:paraId="7C474168" w14:textId="77777777" w:rsidR="006A6739" w:rsidRDefault="006A6739" w:rsidP="006A6739">
      <w:r>
        <w:t>{</w:t>
      </w:r>
      <w:proofErr w:type="spellStart"/>
      <w:r>
        <w:t>x50_766_hsc</w:t>
      </w:r>
      <w:proofErr w:type="spellEnd"/>
      <w:r>
        <w:t>}</w:t>
      </w:r>
    </w:p>
    <w:p w14:paraId="54A537C7" w14:textId="77777777" w:rsidR="006A6739" w:rsidRDefault="006A6739" w:rsidP="006A6739"/>
    <w:p w14:paraId="6159B704" w14:textId="77777777" w:rsidR="006A6739" w:rsidRDefault="006A6739" w:rsidP="006A6739">
      <w:r>
        <w:t>Niveaux possibles (n'utilise QUE ces libellés) :</w:t>
      </w:r>
    </w:p>
    <w:p w14:paraId="49CEF99B" w14:textId="77777777" w:rsidR="006A6739" w:rsidRDefault="006A6739" w:rsidP="006A6739">
      <w:r>
        <w:t>1 (Aptitude)</w:t>
      </w:r>
    </w:p>
    <w:p w14:paraId="244A9164" w14:textId="77777777" w:rsidR="006A6739" w:rsidRDefault="006A6739" w:rsidP="006A6739">
      <w:r>
        <w:t>2 (Acquisition)</w:t>
      </w:r>
    </w:p>
    <w:p w14:paraId="5BB87A40" w14:textId="77777777" w:rsidR="006A6739" w:rsidRDefault="006A6739" w:rsidP="006A6739">
      <w:r>
        <w:t>3 (Maîtrise)</w:t>
      </w:r>
    </w:p>
    <w:p w14:paraId="4F36C9AF" w14:textId="77777777" w:rsidR="006A6739" w:rsidRDefault="006A6739" w:rsidP="006A6739">
      <w:r>
        <w:t>4 (Excellence)</w:t>
      </w:r>
    </w:p>
    <w:p w14:paraId="03E40FA7" w14:textId="77777777" w:rsidR="006A6739" w:rsidRDefault="006A6739" w:rsidP="006A6739"/>
    <w:p w14:paraId="5F391B4F" w14:textId="77777777" w:rsidR="006A6739" w:rsidRDefault="006A6739" w:rsidP="006A6739">
      <w:r>
        <w:t>RÈGLES DE RAISONNEMENT (obligatoire) :</w:t>
      </w:r>
    </w:p>
    <w:p w14:paraId="2CD994E5" w14:textId="77777777" w:rsidR="006A6739" w:rsidRDefault="006A6739" w:rsidP="006A6739"/>
    <w:p w14:paraId="3231DDF3" w14:textId="77777777" w:rsidR="006A6739" w:rsidRDefault="006A6739" w:rsidP="006A6739">
      <w:r>
        <w:t>1) IDENTIFIER 1 à 3 RESULTATS MAJEURS de l'activité (R1..Rk) à partir des tâches et/ou performances.</w:t>
      </w:r>
    </w:p>
    <w:p w14:paraId="3E1C7511" w14:textId="77777777" w:rsidR="006A6739" w:rsidRDefault="006A6739" w:rsidP="006A6739">
      <w:r>
        <w:t xml:space="preserve">   - L'activité peut avoir plusieurs résultats : ta combinatoire de HSC doit couvrir l'ensemble des résultats R1..Rk.</w:t>
      </w:r>
    </w:p>
    <w:p w14:paraId="64C3D315" w14:textId="77777777" w:rsidR="006A6739" w:rsidRDefault="006A6739" w:rsidP="006A6739"/>
    <w:p w14:paraId="4785B887" w14:textId="77777777" w:rsidR="006A6739" w:rsidRDefault="006A6739" w:rsidP="006A6739">
      <w:r>
        <w:t xml:space="preserve">2) TRADUCTION PAR </w:t>
      </w:r>
      <w:proofErr w:type="spellStart"/>
      <w:r>
        <w:t>COMBINAIRE</w:t>
      </w:r>
      <w:proofErr w:type="spellEnd"/>
      <w:r>
        <w:t xml:space="preserve"> (pas de mot-à-mot) :</w:t>
      </w:r>
    </w:p>
    <w:p w14:paraId="7004DC18" w14:textId="77777777" w:rsidR="006A6739" w:rsidRDefault="006A6739" w:rsidP="006A6739">
      <w:r>
        <w:t xml:space="preserve">   - Analyse l'ensemble des soft </w:t>
      </w:r>
      <w:proofErr w:type="spellStart"/>
      <w:r>
        <w:t>skills</w:t>
      </w:r>
      <w:proofErr w:type="spellEnd"/>
      <w:r>
        <w:t xml:space="preserve"> dans "{</w:t>
      </w:r>
      <w:proofErr w:type="spellStart"/>
      <w:r>
        <w:t>user_input</w:t>
      </w:r>
      <w:proofErr w:type="spellEnd"/>
      <w:r>
        <w:t>}" comme une intention globale.</w:t>
      </w:r>
    </w:p>
    <w:p w14:paraId="057C88BF" w14:textId="77777777" w:rsidR="006A6739" w:rsidRDefault="006A6739" w:rsidP="006A6739">
      <w:r>
        <w:t xml:space="preserve">   - Sélectionne 4 à 6 HSC qui, ensemble, expliquent comment satisfaire cette intention dans cette activité.</w:t>
      </w:r>
    </w:p>
    <w:p w14:paraId="1596BCF7" w14:textId="77777777" w:rsidR="006A6739" w:rsidRDefault="006A6739" w:rsidP="006A6739">
      <w:r>
        <w:t xml:space="preserve">   - Une HSC peut couvrir plusieurs soft </w:t>
      </w:r>
      <w:proofErr w:type="spellStart"/>
      <w:r>
        <w:t>skills</w:t>
      </w:r>
      <w:proofErr w:type="spellEnd"/>
      <w:r>
        <w:t xml:space="preserve">, et une soft </w:t>
      </w:r>
      <w:proofErr w:type="spellStart"/>
      <w:r>
        <w:t>skill</w:t>
      </w:r>
      <w:proofErr w:type="spellEnd"/>
      <w:r>
        <w:t xml:space="preserve"> peut nécessiter plusieurs HSC.</w:t>
      </w:r>
    </w:p>
    <w:p w14:paraId="52DBFE56" w14:textId="77777777" w:rsidR="006A6739" w:rsidRDefault="006A6739" w:rsidP="006A6739"/>
    <w:p w14:paraId="5CB90255" w14:textId="77777777" w:rsidR="006A6739" w:rsidRDefault="006A6739" w:rsidP="006A6739">
      <w:r>
        <w:t>2bis) PRIORITÉ À LA TENUE DE L'ACTIVITÉ :</w:t>
      </w:r>
    </w:p>
    <w:p w14:paraId="409B4F98" w14:textId="77777777" w:rsidR="006A6739" w:rsidRDefault="006A6739" w:rsidP="006A6739">
      <w:r>
        <w:t xml:space="preserve">   - Ta sélection d'HSC doit d'abord couvrir les exigences de l'activité (R/T/C/P), même si "{</w:t>
      </w:r>
      <w:proofErr w:type="spellStart"/>
      <w:r>
        <w:t>user_input</w:t>
      </w:r>
      <w:proofErr w:type="spellEnd"/>
      <w:r>
        <w:t>}" est incomplet ou imprécis.</w:t>
      </w:r>
    </w:p>
    <w:p w14:paraId="21495675" w14:textId="77777777" w:rsidR="006A6739" w:rsidRDefault="006A6739" w:rsidP="006A6739">
      <w:r>
        <w:t xml:space="preserve">   - Si une HSC est indispensable pour R/T/C/P mais n'est pas exprimée dans "{</w:t>
      </w:r>
      <w:proofErr w:type="spellStart"/>
      <w:r>
        <w:t>user_input</w:t>
      </w:r>
      <w:proofErr w:type="spellEnd"/>
      <w:r>
        <w:t>}", tu dois quand même la retenir.</w:t>
      </w:r>
    </w:p>
    <w:p w14:paraId="158690FC" w14:textId="77777777" w:rsidR="006A6739" w:rsidRDefault="006A6739" w:rsidP="006A6739">
      <w:r>
        <w:t xml:space="preserve">   - Inversement, si une soft </w:t>
      </w:r>
      <w:proofErr w:type="spellStart"/>
      <w:r>
        <w:t>skill</w:t>
      </w:r>
      <w:proofErr w:type="spellEnd"/>
      <w:r>
        <w:t xml:space="preserve"> exprimée est </w:t>
      </w:r>
      <w:proofErr w:type="spellStart"/>
      <w:r>
        <w:t>hors-sujet</w:t>
      </w:r>
      <w:proofErr w:type="spellEnd"/>
      <w:r>
        <w:t>, tu la rattaches au plus proche en niveau minimal, mais elle ne doit pas remplacer une HSC indispensable.</w:t>
      </w:r>
    </w:p>
    <w:p w14:paraId="6674DC26" w14:textId="77777777" w:rsidR="006A6739" w:rsidRDefault="006A6739" w:rsidP="006A6739"/>
    <w:p w14:paraId="2C2E9E62" w14:textId="77777777" w:rsidR="006A6739" w:rsidRDefault="006A6739" w:rsidP="006A6739">
      <w:r>
        <w:t xml:space="preserve">3) RÈGLE </w:t>
      </w:r>
      <w:proofErr w:type="spellStart"/>
      <w:r>
        <w:t>ANTI-ÉVIDENCE</w:t>
      </w:r>
      <w:proofErr w:type="spellEnd"/>
      <w:r>
        <w:t xml:space="preserve"> / </w:t>
      </w:r>
      <w:proofErr w:type="spellStart"/>
      <w:r>
        <w:t>ANTI-GÉNÉRIQUE</w:t>
      </w:r>
      <w:proofErr w:type="spellEnd"/>
      <w:r>
        <w:t xml:space="preserve"> :</w:t>
      </w:r>
    </w:p>
    <w:p w14:paraId="137EE3C1" w14:textId="77777777" w:rsidR="006A6739" w:rsidRDefault="006A6739" w:rsidP="006A6739">
      <w:r>
        <w:t xml:space="preserve">   - N'ajoute pas une HSC "par réflexe".</w:t>
      </w:r>
    </w:p>
    <w:p w14:paraId="05F427E7" w14:textId="77777777" w:rsidR="006A6739" w:rsidRDefault="006A6739" w:rsidP="006A6739">
      <w:r>
        <w:t xml:space="preserve">   - Exclure "Planification" sauf si les T/C/P montrent une complexité réelle de plan (jalons, dépendances critiques, </w:t>
      </w:r>
      <w:proofErr w:type="spellStart"/>
      <w:r>
        <w:t>replanification</w:t>
      </w:r>
      <w:proofErr w:type="spellEnd"/>
      <w:r>
        <w:t>, ressources limitées, multi-acteurs, aléas).</w:t>
      </w:r>
    </w:p>
    <w:p w14:paraId="02AB72A8" w14:textId="77777777" w:rsidR="006A6739" w:rsidRDefault="006A6739" w:rsidP="006A6739">
      <w:r>
        <w:t xml:space="preserve">   - Chaque HSC retenue doit être justifiée par un lien concret à R(i), T(i), C(i) ou P(i).</w:t>
      </w:r>
    </w:p>
    <w:p w14:paraId="065A512E" w14:textId="77777777" w:rsidR="006A6739" w:rsidRDefault="006A6739" w:rsidP="006A6739"/>
    <w:p w14:paraId="51E90364" w14:textId="77777777" w:rsidR="006A6739" w:rsidRDefault="006A6739" w:rsidP="006A6739">
      <w:r>
        <w:t xml:space="preserve">4) SOFT </w:t>
      </w:r>
      <w:proofErr w:type="spellStart"/>
      <w:r>
        <w:t>SKILL</w:t>
      </w:r>
      <w:proofErr w:type="spellEnd"/>
      <w:r>
        <w:t xml:space="preserve"> PEU UTILE :</w:t>
      </w:r>
    </w:p>
    <w:p w14:paraId="7333EE34" w14:textId="77777777" w:rsidR="006A6739" w:rsidRDefault="006A6739" w:rsidP="006A6739">
      <w:r>
        <w:lastRenderedPageBreak/>
        <w:t xml:space="preserve">   - Si une soft </w:t>
      </w:r>
      <w:proofErr w:type="spellStart"/>
      <w:r>
        <w:t>skill</w:t>
      </w:r>
      <w:proofErr w:type="spellEnd"/>
      <w:r>
        <w:t xml:space="preserve"> de "{</w:t>
      </w:r>
      <w:proofErr w:type="spellStart"/>
      <w:r>
        <w:t>user_input</w:t>
      </w:r>
      <w:proofErr w:type="spellEnd"/>
      <w:r>
        <w:t>}" est peu utile pour cette activité :</w:t>
      </w:r>
    </w:p>
    <w:p w14:paraId="2A463E79" w14:textId="77777777" w:rsidR="006A6739" w:rsidRDefault="006A6739" w:rsidP="006A6739">
      <w:r>
        <w:t xml:space="preserve">       * tu la rattaches à la HSC la plus proche,</w:t>
      </w:r>
    </w:p>
    <w:p w14:paraId="63D76BEA" w14:textId="77777777" w:rsidR="006A6739" w:rsidRDefault="006A6739" w:rsidP="006A6739">
      <w:r>
        <w:t xml:space="preserve">       * mais tu mets "niveau" à "1 (Aptitude)" et la "sollicitation" plutôt à "NA" ou "1".</w:t>
      </w:r>
    </w:p>
    <w:p w14:paraId="5A53E68B" w14:textId="77777777" w:rsidR="006A6739" w:rsidRDefault="006A6739" w:rsidP="006A6739"/>
    <w:p w14:paraId="5FC049F8" w14:textId="77777777" w:rsidR="006A6739" w:rsidRDefault="006A6739" w:rsidP="006A6739">
      <w:r>
        <w:t xml:space="preserve">5) COUVERTURE / </w:t>
      </w:r>
      <w:proofErr w:type="spellStart"/>
      <w:r>
        <w:t>NON-REDONDANCE</w:t>
      </w:r>
      <w:proofErr w:type="spellEnd"/>
      <w:r>
        <w:t xml:space="preserve"> :</w:t>
      </w:r>
    </w:p>
    <w:p w14:paraId="6EE2A960" w14:textId="77777777" w:rsidR="006A6739" w:rsidRDefault="006A6739" w:rsidP="006A6739">
      <w:r>
        <w:t xml:space="preserve">   - 4 à 6 HSC MAX.</w:t>
      </w:r>
    </w:p>
    <w:p w14:paraId="0888B280" w14:textId="77777777" w:rsidR="006A6739" w:rsidRDefault="006A6739" w:rsidP="006A6739">
      <w:r>
        <w:t xml:space="preserve">   - Évite les doublons : chaque HSC doit apporter une contribution différente à la réussite.</w:t>
      </w:r>
    </w:p>
    <w:p w14:paraId="7F349E41" w14:textId="77777777" w:rsidR="006A6739" w:rsidRDefault="006A6739" w:rsidP="006A6739"/>
    <w:p w14:paraId="20A827F0" w14:textId="77777777" w:rsidR="006A6739" w:rsidRDefault="006A6739" w:rsidP="006A6739">
      <w:r>
        <w:t>6) TEST FINAL DE COUVERTURE :</w:t>
      </w:r>
    </w:p>
    <w:p w14:paraId="6E10F3A2" w14:textId="77777777" w:rsidR="006A6739" w:rsidRDefault="006A6739" w:rsidP="006A6739">
      <w:r>
        <w:t xml:space="preserve">   - Avant de répondre, vérifie que chaque résultat majeur R(i) est couvert par au moins une HSC avec "Sollicitation: 2".</w:t>
      </w:r>
    </w:p>
    <w:p w14:paraId="1B5F78B4" w14:textId="77777777" w:rsidR="006A6739" w:rsidRDefault="006A6739" w:rsidP="006A6739">
      <w:r>
        <w:t xml:space="preserve">   - Si ce n'est pas le cas, ajuste la sélection (sans dépasser 6 HSC).</w:t>
      </w:r>
    </w:p>
    <w:p w14:paraId="38A645C4" w14:textId="77777777" w:rsidR="006A6739" w:rsidRDefault="006A6739" w:rsidP="006A6739"/>
    <w:p w14:paraId="5DCF48C4" w14:textId="77777777" w:rsidR="006A6739" w:rsidRDefault="006A6739" w:rsidP="006A6739">
      <w:r>
        <w:t>FORMAT DE SORTIE (obligatoire) :</w:t>
      </w:r>
    </w:p>
    <w:p w14:paraId="74277BDD" w14:textId="77777777" w:rsidR="006A6739" w:rsidRDefault="006A6739" w:rsidP="006A6739">
      <w:r>
        <w:t xml:space="preserve">- Réponds UNIQUEMENT avec un tableau </w:t>
      </w:r>
      <w:proofErr w:type="spellStart"/>
      <w:r>
        <w:t>JSON</w:t>
      </w:r>
      <w:proofErr w:type="spellEnd"/>
      <w:r>
        <w:t xml:space="preserve"> brut (aucun texte hors </w:t>
      </w:r>
      <w:proofErr w:type="spellStart"/>
      <w:r>
        <w:t>JSON</w:t>
      </w:r>
      <w:proofErr w:type="spellEnd"/>
      <w:r>
        <w:t xml:space="preserve">, pas de </w:t>
      </w:r>
      <w:proofErr w:type="spellStart"/>
      <w:r>
        <w:t>backticks</w:t>
      </w:r>
      <w:proofErr w:type="spellEnd"/>
      <w:r>
        <w:t>).</w:t>
      </w:r>
    </w:p>
    <w:p w14:paraId="29C7C65F" w14:textId="77777777" w:rsidR="006A6739" w:rsidRDefault="006A6739" w:rsidP="006A6739">
      <w:r>
        <w:t>- 4 à 6 entrées. Chaque entrée = {</w:t>
      </w:r>
    </w:p>
    <w:p w14:paraId="7011F25E" w14:textId="77777777" w:rsidR="006A6739" w:rsidRDefault="006A6739" w:rsidP="006A6739">
      <w:r>
        <w:t xml:space="preserve">    "</w:t>
      </w:r>
      <w:proofErr w:type="spellStart"/>
      <w:r>
        <w:t>habilete</w:t>
      </w:r>
      <w:proofErr w:type="spellEnd"/>
      <w:r>
        <w:t>": &lt;</w:t>
      </w:r>
      <w:proofErr w:type="spellStart"/>
      <w:r>
        <w:t>str</w:t>
      </w:r>
      <w:proofErr w:type="spellEnd"/>
      <w:r>
        <w:t xml:space="preserve"> parmi la liste X50-766&gt;,</w:t>
      </w:r>
    </w:p>
    <w:p w14:paraId="7B8BE167" w14:textId="77777777" w:rsidR="006A6739" w:rsidRDefault="006A6739" w:rsidP="006A6739">
      <w:r>
        <w:t xml:space="preserve">    "niveau": "X (Label)",</w:t>
      </w:r>
    </w:p>
    <w:p w14:paraId="405323EE" w14:textId="77777777" w:rsidR="006A6739" w:rsidRDefault="006A6739" w:rsidP="006A6739">
      <w:r>
        <w:t xml:space="preserve">    "justification": "Sollicitation: &lt;NA|1|2&gt;. D'abord: 1 à 2 phrases expliquant en quoi cette HSC permet de tenir l'activité (références T/C/P, et résultats si nécessaire). Ensuite: 1 phrase qui termine par 'Cela constitue une composante des soft </w:t>
      </w:r>
      <w:proofErr w:type="spellStart"/>
      <w:r>
        <w:t>skills</w:t>
      </w:r>
      <w:proofErr w:type="spellEnd"/>
      <w:r>
        <w:t xml:space="preserve"> \"{</w:t>
      </w:r>
      <w:proofErr w:type="spellStart"/>
      <w:r>
        <w:t>user_input</w:t>
      </w:r>
      <w:proofErr w:type="spellEnd"/>
      <w:r>
        <w:t>}\"...' en citant les fragments pertinents, ET en indiquant les HSC complémentaires utiles (même si elles ne sont pas retenues dans les 4-6)."</w:t>
      </w:r>
    </w:p>
    <w:p w14:paraId="50963082" w14:textId="77777777" w:rsidR="006A6739" w:rsidRDefault="006A6739" w:rsidP="006A6739">
      <w:r>
        <w:t>}</w:t>
      </w:r>
    </w:p>
    <w:p w14:paraId="2CCFDD45" w14:textId="77777777" w:rsidR="006A6739" w:rsidRDefault="006A6739" w:rsidP="006A6739"/>
    <w:p w14:paraId="3D686513" w14:textId="77777777" w:rsidR="006A6739" w:rsidRDefault="006A6739" w:rsidP="006A6739">
      <w:r>
        <w:t>Contraintes rédactionnelles :</w:t>
      </w:r>
    </w:p>
    <w:p w14:paraId="68FA6EE7" w14:textId="77777777" w:rsidR="006A6739" w:rsidRDefault="006A6739" w:rsidP="006A6739">
      <w:r>
        <w:t>- La justification doit mentionner explicitement \"{</w:t>
      </w:r>
      <w:proofErr w:type="spellStart"/>
      <w:r>
        <w:t>user_input</w:t>
      </w:r>
      <w:proofErr w:type="spellEnd"/>
      <w:r>
        <w:t>}\".</w:t>
      </w:r>
    </w:p>
    <w:p w14:paraId="6A7D8E6C" w14:textId="77777777" w:rsidR="006A6739" w:rsidRDefault="006A6739" w:rsidP="006A6739">
      <w:r>
        <w:t>- La justification doit référencer au moins un élément parmi T(i), C(i) ou P(i).</w:t>
      </w:r>
    </w:p>
    <w:p w14:paraId="6DCDC4C3" w14:textId="77777777" w:rsidR="006A6739" w:rsidRDefault="006A6739" w:rsidP="006A6739">
      <w:r>
        <w:lastRenderedPageBreak/>
        <w:t xml:space="preserve">- Ne sors pas de champs supplémentaires : uniquement </w:t>
      </w:r>
      <w:proofErr w:type="spellStart"/>
      <w:r>
        <w:t>habilete</w:t>
      </w:r>
      <w:proofErr w:type="spellEnd"/>
      <w:r>
        <w:t>, niveau, justification.</w:t>
      </w:r>
    </w:p>
    <w:p w14:paraId="0A024C87" w14:textId="77777777" w:rsidR="006A6739" w:rsidRDefault="006A6739" w:rsidP="006A6739"/>
    <w:p w14:paraId="153E88E0" w14:textId="77777777" w:rsidR="006A6739" w:rsidRDefault="006A6739" w:rsidP="006A6739">
      <w:r>
        <w:t xml:space="preserve">RÉPONDS UNIQUEMENT AVEC LE TABLEAU </w:t>
      </w:r>
      <w:proofErr w:type="spellStart"/>
      <w:r>
        <w:t>JSON</w:t>
      </w:r>
      <w:proofErr w:type="spellEnd"/>
      <w:r>
        <w:t>.</w:t>
      </w:r>
    </w:p>
    <w:p w14:paraId="4D117452" w14:textId="1B15A4D6" w:rsidR="00AE77A0" w:rsidRDefault="006A6739" w:rsidP="006A6739">
      <w:r>
        <w:t>"""</w:t>
      </w:r>
    </w:p>
    <w:p w14:paraId="1E32CFC9" w14:textId="77777777" w:rsidR="00AE77A0" w:rsidRDefault="00AE77A0" w:rsidP="00AE77A0"/>
    <w:p w14:paraId="01324C8D" w14:textId="77777777" w:rsidR="00AE77A0" w:rsidRDefault="00AE77A0" w:rsidP="00AE77A0"/>
    <w:p w14:paraId="41A8DE88" w14:textId="77777777" w:rsidR="00AE77A0" w:rsidRDefault="00AE77A0" w:rsidP="00AE77A0"/>
    <w:p w14:paraId="3D409CDF" w14:textId="77777777" w:rsidR="00AE77A0" w:rsidRDefault="00AE77A0" w:rsidP="00AE77A0"/>
    <w:p w14:paraId="04CD3178" w14:textId="77777777" w:rsidR="00AE77A0" w:rsidRDefault="00AE77A0" w:rsidP="00AE77A0"/>
    <w:p w14:paraId="7E312EDF" w14:textId="77777777" w:rsidR="00AE77A0" w:rsidRDefault="00AE77A0" w:rsidP="00AE77A0"/>
    <w:p w14:paraId="1275C32E" w14:textId="77777777" w:rsidR="00AE77A0" w:rsidRDefault="00AE77A0" w:rsidP="00AE77A0"/>
    <w:p w14:paraId="45D07A61" w14:textId="77777777" w:rsidR="00AE77A0" w:rsidRDefault="00AE77A0" w:rsidP="00AE77A0"/>
    <w:p w14:paraId="42C790D9" w14:textId="77777777" w:rsidR="00AE77A0" w:rsidRDefault="00AE77A0" w:rsidP="00AE77A0"/>
    <w:p w14:paraId="1699622E" w14:textId="77777777" w:rsidR="00AE77A0" w:rsidRPr="00AE77A0" w:rsidRDefault="00AE77A0" w:rsidP="00AE77A0">
      <w:pPr>
        <w:rPr>
          <w:b/>
          <w:bCs/>
        </w:rPr>
      </w:pPr>
      <w:r w:rsidRPr="00AE77A0">
        <w:rPr>
          <w:b/>
          <w:bCs/>
        </w:rPr>
        <w:t xml:space="preserve">Activité de test : </w:t>
      </w:r>
    </w:p>
    <w:p w14:paraId="1CD7845E" w14:textId="77777777" w:rsidR="00AE77A0" w:rsidRPr="00AE77A0" w:rsidRDefault="00AE77A0" w:rsidP="00AE77A0">
      <w:pPr>
        <w:rPr>
          <w:color w:val="EE0000"/>
        </w:rPr>
      </w:pPr>
      <w:r w:rsidRPr="00AE77A0">
        <w:rPr>
          <w:color w:val="EE0000"/>
        </w:rPr>
        <w:t xml:space="preserve">Cotation de l'outillage </w:t>
      </w:r>
    </w:p>
    <w:p w14:paraId="728778BF" w14:textId="52302A67" w:rsidR="00AE77A0" w:rsidRDefault="00AE77A0" w:rsidP="00AE77A0">
      <w:r w:rsidRPr="00AE77A0">
        <w:t xml:space="preserve">Valeur ajoutée 1 : Fournisseur sélectionné / Performance : Justification du choix en cohérence avec les recommandation des achats. </w:t>
      </w:r>
    </w:p>
    <w:p w14:paraId="2BD08FC1" w14:textId="77777777" w:rsidR="00AE77A0" w:rsidRDefault="00AE77A0" w:rsidP="00AE77A0">
      <w:r w:rsidRPr="00AE77A0">
        <w:t xml:space="preserve">Valeur Ajoutée 2 : Caractéristique de l'équipement / Performance : à J + 15 maximum </w:t>
      </w:r>
    </w:p>
    <w:p w14:paraId="3CC727A2" w14:textId="77777777" w:rsidR="00AE77A0" w:rsidRDefault="00AE77A0" w:rsidP="00AE77A0">
      <w:r w:rsidRPr="00AE77A0">
        <w:t xml:space="preserve">Contraintes : Respect des exigences d'aménagement de l'usine </w:t>
      </w:r>
    </w:p>
    <w:p w14:paraId="53DD135A" w14:textId="77777777" w:rsidR="00AE77A0" w:rsidRDefault="00AE77A0" w:rsidP="00AE77A0">
      <w:r w:rsidRPr="00AE77A0">
        <w:t xml:space="preserve">Contraintes 2 : Les équipements doivent être conforme au logiciel de traitement de production XXX. </w:t>
      </w:r>
    </w:p>
    <w:p w14:paraId="18F4C3BD" w14:textId="77777777" w:rsidR="00AE77A0" w:rsidRDefault="00AE77A0" w:rsidP="00AE77A0">
      <w:r w:rsidRPr="00AE77A0">
        <w:t xml:space="preserve">T1 : A partir des données du projet, définir les spécifications recherchées de l'équipement. / outils : Gestion de projet V2 </w:t>
      </w:r>
    </w:p>
    <w:p w14:paraId="595D553F" w14:textId="77777777" w:rsidR="00AE77A0" w:rsidRDefault="00AE77A0" w:rsidP="00AE77A0">
      <w:r w:rsidRPr="00AE77A0">
        <w:t xml:space="preserve">T 2 : lancer une demande auprès des fournisseurs </w:t>
      </w:r>
      <w:proofErr w:type="spellStart"/>
      <w:r w:rsidRPr="00AE77A0">
        <w:t>prévalidés</w:t>
      </w:r>
      <w:proofErr w:type="spellEnd"/>
      <w:r w:rsidRPr="00AE77A0">
        <w:t xml:space="preserve"> / Outils SAP, Formulaire de demande d'offre. </w:t>
      </w:r>
    </w:p>
    <w:p w14:paraId="4170F73D" w14:textId="77777777" w:rsidR="00AE77A0" w:rsidRDefault="00AE77A0" w:rsidP="00AE77A0">
      <w:r w:rsidRPr="00AE77A0">
        <w:t xml:space="preserve">T3 : analyser l'offre des fournisseurs et établir les négociations / Outils Tableaux croisé de comparaison des offres. Support possible : Expert Achat. </w:t>
      </w:r>
    </w:p>
    <w:p w14:paraId="43D9E88E" w14:textId="77777777" w:rsidR="00AE77A0" w:rsidRDefault="00AE77A0" w:rsidP="00AE77A0">
      <w:r w:rsidRPr="00AE77A0">
        <w:t xml:space="preserve">T4 : Saisir l'ensemble des informations fournisseurs retenus et la justification / Outil : Formulaire de demande d'achat. </w:t>
      </w:r>
    </w:p>
    <w:p w14:paraId="68A48487" w14:textId="25C9A55F" w:rsidR="00AE77A0" w:rsidRDefault="00AE77A0" w:rsidP="00AE77A0">
      <w:r w:rsidRPr="00AE77A0">
        <w:lastRenderedPageBreak/>
        <w:t>T5 : à confirmation de l'accord des achats, lancer la coordination techniques / Outils Gestion de projet V2.</w:t>
      </w:r>
      <w:r>
        <w:br/>
      </w:r>
    </w:p>
    <w:p w14:paraId="7D17B1C0" w14:textId="77777777" w:rsidR="00AE77A0" w:rsidRDefault="00AE77A0" w:rsidP="00AE77A0"/>
    <w:p w14:paraId="56B67658" w14:textId="60505D37" w:rsidR="00AE77A0" w:rsidRPr="00AE77A0" w:rsidRDefault="00AE77A0" w:rsidP="00AE77A0">
      <w:pPr>
        <w:rPr>
          <w:b/>
          <w:bCs/>
          <w:color w:val="215E99" w:themeColor="text2" w:themeTint="BF"/>
        </w:rPr>
      </w:pPr>
      <w:r w:rsidRPr="00AE77A0">
        <w:rPr>
          <w:b/>
          <w:bCs/>
          <w:color w:val="215E99" w:themeColor="text2" w:themeTint="BF"/>
        </w:rPr>
        <w:t>Résultat obtenu :</w:t>
      </w:r>
    </w:p>
    <w:p w14:paraId="39AC5C4C" w14:textId="4EEF8B0E" w:rsidR="00AE77A0" w:rsidRDefault="00AE77A0" w:rsidP="00AE77A0">
      <w:r>
        <w:t>[</w:t>
      </w:r>
    </w:p>
    <w:p w14:paraId="245D9A3D" w14:textId="77777777" w:rsidR="00AE77A0" w:rsidRDefault="00AE77A0" w:rsidP="00AE77A0">
      <w:r>
        <w:t xml:space="preserve">  {</w:t>
      </w:r>
    </w:p>
    <w:p w14:paraId="35F2ECB4" w14:textId="77777777" w:rsidR="00AE77A0" w:rsidRDefault="00AE77A0" w:rsidP="00AE77A0">
      <w:r>
        <w:t xml:space="preserve">    "</w:t>
      </w:r>
      <w:proofErr w:type="spellStart"/>
      <w:r>
        <w:t>habilete</w:t>
      </w:r>
      <w:proofErr w:type="spellEnd"/>
      <w:r>
        <w:t>": "Traitement de l’information",</w:t>
      </w:r>
    </w:p>
    <w:p w14:paraId="436F875D" w14:textId="77777777" w:rsidR="00AE77A0" w:rsidRDefault="00AE77A0" w:rsidP="00AE77A0">
      <w:r>
        <w:t xml:space="preserve">    "niveau": "3 (Maîtrise)",</w:t>
      </w:r>
    </w:p>
    <w:p w14:paraId="28A8C9B0" w14:textId="77777777" w:rsidR="00AE77A0" w:rsidRDefault="00AE77A0" w:rsidP="00AE77A0">
      <w:r>
        <w:t xml:space="preserve">    "justification": "Sollicitation: 2. Cette HSC est nécessaire pour définir des spécifications fiables (T1) puis comparer objectivement les offres (T3) en intégrant les contraintes d’aménagement (C1) et de compatibilité logiciel XXX (C2), tout en tenant J+15 (P2). Cela constitue une composante des soft </w:t>
      </w:r>
      <w:proofErr w:type="spellStart"/>
      <w:r>
        <w:t>skills</w:t>
      </w:r>
      <w:proofErr w:type="spellEnd"/>
      <w:r>
        <w:t xml:space="preserve"> \"</w:t>
      </w:r>
      <w:proofErr w:type="spellStart"/>
      <w:r>
        <w:t>clareté</w:t>
      </w:r>
      <w:proofErr w:type="spellEnd"/>
      <w:r>
        <w:t xml:space="preserve"> d'explication, esprit de </w:t>
      </w:r>
      <w:proofErr w:type="spellStart"/>
      <w:r>
        <w:t>synthèe</w:t>
      </w:r>
      <w:proofErr w:type="spellEnd"/>
      <w:r>
        <w:t>, capacité à négocier, sens esthétique\" (notamment \"</w:t>
      </w:r>
      <w:proofErr w:type="spellStart"/>
      <w:r>
        <w:t>clareté</w:t>
      </w:r>
      <w:proofErr w:type="spellEnd"/>
      <w:r>
        <w:t xml:space="preserve"> d'explication\" et \"esprit de </w:t>
      </w:r>
      <w:proofErr w:type="spellStart"/>
      <w:r>
        <w:t>synthèe</w:t>
      </w:r>
      <w:proofErr w:type="spellEnd"/>
      <w:r>
        <w:t>\") ; compléments utiles : Synthèse, Arbitrage, Auto-évaluation."</w:t>
      </w:r>
    </w:p>
    <w:p w14:paraId="6E4E22AD" w14:textId="77777777" w:rsidR="00AE77A0" w:rsidRDefault="00AE77A0" w:rsidP="00AE77A0">
      <w:r>
        <w:t xml:space="preserve">  },</w:t>
      </w:r>
    </w:p>
    <w:p w14:paraId="46953A76" w14:textId="77777777" w:rsidR="00AE77A0" w:rsidRDefault="00AE77A0" w:rsidP="00AE77A0">
      <w:r>
        <w:t xml:space="preserve">  {</w:t>
      </w:r>
    </w:p>
    <w:p w14:paraId="65F0A532" w14:textId="77777777" w:rsidR="00AE77A0" w:rsidRDefault="00AE77A0" w:rsidP="00AE77A0">
      <w:r>
        <w:t xml:space="preserve">    "</w:t>
      </w:r>
      <w:proofErr w:type="spellStart"/>
      <w:r>
        <w:t>habilete</w:t>
      </w:r>
      <w:proofErr w:type="spellEnd"/>
      <w:r>
        <w:t>": "Synthèse",</w:t>
      </w:r>
    </w:p>
    <w:p w14:paraId="5BFE5152" w14:textId="77777777" w:rsidR="00AE77A0" w:rsidRDefault="00AE77A0" w:rsidP="00AE77A0">
      <w:r>
        <w:t xml:space="preserve">    "niveau": "3 (Maîtrise)",</w:t>
      </w:r>
    </w:p>
    <w:p w14:paraId="46828EAE" w14:textId="77777777" w:rsidR="00AE77A0" w:rsidRDefault="00AE77A0" w:rsidP="00AE77A0">
      <w:r>
        <w:t xml:space="preserve">    "justification": "Sollicitation: 2. Elle permet de produire une justification courte, claire et défendable du fournisseur retenu dans le formulaire d’achat (T4), en cohérence avec les recommandations achats (P1). Cela constitue une composante des soft </w:t>
      </w:r>
      <w:proofErr w:type="spellStart"/>
      <w:r>
        <w:t>skills</w:t>
      </w:r>
      <w:proofErr w:type="spellEnd"/>
      <w:r>
        <w:t xml:space="preserve"> \"</w:t>
      </w:r>
      <w:proofErr w:type="spellStart"/>
      <w:r>
        <w:t>clareté</w:t>
      </w:r>
      <w:proofErr w:type="spellEnd"/>
      <w:r>
        <w:t xml:space="preserve"> d'explication, esprit de </w:t>
      </w:r>
      <w:proofErr w:type="spellStart"/>
      <w:r>
        <w:t>synthèe</w:t>
      </w:r>
      <w:proofErr w:type="spellEnd"/>
      <w:r>
        <w:t>, capacité à négocier, sens esthétique\" (\"</w:t>
      </w:r>
      <w:proofErr w:type="spellStart"/>
      <w:r>
        <w:t>clareté</w:t>
      </w:r>
      <w:proofErr w:type="spellEnd"/>
      <w:r>
        <w:t xml:space="preserve"> d'explication\", \"esprit de </w:t>
      </w:r>
      <w:proofErr w:type="spellStart"/>
      <w:r>
        <w:t>synthèe</w:t>
      </w:r>
      <w:proofErr w:type="spellEnd"/>
      <w:r>
        <w:t>\") ; compléments utiles : Traitement de l’information, Adaptation relationnelle."</w:t>
      </w:r>
    </w:p>
    <w:p w14:paraId="19A88586" w14:textId="77777777" w:rsidR="00AE77A0" w:rsidRDefault="00AE77A0" w:rsidP="00AE77A0">
      <w:r>
        <w:t xml:space="preserve">  },</w:t>
      </w:r>
    </w:p>
    <w:p w14:paraId="71173720" w14:textId="77777777" w:rsidR="00AE77A0" w:rsidRDefault="00AE77A0" w:rsidP="00AE77A0">
      <w:r>
        <w:t xml:space="preserve">  {</w:t>
      </w:r>
    </w:p>
    <w:p w14:paraId="22AAB17A" w14:textId="77777777" w:rsidR="00AE77A0" w:rsidRDefault="00AE77A0" w:rsidP="00AE77A0">
      <w:r>
        <w:t xml:space="preserve">    "</w:t>
      </w:r>
      <w:proofErr w:type="spellStart"/>
      <w:r>
        <w:t>habilete</w:t>
      </w:r>
      <w:proofErr w:type="spellEnd"/>
      <w:r>
        <w:t>": "Adaptation relationnelle",</w:t>
      </w:r>
    </w:p>
    <w:p w14:paraId="096749B3" w14:textId="77777777" w:rsidR="00AE77A0" w:rsidRDefault="00AE77A0" w:rsidP="00AE77A0">
      <w:r>
        <w:t xml:space="preserve">    "niveau": "3 (Maîtrise)",</w:t>
      </w:r>
    </w:p>
    <w:p w14:paraId="5A830A3A" w14:textId="77777777" w:rsidR="00AE77A0" w:rsidRDefault="00AE77A0" w:rsidP="00AE77A0">
      <w:r>
        <w:t xml:space="preserve">    "justification": "Sollicitation: 2. Elle est centrale pour conduire les échanges avec les fournisseurs (T2) et mener la négociation sur les offres (T3), puis sécuriser la coordination après accord achats (T5), ce qui aide aussi à tenir J+15 (P2). Cela constitue une composante des soft </w:t>
      </w:r>
      <w:proofErr w:type="spellStart"/>
      <w:r>
        <w:t>skills</w:t>
      </w:r>
      <w:proofErr w:type="spellEnd"/>
      <w:r>
        <w:t xml:space="preserve"> \"</w:t>
      </w:r>
      <w:proofErr w:type="spellStart"/>
      <w:r>
        <w:t>clareté</w:t>
      </w:r>
      <w:proofErr w:type="spellEnd"/>
      <w:r>
        <w:t xml:space="preserve"> d'explication, esprit de </w:t>
      </w:r>
      <w:proofErr w:type="spellStart"/>
      <w:r>
        <w:t>synthèe</w:t>
      </w:r>
      <w:proofErr w:type="spellEnd"/>
      <w:r>
        <w:t xml:space="preserve">, capacité à </w:t>
      </w:r>
      <w:r>
        <w:lastRenderedPageBreak/>
        <w:t>négocier, sens esthétique\" (\"capacité à négocier\", et une part de \"</w:t>
      </w:r>
      <w:proofErr w:type="spellStart"/>
      <w:r>
        <w:t>clareté</w:t>
      </w:r>
      <w:proofErr w:type="spellEnd"/>
      <w:r>
        <w:t xml:space="preserve"> d'explication\") ; compléments utiles : Sensibilité sociale, Auto-régulation, Arbitrage."</w:t>
      </w:r>
    </w:p>
    <w:p w14:paraId="702C47BB" w14:textId="77777777" w:rsidR="00AE77A0" w:rsidRDefault="00AE77A0" w:rsidP="00AE77A0">
      <w:r>
        <w:t xml:space="preserve">  },</w:t>
      </w:r>
    </w:p>
    <w:p w14:paraId="6DC8CA04" w14:textId="77777777" w:rsidR="00AE77A0" w:rsidRDefault="00AE77A0" w:rsidP="00AE77A0">
      <w:r>
        <w:t xml:space="preserve">  {</w:t>
      </w:r>
    </w:p>
    <w:p w14:paraId="4AFAE9AC" w14:textId="77777777" w:rsidR="00AE77A0" w:rsidRDefault="00AE77A0" w:rsidP="00AE77A0">
      <w:r>
        <w:t xml:space="preserve">    "</w:t>
      </w:r>
      <w:proofErr w:type="spellStart"/>
      <w:r>
        <w:t>habilete</w:t>
      </w:r>
      <w:proofErr w:type="spellEnd"/>
      <w:r>
        <w:t>": "Arbitrage",</w:t>
      </w:r>
    </w:p>
    <w:p w14:paraId="16E34CD2" w14:textId="77777777" w:rsidR="00AE77A0" w:rsidRDefault="00AE77A0" w:rsidP="00AE77A0">
      <w:r>
        <w:t xml:space="preserve">    "niveau": "3 (Maîtrise)",</w:t>
      </w:r>
    </w:p>
    <w:p w14:paraId="2906C5E5" w14:textId="77777777" w:rsidR="00AE77A0" w:rsidRDefault="00AE77A0" w:rsidP="00AE77A0">
      <w:r>
        <w:t xml:space="preserve">    "justification": "Sollicitation: 2. Il faut trancher entre plusieurs offres en intégrant simultanément C1/C2 et les performances attendues (P1 cohérence achats, P2 J+15), notamment lors de l’analyse/négociation (T3) puis du choix justifié (T4). Cela constitue une composante des soft </w:t>
      </w:r>
      <w:proofErr w:type="spellStart"/>
      <w:r>
        <w:t>skills</w:t>
      </w:r>
      <w:proofErr w:type="spellEnd"/>
      <w:r>
        <w:t xml:space="preserve"> \"</w:t>
      </w:r>
      <w:proofErr w:type="spellStart"/>
      <w:r>
        <w:t>clareté</w:t>
      </w:r>
      <w:proofErr w:type="spellEnd"/>
      <w:r>
        <w:t xml:space="preserve"> d'explication, esprit de </w:t>
      </w:r>
      <w:proofErr w:type="spellStart"/>
      <w:r>
        <w:t>synthèe</w:t>
      </w:r>
      <w:proofErr w:type="spellEnd"/>
      <w:r>
        <w:t xml:space="preserve">, capacité à négocier, sens esthétique\" (\"capacité à négocier\" via concessions/choix, et \"esprit de </w:t>
      </w:r>
      <w:proofErr w:type="spellStart"/>
      <w:r>
        <w:t>synthèe</w:t>
      </w:r>
      <w:proofErr w:type="spellEnd"/>
      <w:r>
        <w:t>\" via décision justifiable) ; compléments utiles : Traitement de l’information, Synthèse."</w:t>
      </w:r>
    </w:p>
    <w:p w14:paraId="03E29F1D" w14:textId="77777777" w:rsidR="00AE77A0" w:rsidRDefault="00AE77A0" w:rsidP="00AE77A0">
      <w:r>
        <w:t xml:space="preserve">  },</w:t>
      </w:r>
    </w:p>
    <w:p w14:paraId="27FEC280" w14:textId="77777777" w:rsidR="00AE77A0" w:rsidRDefault="00AE77A0" w:rsidP="00AE77A0">
      <w:r>
        <w:t xml:space="preserve">  {</w:t>
      </w:r>
    </w:p>
    <w:p w14:paraId="73786D5B" w14:textId="77777777" w:rsidR="00AE77A0" w:rsidRDefault="00AE77A0" w:rsidP="00AE77A0">
      <w:r>
        <w:t xml:space="preserve">    "</w:t>
      </w:r>
      <w:proofErr w:type="spellStart"/>
      <w:r>
        <w:t>habilete</w:t>
      </w:r>
      <w:proofErr w:type="spellEnd"/>
      <w:r>
        <w:t>": "Conceptualisation",</w:t>
      </w:r>
    </w:p>
    <w:p w14:paraId="6E08397C" w14:textId="77777777" w:rsidR="00AE77A0" w:rsidRDefault="00AE77A0" w:rsidP="00AE77A0">
      <w:r>
        <w:t xml:space="preserve">    "niveau": "1 (Aptitude)",</w:t>
      </w:r>
    </w:p>
    <w:p w14:paraId="4C924CF2" w14:textId="77777777" w:rsidR="00AE77A0" w:rsidRDefault="00AE77A0" w:rsidP="00AE77A0">
      <w:r>
        <w:t xml:space="preserve">    "justification": "Sollicitation: NA. Dans cette activité, le cadrage est d’abord technique/industriel (T1, C1, C2) ; le \"sens esthétique\" a un impact faible sur la réussite mesurée par P1/P2, donc on le rattache au niveau minimal. Cela constitue une composante des soft </w:t>
      </w:r>
      <w:proofErr w:type="spellStart"/>
      <w:r>
        <w:t>skills</w:t>
      </w:r>
      <w:proofErr w:type="spellEnd"/>
      <w:r>
        <w:t xml:space="preserve"> \"</w:t>
      </w:r>
      <w:proofErr w:type="spellStart"/>
      <w:r>
        <w:t>clareté</w:t>
      </w:r>
      <w:proofErr w:type="spellEnd"/>
      <w:r>
        <w:t xml:space="preserve"> d'explication, esprit de </w:t>
      </w:r>
      <w:proofErr w:type="spellStart"/>
      <w:r>
        <w:t>synthèe</w:t>
      </w:r>
      <w:proofErr w:type="spellEnd"/>
      <w:r>
        <w:t>, capacité à négocier, sens esthétique\" (\"sens esthétique\") ; compléments utiles : Approche globale (si intégration usine très structurante), Traitement de l’information."</w:t>
      </w:r>
    </w:p>
    <w:p w14:paraId="239EC658" w14:textId="77777777" w:rsidR="00AE77A0" w:rsidRDefault="00AE77A0" w:rsidP="00AE77A0">
      <w:r>
        <w:t xml:space="preserve">  }</w:t>
      </w:r>
    </w:p>
    <w:p w14:paraId="5B7792A4" w14:textId="1D2BDD10" w:rsidR="00AE77A0" w:rsidRDefault="00AE77A0" w:rsidP="00AE77A0">
      <w:r>
        <w:t>]</w:t>
      </w:r>
    </w:p>
    <w:sectPr w:rsidR="00AE77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7A0"/>
    <w:rsid w:val="006A6739"/>
    <w:rsid w:val="00AE77A0"/>
    <w:rsid w:val="00F36E7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6F3C"/>
  <w15:chartTrackingRefBased/>
  <w15:docId w15:val="{A92C7F65-99E9-4B36-B7F8-07020A796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7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E7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E77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E77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E77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E77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77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77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77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77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E77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E77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E77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E77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E77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77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77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77A0"/>
    <w:rPr>
      <w:rFonts w:eastAsiaTheme="majorEastAsia" w:cstheme="majorBidi"/>
      <w:color w:val="272727" w:themeColor="text1" w:themeTint="D8"/>
    </w:rPr>
  </w:style>
  <w:style w:type="paragraph" w:styleId="Titre">
    <w:name w:val="Title"/>
    <w:basedOn w:val="Normal"/>
    <w:next w:val="Normal"/>
    <w:link w:val="TitreCar"/>
    <w:uiPriority w:val="10"/>
    <w:qFormat/>
    <w:rsid w:val="00AE7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77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77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77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77A0"/>
    <w:pPr>
      <w:spacing w:before="160"/>
      <w:jc w:val="center"/>
    </w:pPr>
    <w:rPr>
      <w:i/>
      <w:iCs/>
      <w:color w:val="404040" w:themeColor="text1" w:themeTint="BF"/>
    </w:rPr>
  </w:style>
  <w:style w:type="character" w:customStyle="1" w:styleId="CitationCar">
    <w:name w:val="Citation Car"/>
    <w:basedOn w:val="Policepardfaut"/>
    <w:link w:val="Citation"/>
    <w:uiPriority w:val="29"/>
    <w:rsid w:val="00AE77A0"/>
    <w:rPr>
      <w:i/>
      <w:iCs/>
      <w:color w:val="404040" w:themeColor="text1" w:themeTint="BF"/>
    </w:rPr>
  </w:style>
  <w:style w:type="paragraph" w:styleId="Paragraphedeliste">
    <w:name w:val="List Paragraph"/>
    <w:basedOn w:val="Normal"/>
    <w:uiPriority w:val="34"/>
    <w:qFormat/>
    <w:rsid w:val="00AE77A0"/>
    <w:pPr>
      <w:ind w:left="720"/>
      <w:contextualSpacing/>
    </w:pPr>
  </w:style>
  <w:style w:type="character" w:styleId="Accentuationintense">
    <w:name w:val="Intense Emphasis"/>
    <w:basedOn w:val="Policepardfaut"/>
    <w:uiPriority w:val="21"/>
    <w:qFormat/>
    <w:rsid w:val="00AE77A0"/>
    <w:rPr>
      <w:i/>
      <w:iCs/>
      <w:color w:val="0F4761" w:themeColor="accent1" w:themeShade="BF"/>
    </w:rPr>
  </w:style>
  <w:style w:type="paragraph" w:styleId="Citationintense">
    <w:name w:val="Intense Quote"/>
    <w:basedOn w:val="Normal"/>
    <w:next w:val="Normal"/>
    <w:link w:val="CitationintenseCar"/>
    <w:uiPriority w:val="30"/>
    <w:qFormat/>
    <w:rsid w:val="00AE7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E77A0"/>
    <w:rPr>
      <w:i/>
      <w:iCs/>
      <w:color w:val="0F4761" w:themeColor="accent1" w:themeShade="BF"/>
    </w:rPr>
  </w:style>
  <w:style w:type="character" w:styleId="Rfrenceintense">
    <w:name w:val="Intense Reference"/>
    <w:basedOn w:val="Policepardfaut"/>
    <w:uiPriority w:val="32"/>
    <w:qFormat/>
    <w:rsid w:val="00AE7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D12BF654E12B429B152E6F6322A9B7" ma:contentTypeVersion="10" ma:contentTypeDescription="Crée un document." ma:contentTypeScope="" ma:versionID="7238f8530f8759cbc230cabab4e660e6">
  <xsd:schema xmlns:xsd="http://www.w3.org/2001/XMLSchema" xmlns:xs="http://www.w3.org/2001/XMLSchema" xmlns:p="http://schemas.microsoft.com/office/2006/metadata/properties" xmlns:ns2="ddd9b7d0-021c-4b36-9f31-aaccd6b3fef2" xmlns:ns3="f31498ac-12d6-4186-b382-b3cb6a228c97" targetNamespace="http://schemas.microsoft.com/office/2006/metadata/properties" ma:root="true" ma:fieldsID="8b36d444a0f173204ed679a4a55bf5df" ns2:_="" ns3:_="">
    <xsd:import namespace="ddd9b7d0-021c-4b36-9f31-aaccd6b3fef2"/>
    <xsd:import namespace="f31498ac-12d6-4186-b382-b3cb6a228c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9b7d0-021c-4b36-9f31-aaccd6b3f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9b2fe8df-d4a6-4f1d-82fb-0d4faa86472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498ac-12d6-4186-b382-b3cb6a228c9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6712d41-215c-4fb1-b925-7d3a9e061108}" ma:internalName="TaxCatchAll" ma:showField="CatchAllData" ma:web="f31498ac-12d6-4186-b382-b3cb6a228c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d9b7d0-021c-4b36-9f31-aaccd6b3fef2">
      <Terms xmlns="http://schemas.microsoft.com/office/infopath/2007/PartnerControls"/>
    </lcf76f155ced4ddcb4097134ff3c332f>
    <TaxCatchAll xmlns="f31498ac-12d6-4186-b382-b3cb6a228c97" xsi:nil="true"/>
  </documentManagement>
</p:properties>
</file>

<file path=customXml/itemProps1.xml><?xml version="1.0" encoding="utf-8"?>
<ds:datastoreItem xmlns:ds="http://schemas.openxmlformats.org/officeDocument/2006/customXml" ds:itemID="{90B00143-136F-4730-9385-785FBAAD3AEE}"/>
</file>

<file path=customXml/itemProps2.xml><?xml version="1.0" encoding="utf-8"?>
<ds:datastoreItem xmlns:ds="http://schemas.openxmlformats.org/officeDocument/2006/customXml" ds:itemID="{5E940649-1293-4C37-8213-A7B83004BFC4}"/>
</file>

<file path=customXml/itemProps3.xml><?xml version="1.0" encoding="utf-8"?>
<ds:datastoreItem xmlns:ds="http://schemas.openxmlformats.org/officeDocument/2006/customXml" ds:itemID="{0AE16F50-91CD-4F8A-BB4E-88C6579D8CFC}"/>
</file>

<file path=docProps/app.xml><?xml version="1.0" encoding="utf-8"?>
<Properties xmlns="http://schemas.openxmlformats.org/officeDocument/2006/extended-properties" xmlns:vt="http://schemas.openxmlformats.org/officeDocument/2006/docPropsVTypes">
  <Template>Normal.dotm</Template>
  <TotalTime>0</TotalTime>
  <Pages>6</Pages>
  <Words>1203</Words>
  <Characters>6622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Hubert GRANDJEAN</dc:creator>
  <cp:keywords/>
  <dc:description/>
  <cp:lastModifiedBy>Hubert GRANDJEAN</cp:lastModifiedBy>
  <cp:revision>1</cp:revision>
  <dcterms:created xsi:type="dcterms:W3CDTF">2026-01-27T15:41:00Z</dcterms:created>
  <dcterms:modified xsi:type="dcterms:W3CDTF">2026-01-27T16:03:00Z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0x010100A8D12BF654E12B429B152E6F6322A9B7</vt:lpwstr>
  </property>
</Properties>
</file>