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sz w:val="44"/>
        </w:rPr>
        <w:t>Flutter 视频播放器弹幕功能模块</w:t>
      </w:r>
    </w:p>
    <w:p>
      <w:pPr>
        <w:pStyle w:val="Title"/>
        <w:jc w:val="center"/>
      </w:pPr>
      <w:r>
        <w:rPr>
          <w:rFonts w:ascii="SimHei" w:hAnsi="SimHei" w:eastAsia="SimHei"/>
          <w:sz w:val="36"/>
        </w:rPr>
        <w:t>详细架构设计方案</w:t>
      </w:r>
    </w:p>
    <w:p/>
    <w:p>
      <w:pPr>
        <w:pStyle w:val="Heading1"/>
      </w:pPr>
      <w:r>
        <w:rPr>
          <w:rFonts w:ascii="SimHei" w:hAnsi="SimHei" w:eastAsia="SimHei"/>
        </w:rPr>
        <w:t>一、架构设计概述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本方案基于 Flutter 前端框架与 FastAPI 后端框架，设计了一套完整的弹幕功能模块架构。整体设计遵循"关注点分离"原则，将弹幕功能划分为前端渲染层、后端服务层和外部数据源层三个主要层次，通过清晰的接口定义实现层间解耦，确保系统的高可维护性和可扩展性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前端 Flutter 层主要负责弹幕的渲染展示、用户交互和本地缓存管理，充分利用 Flutter 的跨平台特性和高性能渲染能力。后端 FastAPI 层负责弹幕数据的聚合处理、多平台适配和智能匹配算法实现，利用 Python 生态丰富的数据处理库提供高效的服务能力。外部数据源层则对接腾讯视频、优酷、爱奇艺、弹弹Play 等主流视频平台的弹幕 API，实现弹幕数据的多源获取。</w:t>
      </w:r>
    </w:p>
    <w:p>
      <w:pPr>
        <w:pStyle w:val="Heading2"/>
      </w:pPr>
      <w:r>
        <w:rPr>
          <w:rFonts w:ascii="SimHei" w:hAnsi="SimHei" w:eastAsia="SimHei"/>
        </w:rPr>
        <w:t>1.1 系统整体架构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下图展示了弹幕系统的整体架构设计，包含前端层、后端层、外部服务层和数据存储层四个主要组成部分：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84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20"/>
        </w:rPr>
        <w:t>图1：弹幕系统整体架构图</w:t>
      </w:r>
    </w:p>
    <w:p>
      <w:pPr>
        <w:pStyle w:val="Heading1"/>
      </w:pPr>
      <w:r>
        <w:rPr>
          <w:rFonts w:ascii="SimHei" w:hAnsi="SimHei" w:eastAsia="SimHei"/>
        </w:rPr>
        <w:t>二、前后端职责划分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合理的职责划分是系统解耦的关键。本设计将弹幕功能按照"展示在前端、计算在后端"的原则进行划分，前端专注于用户可见的渲染和交互逻辑，后端专注于数据处理和业务逻辑计算。这种划分方式既能保证用户体验的流畅性，又能充分利用服务端的计算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5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前后端职责划分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20"/>
        </w:rPr>
        <w:t>图2：前后端职责划分图</w:t>
      </w:r>
    </w:p>
    <w:p>
      <w:pPr>
        <w:pStyle w:val="Heading2"/>
      </w:pPr>
      <w:r>
        <w:rPr>
          <w:rFonts w:ascii="SimHei" w:hAnsi="SimHei" w:eastAsia="SimHei"/>
        </w:rPr>
        <w:t>2.1 Flutter 前端职责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Flutter 前端承担弹幕的实时渲染和用户交互职责，需要充分利用 Flutter 的渲染性能优势，确保弹幕显示与视频播放的流畅同步。前端的主要职责模块包括弹幕渲染引擎、弹幕设置管理、弹幕匹配客户端、本地缓存管理和播放器集成五个核心模块。</w:t>
      </w:r>
    </w:p>
    <w:p>
      <w:pPr>
        <w:pStyle w:val="Heading3"/>
      </w:pPr>
      <w:r>
        <w:rPr>
          <w:rFonts w:ascii="SimHei" w:hAnsi="SimHei" w:eastAsia="SimHei"/>
        </w:rPr>
        <w:t>2.1.1 弹幕渲染引擎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弹幕渲染引擎是前端最核心的模块，负责将弹幕数据转换为可视化的动画效果。该模块基于 Flutter 的 CustomPainter 和 Canvas API 实现，采用独立 Isolate 进行渲染计算，避免阻塞主线程。渲染引擎包含碰撞检测子系统，通过轨道分配算法确保弹幕不会相互遮挡；动画控制子系统负责弹幕的入场、移动和退场动画；帧同步子系统监听视频播放进度，确保弹幕与视频内容的精确同步。</w:t>
      </w:r>
    </w:p>
    <w:p>
      <w:pPr>
        <w:pStyle w:val="Heading3"/>
      </w:pPr>
      <w:r>
        <w:rPr>
          <w:rFonts w:ascii="SimHei" w:hAnsi="SimHei" w:eastAsia="SimHei"/>
        </w:rPr>
        <w:t>2.1.2 弹幕设置管理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弹幕设置管理模块提供用户对弹幕显示效果的个性化配置能力。该模块实现了设置界面 UI、本地持久化存储、实时预览和云端同步四个功能。用户可以调整弹幕的字体大小、显示透明度、滚动速度、显示区域等参数，所有设置变更即时生效并自动同步到云端，确保跨设备的一致体验。</w:t>
      </w:r>
    </w:p>
    <w:p>
      <w:pPr>
        <w:pStyle w:val="Heading3"/>
      </w:pPr>
      <w:r>
        <w:rPr>
          <w:rFonts w:ascii="SimHei" w:hAnsi="SimHei" w:eastAsia="SimHei"/>
        </w:rPr>
        <w:t>2.1.3 弹幕匹配客户端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匹配客户端负责与后端匹配服务的交互，实现弹幕源的自动匹配和手动搜索功能。当视频开始播放时，客户端自动向服务端发送匹配请求，携带视频的元数据信息（标题、季数、集数等）。服务端返回匹配结果后，客户端展示匹配列表供用户选择。如果自动匹配结果不准确，用户可以通过搜索界面手动查找正确的弹幕源。</w:t>
      </w:r>
    </w:p>
    <w:p>
      <w:pPr>
        <w:pStyle w:val="Heading3"/>
      </w:pPr>
      <w:r>
        <w:rPr>
          <w:rFonts w:ascii="SimHei" w:hAnsi="SimHei" w:eastAsia="SimHei"/>
        </w:rPr>
        <w:t>2.1.4 本地缓存管理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本地缓存管理模块实现了两级缓存策略：内存缓存用于存储当前播放时段的弹幕数据，提供毫秒级的读取速度；磁盘缓存用于持久化已加载的弹幕数据，支持离线播放场景。缓存模块采用 LRU（最近最少使用）淘汰算法，自动清理过期和低频访问的数据，确保存储空间的高效利用。</w:t>
      </w:r>
    </w:p>
    <w:p>
      <w:pPr>
        <w:pStyle w:val="Heading3"/>
      </w:pPr>
      <w:r>
        <w:rPr>
          <w:rFonts w:ascii="SimHei" w:hAnsi="SimHei" w:eastAsia="SimHei"/>
        </w:rPr>
        <w:t>2.1.5 播放器集成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播放器集成模块负责弹幕模块与 MediaKit 视频播放器的对接。该模块通过事件监听机制获取播放器的状态变化（播放、暂停、跳转、速度变化等），并据此调整弹幕的显示行为。当用户执行 Seek 操作时，弹幕模块会快速定位到对应时间点的弹幕数据，确保显示内容的连续性。</w:t>
      </w:r>
    </w:p>
    <w:p>
      <w:pPr>
        <w:pStyle w:val="Heading2"/>
      </w:pPr>
      <w:r>
        <w:rPr>
          <w:rFonts w:ascii="SimHei" w:hAnsi="SimHei" w:eastAsia="SimHei"/>
        </w:rPr>
        <w:t>2.2 FastAPI 后端职责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FastAPI 后端承担弹幕数据的聚合处理、智能匹配和平台适配职责，是整个弹幕系统的数据处理中枢。后端采用异步架构设计，能够高效处理大量并发请求，同时通过缓存策略降低对外部 API 的调用频率。</w:t>
      </w:r>
    </w:p>
    <w:p>
      <w:pPr>
        <w:pStyle w:val="Heading3"/>
      </w:pPr>
      <w:r>
        <w:rPr>
          <w:rFonts w:ascii="SimHei" w:hAnsi="SimHei" w:eastAsia="SimHei"/>
        </w:rPr>
        <w:t>2.2.1 弹幕聚合服务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聚合服务负责从多个视频平台获取弹幕数据并进行合并处理。该服务实现了多源并发获取、数据格式转换、内容去重和错误处理四个核心功能。当接收到弹幕请求时，服务会并行调用多个平台的适配器获取数据，将不同格式的弹幕数据转换为统一的内部格式，通过时间戳和内容相似度算法去除重复弹幕，最终返回合并后的弹幕数据。</w:t>
      </w:r>
    </w:p>
    <w:p>
      <w:pPr>
        <w:pStyle w:val="Heading3"/>
      </w:pPr>
      <w:r>
        <w:rPr>
          <w:rFonts w:ascii="SimHei" w:hAnsi="SimHei" w:eastAsia="SimHei"/>
        </w:rPr>
        <w:t>2.2.2 弹幕匹配服务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弹幕匹配服务实现了视频与弹幕源的智能关联功能。该服务首先通过 TMDB API 获取视频的标准化元数据，然后基于标题相似度、季集信息匹配度、平台关联性等多个维度计算匹配置信度。匹配结果按置信度排序返回，置信度超过阈值（默认 70 分）的结果会被标记为推荐选项。服务还会缓存历史匹配记录，提升重复播放时的匹配速度。</w:t>
      </w:r>
    </w:p>
    <w:p>
      <w:pPr>
        <w:pStyle w:val="Heading3"/>
      </w:pPr>
      <w:r>
        <w:rPr>
          <w:rFonts w:ascii="SimHei" w:hAnsi="SimHei" w:eastAsia="SimHei"/>
        </w:rPr>
        <w:t>2.2.3 平台适配服务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平台适配服务采用适配器设计模式，为每个视频平台实现独立的适配器组件。目前已实现腾讯视频、优酷、爱奇艺、弹弹Play 和 B站五个平台的适配器。每个适配器封装了对应平台的 API 调用逻辑、数据解析规则和错误处理策略。适配器通过统一接口对外提供服务，新增平台只需实现标准接口即可无缝接入系统。</w:t>
      </w:r>
    </w:p>
    <w:p>
      <w:pPr>
        <w:pStyle w:val="Heading3"/>
      </w:pPr>
      <w:r>
        <w:rPr>
          <w:rFonts w:ascii="SimHei" w:hAnsi="SimHei" w:eastAsia="SimHei"/>
        </w:rPr>
        <w:t>2.2.4 缓存管理服务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缓存管理服务基于 Redis 实现弹幕数据的服务端缓存。服务采用分层缓存策略：热点数据存储在内存中，温数据存储在 Redis 中，冷数据按需从源平台获取。缓存预热机制会在用户开始播放视频前，预加载前 5 分钟的弹幕数据；过期清理机制会定期清理超过有效期（默认 7 天）的缓存数据。服务还实现了缓存命中率统计功能，为缓存策略优化提供数据支持。</w:t>
      </w:r>
    </w:p>
    <w:p>
      <w:pPr>
        <w:pStyle w:val="Heading1"/>
      </w:pPr>
      <w:r>
        <w:rPr>
          <w:rFonts w:ascii="SimHei" w:hAnsi="SimHei" w:eastAsia="SimHei"/>
        </w:rPr>
        <w:t>三、API 接口设计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API 接口设计遵循 RESTful 规范，采用清晰的资源路径和标准的 HTTP 方法语义。所有接口返回 JSON 格式数据，包含状态码、消息和数据三个标准字段。接口版本通过 URL 路径标识（/api/v1/），便于后续版本迭代和兼容性管理。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08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I接口设计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20"/>
        </w:rPr>
        <w:t>图3：API 接口设计图</w:t>
      </w:r>
    </w:p>
    <w:p>
      <w:pPr>
        <w:pStyle w:val="Heading2"/>
      </w:pPr>
      <w:r>
        <w:rPr>
          <w:rFonts w:ascii="SimHei" w:hAnsi="SimHei" w:eastAsia="SimHei"/>
        </w:rPr>
        <w:t>3.1 弹幕匹配 API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弹幕匹配 API 提供视频与弹幕源的关联功能，包括自动匹配、手动搜索、匹配确认和历史记录四个核心接口。</w:t>
      </w:r>
    </w:p>
    <w:p>
      <w:pPr>
        <w:pStyle w:val="Heading3"/>
      </w:pPr>
      <w:r>
        <w:rPr>
          <w:rFonts w:ascii="SimHei" w:hAnsi="SimHei" w:eastAsia="SimHei"/>
        </w:rPr>
        <w:t>3.1.1 自动匹配接口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字段</w:t>
            </w:r>
          </w:p>
        </w:tc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类型</w:t>
            </w:r>
          </w:p>
        </w:tc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必填</w:t>
            </w:r>
          </w:p>
        </w:tc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video_id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string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是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视频唯一标识符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title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string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是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视频标题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season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否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季数（剧集类视频）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episode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否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集数（剧集类视频）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platform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string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否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指定匹配平台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year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否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发行年份</w:t>
            </w:r>
          </w:p>
        </w:tc>
      </w:tr>
    </w:tbl>
    <w:p/>
    <w:p>
      <w:pPr>
        <w:spacing w:line="360" w:lineRule="auto"/>
      </w:pPr>
      <w:r>
        <w:rPr>
          <w:rFonts w:ascii="SimSun" w:hAnsi="SimSun" w:eastAsia="SimSun"/>
          <w:sz w:val="24"/>
        </w:rPr>
        <w:t>请求示例：POST /api/v1/danmaku/match/auto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响应数据包含匹配结果列表，每个结果包括 source_id（弹幕源标识）、platform（来源平台）、title（弹幕源标题）、confidence（置信度分数）和 episode_count（集数信息）等字段。结果按置信度降序排列，前端可根据置信度自动选择或展示给用户选择。</w:t>
      </w:r>
    </w:p>
    <w:p>
      <w:pPr>
        <w:pStyle w:val="Heading3"/>
      </w:pPr>
      <w:r>
        <w:rPr>
          <w:rFonts w:ascii="SimHei" w:hAnsi="SimHei" w:eastAsia="SimHei"/>
        </w:rPr>
        <w:t>3.1.2 搜索接口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搜索接口支持用户通过关键词手动查找弹幕源，适用于自动匹配失败或结果不准确的场景。接口支持按平台过滤、按类型筛选等高级搜索功能，返回结果包含弹幕源的详细信息，便于用户做出准确选择。</w:t>
      </w:r>
    </w:p>
    <w:p>
      <w:pPr>
        <w:pStyle w:val="Heading3"/>
      </w:pPr>
      <w:r>
        <w:rPr>
          <w:rFonts w:ascii="SimHei" w:hAnsi="SimHei" w:eastAsia="SimHei"/>
        </w:rPr>
        <w:t>3.1.3 匹配确认接口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匹配确认接口用于记录用户的手动匹配选择，作为匹配算法优化的反馈数据。服务端会记录用户的选择行为，用于后续的匹配结果排序优化和相似视频的匹配推荐。</w:t>
      </w:r>
    </w:p>
    <w:p>
      <w:pPr>
        <w:pStyle w:val="Heading2"/>
      </w:pPr>
      <w:r>
        <w:rPr>
          <w:rFonts w:ascii="SimHei" w:hAnsi="SimHei" w:eastAsia="SimHei"/>
        </w:rPr>
        <w:t>3.2 弹幕数据 API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弹幕数据 API 负责弹幕内容的获取和传输，支持单源获取、多源合并和分段加载三种模式，满足不同场景的数据需求。</w:t>
      </w:r>
    </w:p>
    <w:p>
      <w:pPr>
        <w:pStyle w:val="Heading3"/>
      </w:pPr>
      <w:r>
        <w:rPr>
          <w:rFonts w:ascii="SimHei" w:hAnsi="SimHei" w:eastAsia="SimHei"/>
        </w:rPr>
        <w:t>3.2.1 单源获取接口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单源获取接口通过 source_id 获取指定弹幕源的数据。接口支持时间范围过滤（start_time、end_time 参数），前端可以按需加载当前播放时段附近的弹幕，减少数据传输量。响应数据采用统一的 JSON 格式，每条弹幕包含 time（出现时间）、content（内容）、color（颜色）、position（位置类型）和 type（弹幕类型）五个字段。</w:t>
      </w:r>
    </w:p>
    <w:p>
      <w:pPr>
        <w:pStyle w:val="Heading3"/>
      </w:pPr>
      <w:r>
        <w:rPr>
          <w:rFonts w:ascii="SimHei" w:hAnsi="SimHei" w:eastAsia="SimHei"/>
        </w:rPr>
        <w:t>3.2.2 批量获取接口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批量获取接口支持一次请求获取多个弹幕源的数据并进行合并。该接口适用于用户选择多个弹幕源叠加显示的场景，服务端会自动处理数据合并和去重，返回统一格式的弹幕列表。</w:t>
      </w:r>
    </w:p>
    <w:p>
      <w:pPr>
        <w:pStyle w:val="Heading3"/>
      </w:pPr>
      <w:r>
        <w:rPr>
          <w:rFonts w:ascii="SimHei" w:hAnsi="SimHei" w:eastAsia="SimHei"/>
        </w:rPr>
        <w:t>3.2.3 分段加载接口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分段加载接口将弹幕数据按时间分段返回，每段默认包含 5 分钟的弹幕内容。前端可以在视频播放过程中按需请求后续分段，实现弹幕的流式加载，避免一次性加载大量数据导致的内存压力。</w:t>
      </w:r>
    </w:p>
    <w:p>
      <w:pPr>
        <w:pStyle w:val="Heading2"/>
      </w:pPr>
      <w:r>
        <w:rPr>
          <w:rFonts w:ascii="SimHei" w:hAnsi="SimHei" w:eastAsia="SimHei"/>
        </w:rPr>
        <w:t>3.3 平台适配 API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平台适配 API 提供各视频平台适配器的管理和状态查询功能，包括平台列表查询、平台状态检查和平台内搜索三个接口。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接口</w:t>
            </w:r>
          </w:p>
        </w:tc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方法</w:t>
            </w:r>
          </w:p>
        </w:tc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路径</w:t>
            </w:r>
          </w:p>
        </w:tc>
        <w:tc>
          <w:tcPr>
            <w:tcW w:type="dxa" w:w="22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获取平台列表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/api/v1/platforms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返回系统支持的所有平台信息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获取平台状态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/api/v1/platforms/{platform}/status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返回指定平台的可用状态和响应延迟</w:t>
            </w:r>
          </w:p>
        </w:tc>
      </w:tr>
      <w:tr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平台内搜索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/api/v1/platforms/{platform}/search</w:t>
            </w:r>
          </w:p>
        </w:tc>
        <w:tc>
          <w:tcPr>
            <w:tcW w:type="dxa" w:w="2280"/>
          </w:tcPr>
          <w:p>
            <w:r>
              <w:rPr>
                <w:rFonts w:ascii="SimSun" w:hAnsi="SimSun" w:eastAsia="SimSun"/>
                <w:sz w:val="20"/>
              </w:rPr>
              <w:t>在指定平台搜索弹幕源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3.4 设置同步 API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设置同步 API 实现用户弹幕设置的云端存储和跨设备同步功能。设置数据采用 JSON 格式存储，包含显示设置（字体大小、透明度、显示区域）、行为设置（滚动速度、弹幕密度）和高级设置（过滤规则、智能隐藏）三个分组。</w:t>
      </w:r>
    </w:p>
    <w:p>
      <w:pPr>
        <w:pStyle w:val="Heading2"/>
      </w:pPr>
      <w:r>
        <w:rPr>
          <w:rFonts w:ascii="SimHei" w:hAnsi="SimHei" w:eastAsia="SimHei"/>
        </w:rPr>
        <w:t>3.5 WebSocket 实时通道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除 REST API 外，系统还提供 WebSocket 实时通道，用于弹幕的实时推送和双向通信场景。WebSocket 连接通过 /ws/danmaku/{video_id} 端点建立，支持以下事件类型：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SimHei" w:hAnsi="SimHei" w:eastAsia="SimHei"/>
                <w:b/>
                <w:sz w:val="22"/>
              </w:rPr>
              <w:t>事件类型</w:t>
            </w:r>
          </w:p>
        </w:tc>
        <w:tc>
          <w:tcPr>
            <w:tcW w:type="dxa" w:w="3041"/>
          </w:tcPr>
          <w:p>
            <w:r>
              <w:rPr>
                <w:rFonts w:ascii="SimHei" w:hAnsi="SimHei" w:eastAsia="SimHei"/>
                <w:b/>
                <w:sz w:val="22"/>
              </w:rPr>
              <w:t>方向</w:t>
            </w:r>
          </w:p>
        </w:tc>
        <w:tc>
          <w:tcPr>
            <w:tcW w:type="dxa" w:w="3041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danmaku:sync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服务端→客户端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实时弹幕同步推送</w:t>
            </w:r>
          </w:p>
        </w:tc>
      </w:tr>
      <w:tr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danmaku:send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客户端→服务端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用户发送弹幕</w:t>
            </w:r>
          </w:p>
        </w:tc>
      </w:tr>
      <w:tr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danmaku:batch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服务端→客户端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批量弹幕推送（用于追赶播放进度）</w:t>
            </w:r>
          </w:p>
        </w:tc>
      </w:tr>
      <w:tr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danmaku:heartbeat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双向</w:t>
            </w:r>
          </w:p>
        </w:tc>
        <w:tc>
          <w:tcPr>
            <w:tcW w:type="dxa" w:w="3041"/>
          </w:tcPr>
          <w:p>
            <w:r>
              <w:rPr>
                <w:rFonts w:ascii="SimSun" w:hAnsi="SimSun" w:eastAsia="SimSun"/>
                <w:sz w:val="20"/>
              </w:rPr>
              <w:t>心跳保活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</w:rPr>
        <w:t>四、数据流程设计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弹幕数据的完整生命周期包含匹配、加载、渲染和交互四个阶段，每个阶段都有明确的职责边界和数据流转规则。下图展示了弹幕数据在各阶段流转的详细过程：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42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2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20"/>
        </w:rPr>
        <w:t>图4：弹幕数据流程图</w:t>
      </w:r>
    </w:p>
    <w:p>
      <w:pPr>
        <w:pStyle w:val="Heading2"/>
      </w:pPr>
      <w:r>
        <w:rPr>
          <w:rFonts w:ascii="SimHei" w:hAnsi="SimHei" w:eastAsia="SimHei"/>
        </w:rPr>
        <w:t>4.1 匹配阶段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匹配阶段是弹幕数据流程的起点，由前端发起匹配请求开始。前端将视频的元数据信息（video_id、title、season、episode 等）发送到后端匹配服务。后端首先查询 TMDB API 获取视频的标准化信息，然后调用各平台适配器并行搜索弹幕源。搜索结果经过相似度计算和置信度评估后，按置信度排序返回给前端。前端根据置信度自动选择最高分结果，或展示列表供用户手动选择。</w:t>
      </w:r>
    </w:p>
    <w:p>
      <w:pPr>
        <w:pStyle w:val="Heading2"/>
      </w:pPr>
      <w:r>
        <w:rPr>
          <w:rFonts w:ascii="SimHei" w:hAnsi="SimHei" w:eastAsia="SimHei"/>
        </w:rPr>
        <w:t>4.2 加载阶段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加载阶段负责弹幕数据的获取和预处理。当用户确认弹幕源后，前端向后端请求弹幕数据。后端首先检查 Redis 缓存，缓存命中则直接返回；缓存未命中则调用对应平台的 API 获取原始数据。原始数据经过格式转换、内容去重和时间排序处理后，存入缓存并返回给前端。前端将数据存入本地缓存，并构建时间索引以便快速查询。</w:t>
      </w:r>
    </w:p>
    <w:p>
      <w:pPr>
        <w:pStyle w:val="Heading2"/>
      </w:pPr>
      <w:r>
        <w:rPr>
          <w:rFonts w:ascii="SimHei" w:hAnsi="SimHei" w:eastAsia="SimHei"/>
        </w:rPr>
        <w:t>4.3 渲染阶段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渲染阶段是弹幕显示的核心环节。前端渲染引擎监听视频播放器的进度变化，根据当前播放时间从本地缓存中查询对应的弹幕数据。查询结果经过碰撞检测算法分配显示轨道，然后通过 Canvas API 绘制到屏幕上。渲染过程在独立的 Isolate 中执行，避免影响视频播放的流畅性。当用户执行 Seek 操作时，渲染引擎会快速清空当前显示的弹幕，重新加载目标时间点的弹幕数据。</w:t>
      </w:r>
    </w:p>
    <w:p>
      <w:pPr>
        <w:pStyle w:val="Heading2"/>
      </w:pPr>
      <w:r>
        <w:rPr>
          <w:rFonts w:ascii="SimHei" w:hAnsi="SimHei" w:eastAsia="SimHei"/>
        </w:rPr>
        <w:t>4.4 交互阶段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交互阶段响应用户的操作行为。用户可以通过设置面板调整弹幕的显示效果，设置变更即时生效并同步到云端。如果自动匹配结果不准确，用户可以通过搜索界面手动查找正确的弹幕源，选择结果会反馈到后端用于优化匹配算法。用户还可以查看匹配历史记录，快速切换之前使用过的弹幕源。</w:t>
      </w:r>
    </w:p>
    <w:p>
      <w:pPr>
        <w:pStyle w:val="Heading1"/>
      </w:pPr>
      <w:r>
        <w:rPr>
          <w:rFonts w:ascii="SimHei" w:hAnsi="SimHei" w:eastAsia="SimHei"/>
        </w:rPr>
        <w:t>五、模块接口定义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为确保前后端模块间的解耦和协作，本设计定义了清晰的模块接口规范。接口定义遵循依赖倒置原则，高层模块依赖抽象接口而非具体实现，便于单元测试和模块替换。</w:t>
      </w:r>
    </w:p>
    <w:p>
      <w:pPr>
        <w:pStyle w:val="Heading2"/>
      </w:pPr>
      <w:r>
        <w:rPr>
          <w:rFonts w:ascii="SimHei" w:hAnsi="SimHei" w:eastAsia="SimHei"/>
        </w:rPr>
        <w:t>5.1 前端核心接口</w:t>
      </w:r>
    </w:p>
    <w:p>
      <w:pPr>
        <w:pStyle w:val="Heading3"/>
      </w:pPr>
      <w:r>
        <w:rPr>
          <w:rFonts w:ascii="SimHei" w:hAnsi="SimHei" w:eastAsia="SimHei"/>
        </w:rPr>
        <w:t>5.1.1 DanmakuRenderer 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DanmakuRenderer 接口定义了弹幕渲染引擎的核心功能。initialize() 方法初始化渲染环境，包括创建 Canvas 上下文、加载字体资源等。loadDanmaku(List&lt;DanmakuItem&gt; items) 方法加载弹幕数据到渲染队列。updateProgress(int timestamp) 方法更新播放进度，触发弹幕的显示和隐藏。setSettings(DanmakuSettings settings) 方法应用用户设置，实时调整渲染效果。render() 方法执行单帧渲染，由渲染循环定时调用。release() 方法释放渲染资源。</w:t>
      </w:r>
    </w:p>
    <w:p>
      <w:pPr>
        <w:pStyle w:val="Heading3"/>
      </w:pPr>
      <w:r>
        <w:rPr>
          <w:rFonts w:ascii="SimHei" w:hAnsi="SimHei" w:eastAsia="SimHei"/>
        </w:rPr>
        <w:t>5.1.2 DanmakuSettings 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DanmakuSettings 接口管理弹幕的显示配置。getSettings() 方法获取当前设置对象。updateSettings(DanmakuSettings settings) 方法更新设置并触发持久化。resetToDefault() 方法重置所有设置为默认值。exportSettings() 方法导出设置为 JSON 字符串，用于跨设备迁移。importSettings(String data) 方法从 JSON 字符串导入设置。</w:t>
      </w:r>
    </w:p>
    <w:p>
      <w:pPr>
        <w:pStyle w:val="Heading3"/>
      </w:pPr>
      <w:r>
        <w:rPr>
          <w:rFonts w:ascii="SimHei" w:hAnsi="SimHei" w:eastAsia="SimHei"/>
        </w:rPr>
        <w:t>5.1.3 DanmakuMatcher 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DanmakuMatcher 接口处理弹幕源的匹配逻辑。autoMatch(MatchRequest request) 方法发起自动匹配请求，返回匹配结果列表。searchDanmaku(String keyword, String platform) 方法执行手动搜索。selectSource(DanmakuSource source) 方法确认用户选择的弹幕源。getMatchHistory() 方法获取历史匹配记录。clearMatchHistory() 方法清除历史记录。</w:t>
      </w:r>
    </w:p>
    <w:p>
      <w:pPr>
        <w:pStyle w:val="Heading2"/>
      </w:pPr>
      <w:r>
        <w:rPr>
          <w:rFonts w:ascii="SimHei" w:hAnsi="SimHei" w:eastAsia="SimHei"/>
        </w:rPr>
        <w:t>5.2 后端核心接口</w:t>
      </w:r>
    </w:p>
    <w:p>
      <w:pPr>
        <w:pStyle w:val="Heading3"/>
      </w:pPr>
      <w:r>
        <w:rPr>
          <w:rFonts w:ascii="SimHei" w:hAnsi="SimHei" w:eastAsia="SimHei"/>
        </w:rPr>
        <w:t>5.2.1 PlatformAdapter 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PlatformAdapter 接口定义了视频平台适配器的标准规范。search(SearchQuery query) 方法在平台内搜索弹幕源。getDanmaku(String sourceId, TimeRange range) 方法获取指定时间范围的弹幕数据。getStatus() 方法返回平台当前状态（可用性、响应延迟等）。getPlatformInfo() 方法返回平台基本信息（名称、图标、支持的功能等）。</w:t>
      </w:r>
    </w:p>
    <w:p>
      <w:pPr>
        <w:pStyle w:val="Heading3"/>
      </w:pPr>
      <w:r>
        <w:rPr>
          <w:rFonts w:ascii="SimHei" w:hAnsi="SimHei" w:eastAsia="SimHei"/>
        </w:rPr>
        <w:t>5.2.2 MatchService 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MatchService 接口定义了弹幕匹配服务的功能。match(VideoMetadata metadata) 方法执行匹配算法，返回排序后的结果列表。calculateSimilarity(String title1, String title2) 方法计算标题相似度。getConfidence(MatchResult result) 方法计算匹配结果的置信度。recordFeedback(String videoId, String sourceId, bool isCorrect) 方法记录用户反馈。</w:t>
      </w:r>
    </w:p>
    <w:p>
      <w:pPr>
        <w:pStyle w:val="Heading3"/>
      </w:pPr>
      <w:r>
        <w:rPr>
          <w:rFonts w:ascii="SimHei" w:hAnsi="SimHei" w:eastAsia="SimHei"/>
        </w:rPr>
        <w:t>5.2.3 CacheService 接口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CacheService 接口定义了缓存服务的功能。get(String key) 方法获取缓存数据。set(String key, dynamic value, Duration ttl) 方法设置缓存数据及过期时间。delete(String key) 方法删除缓存。getHitRate() 方法获取缓存命中率统计。warmup(List&lt;String&gt; keys) 方法预热指定缓存。</w:t>
      </w:r>
    </w:p>
    <w:p>
      <w:pPr>
        <w:pStyle w:val="Heading1"/>
      </w:pPr>
      <w:r>
        <w:rPr>
          <w:rFonts w:ascii="SimHei" w:hAnsi="SimHei" w:eastAsia="SimHei"/>
        </w:rPr>
        <w:t>六、性能优化策略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弹幕模块的性能直接影响用户的观看体验，本设计从前后端两个维度制定了全面的性能优化策略，确保弹幕显示与视频播放的流畅同步。</w:t>
      </w:r>
    </w:p>
    <w:p>
      <w:pPr>
        <w:pStyle w:val="Heading2"/>
      </w:pPr>
      <w:r>
        <w:rPr>
          <w:rFonts w:ascii="SimHei" w:hAnsi="SimHei" w:eastAsia="SimHei"/>
        </w:rPr>
        <w:t>6.1 前端性能优化</w:t>
      </w:r>
    </w:p>
    <w:p>
      <w:pPr>
        <w:pStyle w:val="Heading3"/>
      </w:pPr>
      <w:r>
        <w:rPr>
          <w:rFonts w:ascii="SimHei" w:hAnsi="SimHei" w:eastAsia="SimHei"/>
        </w:rPr>
        <w:t>6.1.1 渲染优化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渲染优化是前端性能的核心。首先，采用独立 Isolate 执行弹幕计算，将碰撞检测、轨道分配等计算密集型任务从主线程分离，避免阻塞 UI 渲染。其次，实现弹幕对象池复用机制，减少对象创建和销毁的开销。再次，采用增量渲染策略，只更新发生变化的弹幕元素，避免全量重绘。最后，根据设备性能动态调整弹幕密度，低端设备自动降低显示数量。</w:t>
      </w:r>
    </w:p>
    <w:p>
      <w:pPr>
        <w:pStyle w:val="Heading3"/>
      </w:pPr>
      <w:r>
        <w:rPr>
          <w:rFonts w:ascii="SimHei" w:hAnsi="SimHei" w:eastAsia="SimHei"/>
        </w:rPr>
        <w:t>6.1.2 内存优化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内存优化确保长时间播放的稳定性。采用分片加载策略，只保留当前播放时段前后各 5 分钟的弹幕数据在内存中，超出范围的数据自动释放。实现 LRU 缓存淘汰算法，当内存占用超过阈值时自动清理最久未访问的数据。对于超长视频（如电影），采用预加载和动态释放相结合的策略，平衡加载速度和内存占用。</w:t>
      </w:r>
    </w:p>
    <w:p>
      <w:pPr>
        <w:pStyle w:val="Heading3"/>
      </w:pPr>
      <w:r>
        <w:rPr>
          <w:rFonts w:ascii="SimHei" w:hAnsi="SimHei" w:eastAsia="SimHei"/>
        </w:rPr>
        <w:t>6.1.3 同步优化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同步优化确保弹幕与视频的精确对齐。采用时间戳校准机制，定期比对弹幕时间和视频播放时间，自动修正偏差。实现 Seek 快速响应机制，当用户跳转时，先清空当前显示的弹幕，再快速加载目标时间点的弹幕，避免显示错乱。对于变速播放场景，弹幕滚动速度自动跟随播放速度调整。</w:t>
      </w:r>
    </w:p>
    <w:p>
      <w:pPr>
        <w:pStyle w:val="Heading2"/>
      </w:pPr>
      <w:r>
        <w:rPr>
          <w:rFonts w:ascii="SimHei" w:hAnsi="SimHei" w:eastAsia="SimHei"/>
        </w:rPr>
        <w:t>6.2 后端性能优化</w:t>
      </w:r>
    </w:p>
    <w:p>
      <w:pPr>
        <w:pStyle w:val="Heading3"/>
      </w:pPr>
      <w:r>
        <w:rPr>
          <w:rFonts w:ascii="SimHei" w:hAnsi="SimHei" w:eastAsia="SimHei"/>
        </w:rPr>
        <w:t>6.2.1 缓存优化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缓存优化是后端性能的关键。采用多级缓存架构：热点数据存储在内存缓存（响应时间 &lt; 1ms），温数据存储在 Redis（响应时间 &lt; 10ms），冷数据按需从源平台获取。实现缓存预热机制，根据用户播放历史预测可能播放的视频，提前加载弹幕数据。采用智能过期策略，热门视频的缓存自动延长有效期，冷门视频的缓存及时清理释放空间。</w:t>
      </w:r>
    </w:p>
    <w:p>
      <w:pPr>
        <w:pStyle w:val="Heading3"/>
      </w:pPr>
      <w:r>
        <w:rPr>
          <w:rFonts w:ascii="SimHei" w:hAnsi="SimHei" w:eastAsia="SimHei"/>
        </w:rPr>
        <w:t>6.2.2 并发优化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并发优化提升系统的吞吐能力。采用异步非阻塞架构，FastAPI 原生支持 async/await 语法，能够高效处理大量并发请求。实现请求合并机制，短时间内对同一弹幕源的多个请求合并为一次平台 API 调用，减少外部请求次数。采用连接池管理数据库和 Redis 连接，避免频繁建立和断开连接的开销。</w:t>
      </w:r>
    </w:p>
    <w:p>
      <w:pPr>
        <w:pStyle w:val="Heading3"/>
      </w:pPr>
      <w:r>
        <w:rPr>
          <w:rFonts w:ascii="SimHei" w:hAnsi="SimHei" w:eastAsia="SimHei"/>
        </w:rPr>
        <w:t>6.2.3 网络优化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网络优化降低数据传输延迟。实现数据压缩传输，弹幕数据采用 gzip 压缩后传输，减少带宽占用。采用 CDN 加速，静态资源（如平台图标、配置文件）通过 CDN 分发。实现智能路由，根据用户地理位置选择最近的服务节点，降低网络延迟。</w:t>
      </w:r>
    </w:p>
    <w:p>
      <w:pPr>
        <w:pStyle w:val="Heading1"/>
      </w:pPr>
      <w:r>
        <w:rPr>
          <w:rFonts w:ascii="SimHei" w:hAnsi="SimHei" w:eastAsia="SimHei"/>
        </w:rPr>
        <w:t>七、错误处理机制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健壮的错误处理机制是系统稳定运行的保障。本设计从错误分类、重试策略、降级方案和日志记录四个方面建立了完整的错误处理体系。</w:t>
      </w:r>
    </w:p>
    <w:p>
      <w:pPr>
        <w:pStyle w:val="Heading2"/>
      </w:pPr>
      <w:r>
        <w:rPr>
          <w:rFonts w:ascii="SimHei" w:hAnsi="SimHei" w:eastAsia="SimHei"/>
        </w:rPr>
        <w:t>7.1 错误分类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系统错误分为三类：网络错误（平台 API 不可达、超时等）、数据错误（格式解析失败、数据缺失等）和业务错误（匹配失败、无权限等）。每类错误定义明确的错误码和错误消息，便于前端进行差异化处理。</w:t>
      </w:r>
    </w:p>
    <w:p>
      <w:pPr>
        <w:pStyle w:val="Heading2"/>
      </w:pPr>
      <w:r>
        <w:rPr>
          <w:rFonts w:ascii="SimHei" w:hAnsi="SimHei" w:eastAsia="SimHei"/>
        </w:rPr>
        <w:t>7.2 重试策略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对于可恢复的错误（如网络超时），采用指数退避重试策略。首次失败后等待 1 秒重试，第二次失败后等待 2 秒，第三次等待 4 秒，最多重试 3 次。重试次数用尽后触发降级方案。</w:t>
      </w:r>
    </w:p>
    <w:p>
      <w:pPr>
        <w:pStyle w:val="Heading2"/>
      </w:pPr>
      <w:r>
        <w:rPr>
          <w:rFonts w:ascii="SimHei" w:hAnsi="SimHei" w:eastAsia="SimHei"/>
        </w:rPr>
        <w:t>7.3 降级方案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当弹幕功能完全不可用时，系统提供优雅降级方案。前端隐藏弹幕显示区域，显示"弹幕加载失败"提示，但不影响视频播放。用户可以手动重试加载，或切换到其他弹幕源。</w:t>
      </w:r>
    </w:p>
    <w:p>
      <w:pPr>
        <w:pStyle w:val="Heading2"/>
      </w:pPr>
      <w:r>
        <w:rPr>
          <w:rFonts w:ascii="SimHei" w:hAnsi="SimHei" w:eastAsia="SimHei"/>
        </w:rPr>
        <w:t>7.4 日志记录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所有错误都会记录到日志系统，包含错误发生时间、错误类型、错误详情、请求参数和调用堆栈等信息。日志数据用于问题排查和系统优化，同时通过监控告警机制及时发现异常情况。</w:t>
      </w:r>
    </w:p>
    <w:p>
      <w:pPr>
        <w:pStyle w:val="Heading1"/>
      </w:pPr>
      <w:r>
        <w:rPr>
          <w:rFonts w:ascii="SimHei" w:hAnsi="SimHei" w:eastAsia="SimHei"/>
        </w:rPr>
        <w:t>八、安全设计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安全设计确保弹幕功能的数据安全和用户隐私保护。本设计从接口安全、数据安全和内容安全三个维度建立了安全防护体系。</w:t>
      </w:r>
    </w:p>
    <w:p>
      <w:pPr>
        <w:pStyle w:val="Heading2"/>
      </w:pPr>
      <w:r>
        <w:rPr>
          <w:rFonts w:ascii="SimHei" w:hAnsi="SimHei" w:eastAsia="SimHei"/>
        </w:rPr>
        <w:t>8.1 接口安全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所有 API 接口采用 HTTPS 加密传输，防止数据在传输过程中被窃取。实现请求签名机制，客户端需要对请求参数进行签名，服务端验证签名有效性，防止请求被篡改。实现 API 限流机制，对每个用户和 IP 地址设置请求频率上限，防止恶意攻击。</w:t>
      </w:r>
    </w:p>
    <w:p>
      <w:pPr>
        <w:pStyle w:val="Heading2"/>
      </w:pPr>
      <w:r>
        <w:rPr>
          <w:rFonts w:ascii="SimHei" w:hAnsi="SimHei" w:eastAsia="SimHei"/>
        </w:rPr>
        <w:t>8.2 数据安全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用户敏感数据（如匹配历史、设置偏好）采用加密存储，密钥由密钥管理服务统一管理。弹幕数据在缓存中存储时进行脱敏处理，去除可能的敏感信息。实现数据访问审计，记录所有数据访问行为，便于安全审计和问题追溯。</w:t>
      </w:r>
    </w:p>
    <w:p>
      <w:pPr>
        <w:pStyle w:val="Heading2"/>
      </w:pPr>
      <w:r>
        <w:rPr>
          <w:rFonts w:ascii="SimHei" w:hAnsi="SimHei" w:eastAsia="SimHei"/>
        </w:rPr>
        <w:t>8.3 内容安全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弹幕内容经过敏感词过滤系统处理，自动屏蔽违规内容。用户可以举报不当弹幕，举报内容进入人工审核流程。对于频繁发布违规内容的用户，系统会自动限制其弹幕发送权限。</w:t>
      </w:r>
    </w:p>
    <w:p>
      <w:pPr>
        <w:pStyle w:val="Heading1"/>
      </w:pPr>
      <w:r>
        <w:rPr>
          <w:rFonts w:ascii="SimHei" w:hAnsi="SimHei" w:eastAsia="SimHei"/>
        </w:rPr>
        <w:t>九、部署架构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弹幕系统采用微服务架构部署，各服务独立运行、独立扩展，通过 API 网关统一对外提供服务。</w:t>
      </w:r>
    </w:p>
    <w:p>
      <w:pPr>
        <w:pStyle w:val="Heading2"/>
      </w:pPr>
      <w:r>
        <w:rPr>
          <w:rFonts w:ascii="SimHei" w:hAnsi="SimHei" w:eastAsia="SimHei"/>
        </w:rPr>
        <w:t>9.1 服务拆分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后端服务拆分为四个独立服务：匹配服务（Match Service）负责弹幕源匹配；聚合服务（Aggregate Service）负责弹幕数据获取和合并；缓存服务（Cache Service）负责数据缓存管理；网关服务（Gateway Service）负责请求路由和认证。各服务通过消息队列进行异步通信，通过服务注册中心实现服务发现。</w:t>
      </w:r>
    </w:p>
    <w:p>
      <w:pPr>
        <w:pStyle w:val="Heading2"/>
      </w:pPr>
      <w:r>
        <w:rPr>
          <w:rFonts w:ascii="SimHei" w:hAnsi="SimHei" w:eastAsia="SimHei"/>
        </w:rPr>
        <w:t>9.2 容器化部署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所有服务采用 Docker 容器化部署，通过 Kubernetes 进行编排管理。每个服务配置健康检查探针，异常时自动重启。配置水平自动扩缩容策略，根据 CPU 和内存使用率动态调整实例数量。</w:t>
      </w:r>
    </w:p>
    <w:p>
      <w:pPr>
        <w:pStyle w:val="Heading2"/>
      </w:pPr>
      <w:r>
        <w:rPr>
          <w:rFonts w:ascii="SimHei" w:hAnsi="SimHei" w:eastAsia="SimHei"/>
        </w:rPr>
        <w:t>9.3 监控告警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部署 Prometheus + Grafana 监控系统，实时采集各服务的性能指标（请求量、响应时间、错误率等）。配置告警规则，当指标超过阈值时自动发送告警通知。部署链路追踪系统（如 Jaeger），便于排查跨服务调用的问题。</w:t>
      </w:r>
    </w:p>
    <w:p>
      <w:pPr>
        <w:pStyle w:val="Heading1"/>
      </w:pPr>
      <w:r>
        <w:rPr>
          <w:rFonts w:ascii="SimHei" w:hAnsi="SimHei" w:eastAsia="SimHei"/>
        </w:rPr>
        <w:t>十、设计总结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本设计方案基于 Flutter + FastAPI 技术栈，构建了一套完整的弹幕功能模块架构。设计遵循关注点分离原则，将系统划分为前端渲染层、后端服务层和外部数据源层，通过清晰的接口定义实现层间解耦。前端负责弹幕的实时渲染和用户交互，后端负责数据处理和业务逻辑计算，外部数据源提供弹幕数据的多源获取能力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在性能优化方面，前端采用独立 Isolate 渲染、对象池复用和增量更新策略，确保弹幕显示的流畅性；后端采用多级缓存、异步并发和智能预热策略，确保数据获取的高效性。在错误处理方面，建立了分类处理、指数退避重试和优雅降级的完整机制，确保系统的稳定性。在安全设计方面，实现了接口安全、数据安全和内容安全的全方位防护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该架构设计具有良好的可扩展性，新增视频平台只需实现标准适配器接口即可接入系统；具有良好的可维护性，各模块职责清晰、接口明确，便于独立开发和测试；具有良好的性能表现，能够支撑大规模用户的并发访问需求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