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40451710" w:displacedByCustomXml="next"/>
    <w:bookmarkStart w:id="1" w:name="_Toc418576965" w:displacedByCustomXml="next"/>
    <w:sdt>
      <w:sdtPr>
        <w:alias w:val="Document title"/>
        <w:tag w:val="cntDocumentTitle/2Col"/>
        <w:id w:val="-186753296"/>
        <w:placeholder>
          <w:docPart w:val="A80E4921F6E748FD82B2003D2CB9C4B8"/>
        </w:placeholder>
      </w:sdtPr>
      <w:sdtEndPr/>
      <w:sdtContent>
        <w:p w14:paraId="223ADD60" w14:textId="77777777" w:rsidR="00E55D40" w:rsidRPr="00652062" w:rsidRDefault="0041713E" w:rsidP="00E55D40">
          <w:pPr>
            <w:pStyle w:val="Title"/>
            <w:rPr>
              <w:rFonts w:asciiTheme="minorHAnsi" w:eastAsiaTheme="minorHAnsi" w:hAnsiTheme="minorHAnsi" w:cstheme="minorBidi"/>
              <w:color w:val="000000" w:themeColor="text1"/>
              <w:spacing w:val="0"/>
              <w:kern w:val="0"/>
              <w:sz w:val="20"/>
              <w:szCs w:val="22"/>
            </w:rPr>
          </w:pPr>
          <w:r>
            <w:t>Laptop/Desktop Data Transfer Script</w:t>
          </w:r>
        </w:p>
      </w:sdtContent>
    </w:sdt>
    <w:sdt>
      <w:sdtPr>
        <w:alias w:val="Document subtitle"/>
        <w:tag w:val="cntDocument Subtitle/2Col"/>
        <w:id w:val="-2069564959"/>
        <w:placeholder>
          <w:docPart w:val="E1A91A74409741D4952B944D63D96106"/>
        </w:placeholder>
      </w:sdtPr>
      <w:sdtEndPr/>
      <w:sdtContent>
        <w:p w14:paraId="474B73CE" w14:textId="77777777" w:rsidR="00652062" w:rsidRDefault="007752A4" w:rsidP="00652062">
          <w:pPr>
            <w:pStyle w:val="Subtitle"/>
            <w:rPr>
              <w:rFonts w:asciiTheme="minorHAnsi" w:eastAsiaTheme="minorHAnsi" w:hAnsiTheme="minorHAnsi"/>
              <w:color w:val="000000" w:themeColor="text1"/>
              <w:spacing w:val="0"/>
              <w:sz w:val="20"/>
            </w:rPr>
          </w:pPr>
          <w:r>
            <w:t>Computer Reimaging Backup/Restore</w:t>
          </w:r>
        </w:p>
      </w:sdtContent>
    </w:sdt>
    <w:p w14:paraId="34A68E10" w14:textId="77777777" w:rsidR="00E55D40" w:rsidRPr="00E55D40" w:rsidRDefault="00E55D40" w:rsidP="00E55D40"/>
    <w:p w14:paraId="74A4C8B0" w14:textId="77777777" w:rsidR="004F2768" w:rsidRPr="004F727D" w:rsidRDefault="004F2768" w:rsidP="004F727D">
      <w:pPr>
        <w:pStyle w:val="Heading1"/>
      </w:pPr>
      <w:r w:rsidRPr="004F727D">
        <w:t>Introduction</w:t>
      </w:r>
      <w:bookmarkEnd w:id="0"/>
    </w:p>
    <w:p w14:paraId="70B3EFB6" w14:textId="77777777" w:rsidR="007752A4" w:rsidRDefault="007752A4" w:rsidP="007752A4">
      <w:pPr>
        <w:rPr>
          <w:szCs w:val="20"/>
        </w:rPr>
      </w:pPr>
      <w:bookmarkStart w:id="2" w:name="_Hlk525655252"/>
      <w:bookmarkStart w:id="3" w:name="bkmStart"/>
      <w:r>
        <w:t xml:space="preserve">These procedures provide instruction on how to backup data with scripted automation.  </w:t>
      </w:r>
      <w:r w:rsidRPr="007752A4">
        <w:rPr>
          <w:szCs w:val="20"/>
        </w:rPr>
        <w:t>Use this to back up data of an existing Windows 7 computer prior to upgrading the computer or hard drive to Windows 10.  Once the upgrade is complete, you will be able to restore the data to the Windows 10 computer.</w:t>
      </w:r>
    </w:p>
    <w:p w14:paraId="420008FC" w14:textId="77777777" w:rsidR="00155858" w:rsidRPr="007752A4" w:rsidRDefault="00155858" w:rsidP="007752A4">
      <w:pPr>
        <w:rPr>
          <w:szCs w:val="20"/>
        </w:rPr>
      </w:pPr>
      <w:r>
        <w:rPr>
          <w:szCs w:val="20"/>
        </w:rPr>
        <w:t>The process can be done when the computer is on a wireless or Ethernet connection, but may be faster when on Ethernet.</w:t>
      </w:r>
    </w:p>
    <w:bookmarkEnd w:id="2"/>
    <w:p w14:paraId="16658CBB" w14:textId="77777777" w:rsidR="00652062" w:rsidRPr="007752A4" w:rsidRDefault="00652062" w:rsidP="00652062">
      <w:pPr>
        <w:rPr>
          <w:szCs w:val="20"/>
        </w:rPr>
      </w:pPr>
    </w:p>
    <w:bookmarkEnd w:id="3"/>
    <w:p w14:paraId="50D4ABF6" w14:textId="77777777" w:rsidR="004F2768" w:rsidRPr="004F727D" w:rsidRDefault="007752A4" w:rsidP="00652062">
      <w:pPr>
        <w:pStyle w:val="Heading1"/>
      </w:pPr>
      <w:r>
        <w:t>Setup – Prepare to Use the Script</w:t>
      </w:r>
    </w:p>
    <w:p w14:paraId="09D5E7E5" w14:textId="77777777" w:rsidR="00155858" w:rsidRDefault="007752A4" w:rsidP="00155858">
      <w:pPr>
        <w:pStyle w:val="CommentText"/>
      </w:pPr>
      <w:r w:rsidRPr="007752A4">
        <w:t>Create a Shared Folder on a file server this will be the installation folder.</w:t>
      </w:r>
      <w:r w:rsidR="00155858">
        <w:t xml:space="preserve"> We will name it XFER.  NOTE:  This is a one-time setup.  You do not need to create multiple XFER folders.  You can run multiple backups/restored using the same folder.  During the “Get” process a text file is created.  The file has names of the folder to copy from it has the drives and printers. Once you run PUT it uses that file so it knows where to copy data from and maps drives and printers.</w:t>
      </w:r>
    </w:p>
    <w:p w14:paraId="6E2DE267" w14:textId="77777777" w:rsidR="007752A4" w:rsidRPr="007752A4" w:rsidRDefault="007752A4" w:rsidP="007752A4">
      <w:pPr>
        <w:rPr>
          <w:szCs w:val="20"/>
        </w:rPr>
      </w:pPr>
    </w:p>
    <w:p w14:paraId="71537BAE" w14:textId="77777777" w:rsidR="007752A4" w:rsidRPr="007752A4" w:rsidRDefault="007752A4" w:rsidP="007752A4">
      <w:pPr>
        <w:rPr>
          <w:szCs w:val="20"/>
        </w:rPr>
      </w:pPr>
      <w:r w:rsidRPr="007752A4">
        <w:rPr>
          <w:b/>
          <w:color w:val="FF0000"/>
          <w:szCs w:val="20"/>
        </w:rPr>
        <w:t>**</w:t>
      </w:r>
      <w:r w:rsidRPr="007752A4">
        <w:rPr>
          <w:color w:val="FF0000"/>
          <w:szCs w:val="20"/>
        </w:rPr>
        <w:t xml:space="preserve"> </w:t>
      </w:r>
      <w:r w:rsidRPr="007752A4">
        <w:rPr>
          <w:szCs w:val="20"/>
        </w:rPr>
        <w:t>You’ll need Admin credentials and file server access in order complete this step.</w:t>
      </w:r>
    </w:p>
    <w:p w14:paraId="2ABCC291" w14:textId="77777777" w:rsidR="007752A4" w:rsidRPr="007752A4" w:rsidRDefault="007752A4" w:rsidP="007752A4">
      <w:pPr>
        <w:rPr>
          <w:szCs w:val="20"/>
        </w:rPr>
      </w:pPr>
      <w:r w:rsidRPr="007752A4">
        <w:rPr>
          <w:szCs w:val="20"/>
        </w:rPr>
        <w:lastRenderedPageBreak/>
        <w:t>Make sure that all the users at your site have read and write access to the XFER folder.</w:t>
      </w:r>
    </w:p>
    <w:p w14:paraId="2680EDFF" w14:textId="77777777" w:rsidR="007752A4" w:rsidRPr="007752A4" w:rsidRDefault="007752A4" w:rsidP="007752A4">
      <w:pPr>
        <w:rPr>
          <w:szCs w:val="20"/>
        </w:rPr>
      </w:pPr>
      <w:r w:rsidRPr="007752A4">
        <w:rPr>
          <w:szCs w:val="20"/>
        </w:rPr>
        <w:t>Open the XFER folder you just created by using the UNC path in explorer, from your workstation.</w:t>
      </w:r>
    </w:p>
    <w:p w14:paraId="3B3727C1" w14:textId="77777777" w:rsidR="007752A4" w:rsidRPr="007752A4" w:rsidRDefault="007752A4" w:rsidP="007752A4">
      <w:pPr>
        <w:pStyle w:val="ListParagraph"/>
        <w:numPr>
          <w:ilvl w:val="0"/>
          <w:numId w:val="10"/>
        </w:numPr>
        <w:rPr>
          <w:sz w:val="20"/>
          <w:szCs w:val="20"/>
        </w:rPr>
      </w:pPr>
      <w:r w:rsidRPr="007752A4">
        <w:rPr>
          <w:sz w:val="20"/>
          <w:szCs w:val="20"/>
        </w:rPr>
        <w:t>Double-click on file CompXfer-master.zip (number does not matter)</w:t>
      </w:r>
    </w:p>
    <w:p w14:paraId="4DFCE1F7" w14:textId="77777777" w:rsidR="007752A4" w:rsidRPr="007752A4" w:rsidRDefault="007752A4" w:rsidP="007752A4">
      <w:pPr>
        <w:pStyle w:val="ListParagraph"/>
        <w:rPr>
          <w:sz w:val="20"/>
          <w:szCs w:val="20"/>
        </w:rPr>
      </w:pPr>
    </w:p>
    <w:p w14:paraId="7975AC2D" w14:textId="77777777" w:rsidR="007752A4" w:rsidRPr="007752A4" w:rsidRDefault="007752A4" w:rsidP="00155858">
      <w:pPr>
        <w:pStyle w:val="ListParagraph"/>
        <w:jc w:val="center"/>
        <w:rPr>
          <w:sz w:val="20"/>
          <w:szCs w:val="20"/>
        </w:rPr>
      </w:pPr>
      <w:r w:rsidRPr="007752A4">
        <w:rPr>
          <w:noProof/>
          <w:sz w:val="20"/>
          <w:szCs w:val="20"/>
        </w:rPr>
        <w:drawing>
          <wp:inline distT="0" distB="0" distL="0" distR="0" wp14:anchorId="1D94B15F" wp14:editId="6C65412E">
            <wp:extent cx="3371850" cy="2486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2486025"/>
                    </a:xfrm>
                    <a:prstGeom prst="rect">
                      <a:avLst/>
                    </a:prstGeom>
                    <a:ln w="12700">
                      <a:solidFill>
                        <a:schemeClr val="accent1"/>
                      </a:solidFill>
                    </a:ln>
                  </pic:spPr>
                </pic:pic>
              </a:graphicData>
            </a:graphic>
          </wp:inline>
        </w:drawing>
      </w:r>
    </w:p>
    <w:p w14:paraId="325B2652" w14:textId="77777777" w:rsidR="007752A4" w:rsidRPr="007752A4" w:rsidRDefault="007752A4" w:rsidP="007752A4">
      <w:pPr>
        <w:pStyle w:val="ListParagraph"/>
        <w:rPr>
          <w:sz w:val="20"/>
          <w:szCs w:val="20"/>
        </w:rPr>
      </w:pPr>
    </w:p>
    <w:p w14:paraId="6DD9E7E3" w14:textId="77777777" w:rsidR="007752A4" w:rsidRPr="007752A4" w:rsidRDefault="007752A4" w:rsidP="007752A4">
      <w:pPr>
        <w:pStyle w:val="ListParagraph"/>
        <w:rPr>
          <w:sz w:val="20"/>
          <w:szCs w:val="20"/>
        </w:rPr>
      </w:pPr>
    </w:p>
    <w:p w14:paraId="5BA1CFF9" w14:textId="77777777" w:rsidR="007752A4" w:rsidRDefault="007752A4" w:rsidP="007752A4">
      <w:pPr>
        <w:pStyle w:val="ListParagraph"/>
        <w:rPr>
          <w:sz w:val="20"/>
          <w:szCs w:val="20"/>
        </w:rPr>
      </w:pPr>
      <w:r w:rsidRPr="007752A4">
        <w:rPr>
          <w:sz w:val="20"/>
          <w:szCs w:val="20"/>
        </w:rPr>
        <w:t>Which will open up to this:</w:t>
      </w:r>
    </w:p>
    <w:p w14:paraId="69B45B7F" w14:textId="77777777" w:rsidR="00155858" w:rsidRPr="007752A4" w:rsidRDefault="00155858" w:rsidP="007752A4">
      <w:pPr>
        <w:pStyle w:val="ListParagraph"/>
        <w:rPr>
          <w:sz w:val="20"/>
          <w:szCs w:val="20"/>
        </w:rPr>
      </w:pPr>
    </w:p>
    <w:p w14:paraId="47270163" w14:textId="77777777" w:rsidR="007752A4" w:rsidRPr="007752A4" w:rsidRDefault="007752A4" w:rsidP="00155858">
      <w:pPr>
        <w:pStyle w:val="ListParagraph"/>
        <w:jc w:val="center"/>
        <w:rPr>
          <w:sz w:val="20"/>
          <w:szCs w:val="20"/>
        </w:rPr>
      </w:pPr>
      <w:r w:rsidRPr="007752A4">
        <w:rPr>
          <w:noProof/>
          <w:sz w:val="20"/>
          <w:szCs w:val="20"/>
        </w:rPr>
        <w:drawing>
          <wp:inline distT="0" distB="0" distL="0" distR="0" wp14:anchorId="03828058" wp14:editId="4082628C">
            <wp:extent cx="3781425" cy="12192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1219200"/>
                    </a:xfrm>
                    <a:prstGeom prst="rect">
                      <a:avLst/>
                    </a:prstGeom>
                    <a:ln w="12700">
                      <a:solidFill>
                        <a:schemeClr val="accent1"/>
                      </a:solidFill>
                    </a:ln>
                  </pic:spPr>
                </pic:pic>
              </a:graphicData>
            </a:graphic>
          </wp:inline>
        </w:drawing>
      </w:r>
    </w:p>
    <w:p w14:paraId="3E6CFC2C" w14:textId="77777777" w:rsidR="007752A4" w:rsidRPr="007752A4" w:rsidRDefault="007752A4" w:rsidP="007752A4">
      <w:pPr>
        <w:pStyle w:val="ListParagraph"/>
        <w:rPr>
          <w:sz w:val="20"/>
          <w:szCs w:val="20"/>
        </w:rPr>
      </w:pPr>
    </w:p>
    <w:p w14:paraId="7612E937" w14:textId="77777777" w:rsidR="007752A4" w:rsidRPr="007752A4" w:rsidRDefault="007752A4" w:rsidP="007752A4">
      <w:pPr>
        <w:pStyle w:val="ListParagraph"/>
        <w:rPr>
          <w:sz w:val="20"/>
          <w:szCs w:val="20"/>
        </w:rPr>
      </w:pPr>
    </w:p>
    <w:p w14:paraId="4E89DCE3" w14:textId="77777777" w:rsidR="007752A4" w:rsidRPr="007752A4" w:rsidRDefault="007752A4" w:rsidP="007752A4">
      <w:pPr>
        <w:pStyle w:val="ListParagraph"/>
        <w:rPr>
          <w:sz w:val="20"/>
          <w:szCs w:val="20"/>
        </w:rPr>
      </w:pPr>
    </w:p>
    <w:p w14:paraId="19EBDEB0" w14:textId="77777777" w:rsidR="007752A4" w:rsidRPr="007752A4" w:rsidRDefault="007752A4" w:rsidP="007752A4">
      <w:pPr>
        <w:pStyle w:val="ListParagraph"/>
        <w:rPr>
          <w:sz w:val="20"/>
          <w:szCs w:val="20"/>
        </w:rPr>
      </w:pPr>
    </w:p>
    <w:p w14:paraId="08CAC0D6" w14:textId="77777777" w:rsidR="007752A4" w:rsidRPr="007752A4" w:rsidRDefault="007752A4" w:rsidP="007752A4">
      <w:pPr>
        <w:pStyle w:val="ListParagraph"/>
        <w:numPr>
          <w:ilvl w:val="0"/>
          <w:numId w:val="10"/>
        </w:numPr>
        <w:rPr>
          <w:sz w:val="20"/>
          <w:szCs w:val="20"/>
        </w:rPr>
      </w:pPr>
      <w:r w:rsidRPr="007752A4">
        <w:rPr>
          <w:sz w:val="20"/>
          <w:szCs w:val="20"/>
        </w:rPr>
        <w:t>Open the CompXfer-master folder to reveal its contents…</w:t>
      </w:r>
    </w:p>
    <w:p w14:paraId="65547C60" w14:textId="77777777" w:rsidR="007752A4" w:rsidRPr="007752A4" w:rsidRDefault="007752A4" w:rsidP="007752A4">
      <w:pPr>
        <w:pStyle w:val="ListParagraph"/>
        <w:rPr>
          <w:sz w:val="20"/>
          <w:szCs w:val="20"/>
        </w:rPr>
      </w:pPr>
    </w:p>
    <w:p w14:paraId="75345646" w14:textId="77777777" w:rsidR="007752A4" w:rsidRPr="007752A4" w:rsidRDefault="007752A4" w:rsidP="00155858">
      <w:pPr>
        <w:pStyle w:val="ListParagraph"/>
        <w:jc w:val="center"/>
        <w:rPr>
          <w:sz w:val="20"/>
          <w:szCs w:val="20"/>
        </w:rPr>
      </w:pPr>
      <w:r w:rsidRPr="007752A4">
        <w:rPr>
          <w:noProof/>
          <w:sz w:val="20"/>
          <w:szCs w:val="20"/>
        </w:rPr>
        <w:lastRenderedPageBreak/>
        <w:drawing>
          <wp:inline distT="0" distB="0" distL="0" distR="0" wp14:anchorId="650B5FA3" wp14:editId="0060D4B3">
            <wp:extent cx="4076700" cy="1667362"/>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6914" cy="1679720"/>
                    </a:xfrm>
                    <a:prstGeom prst="rect">
                      <a:avLst/>
                    </a:prstGeom>
                    <a:ln w="12700">
                      <a:solidFill>
                        <a:schemeClr val="accent1"/>
                      </a:solidFill>
                    </a:ln>
                  </pic:spPr>
                </pic:pic>
              </a:graphicData>
            </a:graphic>
          </wp:inline>
        </w:drawing>
      </w:r>
    </w:p>
    <w:p w14:paraId="73DEAEBE" w14:textId="77777777" w:rsidR="007752A4" w:rsidRPr="007752A4" w:rsidRDefault="007752A4" w:rsidP="007752A4">
      <w:pPr>
        <w:pStyle w:val="ListParagraph"/>
        <w:rPr>
          <w:sz w:val="20"/>
          <w:szCs w:val="20"/>
        </w:rPr>
      </w:pPr>
    </w:p>
    <w:p w14:paraId="40E29DD8" w14:textId="77777777" w:rsidR="007752A4" w:rsidRPr="007752A4" w:rsidRDefault="007752A4" w:rsidP="007752A4">
      <w:pPr>
        <w:ind w:firstLine="720"/>
        <w:rPr>
          <w:szCs w:val="20"/>
        </w:rPr>
      </w:pPr>
      <w:r w:rsidRPr="007752A4">
        <w:rPr>
          <w:szCs w:val="20"/>
        </w:rPr>
        <w:t xml:space="preserve">Copy the CompXfer files into the XFER </w:t>
      </w:r>
      <w:commentRangeStart w:id="4"/>
      <w:commentRangeStart w:id="5"/>
      <w:r w:rsidRPr="007752A4">
        <w:rPr>
          <w:szCs w:val="20"/>
        </w:rPr>
        <w:t>folder</w:t>
      </w:r>
      <w:commentRangeEnd w:id="4"/>
      <w:r w:rsidRPr="007752A4">
        <w:rPr>
          <w:rStyle w:val="CommentReference"/>
          <w:sz w:val="20"/>
          <w:szCs w:val="20"/>
        </w:rPr>
        <w:commentReference w:id="4"/>
      </w:r>
      <w:commentRangeEnd w:id="5"/>
      <w:r w:rsidRPr="007752A4">
        <w:rPr>
          <w:rStyle w:val="CommentReference"/>
          <w:sz w:val="20"/>
          <w:szCs w:val="20"/>
        </w:rPr>
        <w:commentReference w:id="5"/>
      </w:r>
      <w:r w:rsidRPr="007752A4">
        <w:rPr>
          <w:szCs w:val="20"/>
        </w:rPr>
        <w:t>.</w:t>
      </w:r>
    </w:p>
    <w:p w14:paraId="50CE33D2" w14:textId="77777777" w:rsidR="007752A4" w:rsidRPr="007752A4" w:rsidRDefault="007752A4" w:rsidP="007752A4">
      <w:pPr>
        <w:rPr>
          <w:b/>
          <w:szCs w:val="20"/>
        </w:rPr>
      </w:pPr>
    </w:p>
    <w:p w14:paraId="11A6DCA7" w14:textId="77777777" w:rsidR="007752A4" w:rsidRPr="007752A4" w:rsidRDefault="007752A4" w:rsidP="007752A4">
      <w:pPr>
        <w:rPr>
          <w:szCs w:val="20"/>
        </w:rPr>
      </w:pPr>
      <w:r w:rsidRPr="007752A4">
        <w:rPr>
          <w:b/>
          <w:szCs w:val="20"/>
        </w:rPr>
        <w:t>Note</w:t>
      </w:r>
      <w:r w:rsidRPr="007752A4">
        <w:rPr>
          <w:szCs w:val="20"/>
        </w:rPr>
        <w:t>: PowerShell needs to be enabled on computer(s) you’re working with for this to work.</w:t>
      </w:r>
    </w:p>
    <w:p w14:paraId="496BB295" w14:textId="77777777" w:rsidR="007752A4" w:rsidRPr="007752A4" w:rsidRDefault="007752A4" w:rsidP="007752A4">
      <w:pPr>
        <w:rPr>
          <w:szCs w:val="20"/>
        </w:rPr>
      </w:pPr>
      <w:r w:rsidRPr="007752A4">
        <w:rPr>
          <w:szCs w:val="20"/>
        </w:rPr>
        <w:t xml:space="preserve">If you have not changed the execution policy for </w:t>
      </w:r>
      <w:r w:rsidR="00155858" w:rsidRPr="007752A4">
        <w:rPr>
          <w:szCs w:val="20"/>
        </w:rPr>
        <w:t>PowerShell</w:t>
      </w:r>
      <w:r w:rsidRPr="007752A4">
        <w:rPr>
          <w:szCs w:val="20"/>
        </w:rPr>
        <w:t xml:space="preserve"> do so now.</w:t>
      </w:r>
    </w:p>
    <w:p w14:paraId="43AED5A5" w14:textId="77777777" w:rsidR="007752A4" w:rsidRPr="007752A4" w:rsidRDefault="007752A4" w:rsidP="007752A4">
      <w:pPr>
        <w:ind w:left="720" w:hanging="720"/>
        <w:rPr>
          <w:szCs w:val="20"/>
        </w:rPr>
      </w:pPr>
      <w:r w:rsidRPr="007752A4">
        <w:rPr>
          <w:szCs w:val="20"/>
        </w:rPr>
        <w:tab/>
        <w:t xml:space="preserve">Open </w:t>
      </w:r>
      <w:r w:rsidR="00155858" w:rsidRPr="007752A4">
        <w:rPr>
          <w:szCs w:val="20"/>
        </w:rPr>
        <w:t>PowerShell</w:t>
      </w:r>
      <w:r w:rsidRPr="007752A4">
        <w:rPr>
          <w:szCs w:val="20"/>
        </w:rPr>
        <w:t xml:space="preserve"> </w:t>
      </w:r>
    </w:p>
    <w:p w14:paraId="2546FAC7" w14:textId="77777777" w:rsidR="007752A4" w:rsidRPr="007752A4" w:rsidRDefault="007752A4" w:rsidP="007752A4">
      <w:pPr>
        <w:pStyle w:val="ListParagraph"/>
        <w:numPr>
          <w:ilvl w:val="0"/>
          <w:numId w:val="11"/>
        </w:numPr>
        <w:rPr>
          <w:sz w:val="20"/>
          <w:szCs w:val="20"/>
        </w:rPr>
      </w:pPr>
      <w:r w:rsidRPr="007752A4">
        <w:rPr>
          <w:sz w:val="20"/>
          <w:szCs w:val="20"/>
        </w:rPr>
        <w:t xml:space="preserve">Windows 10 PC:  Click Start &gt; All Apps &gt; Windows </w:t>
      </w:r>
      <w:r w:rsidR="00155858" w:rsidRPr="007752A4">
        <w:rPr>
          <w:sz w:val="20"/>
          <w:szCs w:val="20"/>
        </w:rPr>
        <w:t>PowerShell</w:t>
      </w:r>
      <w:r w:rsidRPr="007752A4">
        <w:rPr>
          <w:sz w:val="20"/>
          <w:szCs w:val="20"/>
        </w:rPr>
        <w:t xml:space="preserve"> – right-click and choose Run as Administrator</w:t>
      </w:r>
    </w:p>
    <w:p w14:paraId="2F0F63FC" w14:textId="77777777" w:rsidR="007752A4" w:rsidRPr="007752A4" w:rsidRDefault="007752A4" w:rsidP="007752A4">
      <w:pPr>
        <w:pStyle w:val="ListParagraph"/>
        <w:numPr>
          <w:ilvl w:val="0"/>
          <w:numId w:val="11"/>
        </w:numPr>
        <w:rPr>
          <w:sz w:val="20"/>
          <w:szCs w:val="20"/>
        </w:rPr>
      </w:pPr>
      <w:r w:rsidRPr="007752A4">
        <w:rPr>
          <w:sz w:val="20"/>
          <w:szCs w:val="20"/>
        </w:rPr>
        <w:t xml:space="preserve">Windows 7 PC:  Click Start &gt; All Programs &gt; Accessories &gt; Windows </w:t>
      </w:r>
      <w:r w:rsidR="00155858" w:rsidRPr="007752A4">
        <w:rPr>
          <w:sz w:val="20"/>
          <w:szCs w:val="20"/>
        </w:rPr>
        <w:t>PowerShell</w:t>
      </w:r>
      <w:r w:rsidRPr="007752A4">
        <w:rPr>
          <w:sz w:val="20"/>
          <w:szCs w:val="20"/>
        </w:rPr>
        <w:t xml:space="preserve"> – right-click and choose Run as Administrator</w:t>
      </w:r>
    </w:p>
    <w:p w14:paraId="7C7B7D28" w14:textId="77777777" w:rsidR="007752A4" w:rsidRPr="007752A4" w:rsidRDefault="007752A4" w:rsidP="007752A4">
      <w:pPr>
        <w:jc w:val="center"/>
        <w:rPr>
          <w:szCs w:val="20"/>
        </w:rPr>
      </w:pPr>
      <w:r w:rsidRPr="007752A4">
        <w:rPr>
          <w:noProof/>
          <w:szCs w:val="20"/>
          <w:lang w:val="en-US"/>
        </w:rPr>
        <w:drawing>
          <wp:inline distT="0" distB="0" distL="0" distR="0" wp14:anchorId="1DCC7A65" wp14:editId="48804457">
            <wp:extent cx="2743200" cy="2240280"/>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240280"/>
                    </a:xfrm>
                    <a:prstGeom prst="rect">
                      <a:avLst/>
                    </a:prstGeom>
                    <a:ln w="15875">
                      <a:solidFill>
                        <a:schemeClr val="accent1"/>
                      </a:solidFill>
                    </a:ln>
                  </pic:spPr>
                </pic:pic>
              </a:graphicData>
            </a:graphic>
          </wp:inline>
        </w:drawing>
      </w:r>
    </w:p>
    <w:p w14:paraId="287D53BB" w14:textId="77777777" w:rsidR="007752A4" w:rsidRPr="007752A4" w:rsidRDefault="007752A4" w:rsidP="007752A4">
      <w:pPr>
        <w:rPr>
          <w:szCs w:val="20"/>
        </w:rPr>
      </w:pPr>
      <w:r w:rsidRPr="007752A4">
        <w:rPr>
          <w:szCs w:val="20"/>
        </w:rPr>
        <w:tab/>
        <w:t>Type the following command:  Set-Executionpolicy RemoteSigned</w:t>
      </w:r>
    </w:p>
    <w:p w14:paraId="6B01EB7F" w14:textId="77777777" w:rsidR="007752A4" w:rsidRPr="007752A4" w:rsidRDefault="007752A4" w:rsidP="007752A4">
      <w:pPr>
        <w:rPr>
          <w:szCs w:val="20"/>
        </w:rPr>
      </w:pPr>
      <w:r w:rsidRPr="007752A4">
        <w:rPr>
          <w:szCs w:val="20"/>
        </w:rPr>
        <w:tab/>
        <w:t xml:space="preserve">Click </w:t>
      </w:r>
      <w:r w:rsidR="00155858">
        <w:rPr>
          <w:szCs w:val="20"/>
        </w:rPr>
        <w:t>Yes</w:t>
      </w:r>
      <w:r w:rsidRPr="007752A4">
        <w:rPr>
          <w:szCs w:val="20"/>
        </w:rPr>
        <w:t xml:space="preserve"> to all </w:t>
      </w:r>
    </w:p>
    <w:p w14:paraId="43B45AAD" w14:textId="77777777" w:rsidR="007752A4" w:rsidRPr="007752A4" w:rsidRDefault="007752A4" w:rsidP="007752A4">
      <w:pPr>
        <w:ind w:firstLine="720"/>
        <w:rPr>
          <w:szCs w:val="20"/>
        </w:rPr>
      </w:pPr>
      <w:r w:rsidRPr="007752A4">
        <w:rPr>
          <w:szCs w:val="20"/>
        </w:rPr>
        <w:t xml:space="preserve">You now can run </w:t>
      </w:r>
      <w:r w:rsidR="00155858" w:rsidRPr="007752A4">
        <w:rPr>
          <w:szCs w:val="20"/>
        </w:rPr>
        <w:t>PowerShell</w:t>
      </w:r>
      <w:r w:rsidRPr="007752A4">
        <w:rPr>
          <w:szCs w:val="20"/>
        </w:rPr>
        <w:t xml:space="preserve"> scripts</w:t>
      </w:r>
    </w:p>
    <w:p w14:paraId="79077C48" w14:textId="77777777" w:rsidR="007752A4" w:rsidRPr="007752A4" w:rsidRDefault="007752A4" w:rsidP="007752A4">
      <w:pPr>
        <w:rPr>
          <w:szCs w:val="20"/>
        </w:rPr>
      </w:pPr>
      <w:r w:rsidRPr="007752A4">
        <w:rPr>
          <w:szCs w:val="20"/>
        </w:rPr>
        <w:t xml:space="preserve">Go back to the XFER folder and right click on install.ps1 and run with </w:t>
      </w:r>
      <w:r w:rsidR="00155858" w:rsidRPr="007752A4">
        <w:rPr>
          <w:szCs w:val="20"/>
        </w:rPr>
        <w:t>PowerShell</w:t>
      </w:r>
      <w:r w:rsidRPr="007752A4">
        <w:rPr>
          <w:szCs w:val="20"/>
        </w:rPr>
        <w:t>.</w:t>
      </w:r>
    </w:p>
    <w:p w14:paraId="2F37C367" w14:textId="77777777" w:rsidR="007752A4" w:rsidRDefault="00155858" w:rsidP="007752A4">
      <w:pPr>
        <w:rPr>
          <w:szCs w:val="20"/>
        </w:rPr>
      </w:pPr>
      <w:r>
        <w:rPr>
          <w:szCs w:val="20"/>
        </w:rPr>
        <w:lastRenderedPageBreak/>
        <w:tab/>
      </w:r>
      <w:r w:rsidR="007752A4" w:rsidRPr="007752A4">
        <w:rPr>
          <w:szCs w:val="20"/>
        </w:rPr>
        <w:t>Go to the scripts folder, and open CompXfer.conf in notepad.</w:t>
      </w:r>
    </w:p>
    <w:p w14:paraId="095019F7" w14:textId="77777777" w:rsidR="00155858" w:rsidRPr="007752A4" w:rsidRDefault="00155858" w:rsidP="007752A4">
      <w:pPr>
        <w:rPr>
          <w:szCs w:val="20"/>
        </w:rPr>
      </w:pPr>
    </w:p>
    <w:p w14:paraId="6100E083" w14:textId="77777777" w:rsidR="007752A4" w:rsidRPr="007752A4" w:rsidRDefault="007752A4" w:rsidP="007752A4">
      <w:pPr>
        <w:ind w:left="720" w:firstLine="720"/>
        <w:rPr>
          <w:szCs w:val="20"/>
        </w:rPr>
      </w:pPr>
      <w:r w:rsidRPr="007752A4">
        <w:rPr>
          <w:noProof/>
          <w:szCs w:val="20"/>
          <w:lang w:val="en-US"/>
        </w:rPr>
        <w:drawing>
          <wp:inline distT="0" distB="0" distL="0" distR="0" wp14:anchorId="7BCAA90D" wp14:editId="28C443B2">
            <wp:extent cx="2057400" cy="10668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400" cy="1066800"/>
                    </a:xfrm>
                    <a:prstGeom prst="rect">
                      <a:avLst/>
                    </a:prstGeom>
                    <a:ln w="12700">
                      <a:solidFill>
                        <a:schemeClr val="accent1"/>
                      </a:solidFill>
                    </a:ln>
                  </pic:spPr>
                </pic:pic>
              </a:graphicData>
            </a:graphic>
          </wp:inline>
        </w:drawing>
      </w:r>
      <w:r w:rsidRPr="007752A4">
        <w:rPr>
          <w:noProof/>
          <w:szCs w:val="20"/>
        </w:rPr>
        <w:t xml:space="preserve"> </w:t>
      </w:r>
      <w:r w:rsidRPr="007752A4">
        <w:rPr>
          <w:noProof/>
          <w:szCs w:val="20"/>
          <w:lang w:val="en-US"/>
        </w:rPr>
        <w:drawing>
          <wp:inline distT="0" distB="0" distL="0" distR="0" wp14:anchorId="0C65D3C4" wp14:editId="3979C059">
            <wp:extent cx="1476375" cy="9429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6375" cy="942975"/>
                    </a:xfrm>
                    <a:prstGeom prst="rect">
                      <a:avLst/>
                    </a:prstGeom>
                    <a:ln w="12700">
                      <a:solidFill>
                        <a:schemeClr val="accent1"/>
                      </a:solidFill>
                    </a:ln>
                  </pic:spPr>
                </pic:pic>
              </a:graphicData>
            </a:graphic>
          </wp:inline>
        </w:drawing>
      </w:r>
    </w:p>
    <w:p w14:paraId="79B1DBE0" w14:textId="77777777" w:rsidR="007752A4" w:rsidRPr="007752A4" w:rsidRDefault="007752A4" w:rsidP="007752A4">
      <w:pPr>
        <w:tabs>
          <w:tab w:val="right" w:pos="9360"/>
        </w:tabs>
        <w:rPr>
          <w:szCs w:val="20"/>
        </w:rPr>
      </w:pPr>
    </w:p>
    <w:p w14:paraId="374D1BDC" w14:textId="77777777" w:rsidR="007752A4" w:rsidRPr="007752A4" w:rsidRDefault="007752A4" w:rsidP="007752A4">
      <w:pPr>
        <w:tabs>
          <w:tab w:val="right" w:pos="9360"/>
        </w:tabs>
        <w:rPr>
          <w:szCs w:val="20"/>
        </w:rPr>
      </w:pPr>
      <w:r w:rsidRPr="007752A4">
        <w:rPr>
          <w:szCs w:val="20"/>
        </w:rPr>
        <w:t>Change these settings to your liking…</w:t>
      </w:r>
    </w:p>
    <w:p w14:paraId="24328796" w14:textId="77777777" w:rsidR="007752A4" w:rsidRPr="007752A4" w:rsidRDefault="007752A4" w:rsidP="00155858">
      <w:pPr>
        <w:tabs>
          <w:tab w:val="right" w:pos="9360"/>
        </w:tabs>
        <w:jc w:val="center"/>
        <w:rPr>
          <w:szCs w:val="20"/>
        </w:rPr>
      </w:pPr>
      <w:commentRangeStart w:id="6"/>
      <w:commentRangeStart w:id="7"/>
      <w:r w:rsidRPr="007752A4">
        <w:rPr>
          <w:noProof/>
          <w:szCs w:val="20"/>
          <w:lang w:val="en-US"/>
        </w:rPr>
        <w:drawing>
          <wp:inline distT="0" distB="0" distL="0" distR="0" wp14:anchorId="0ED4EE60" wp14:editId="19C99CC3">
            <wp:extent cx="4838700" cy="42862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4286250"/>
                    </a:xfrm>
                    <a:prstGeom prst="rect">
                      <a:avLst/>
                    </a:prstGeom>
                    <a:ln w="12700">
                      <a:solidFill>
                        <a:schemeClr val="accent1"/>
                      </a:solidFill>
                    </a:ln>
                  </pic:spPr>
                </pic:pic>
              </a:graphicData>
            </a:graphic>
          </wp:inline>
        </w:drawing>
      </w:r>
      <w:commentRangeEnd w:id="6"/>
      <w:r w:rsidRPr="007752A4">
        <w:rPr>
          <w:rStyle w:val="CommentReference"/>
          <w:sz w:val="20"/>
          <w:szCs w:val="20"/>
        </w:rPr>
        <w:commentReference w:id="6"/>
      </w:r>
      <w:commentRangeEnd w:id="7"/>
      <w:r w:rsidRPr="007752A4">
        <w:rPr>
          <w:rStyle w:val="CommentReference"/>
          <w:sz w:val="20"/>
          <w:szCs w:val="20"/>
        </w:rPr>
        <w:commentReference w:id="7"/>
      </w:r>
    </w:p>
    <w:p w14:paraId="418855F7" w14:textId="77777777" w:rsidR="007752A4" w:rsidRPr="007752A4" w:rsidRDefault="007752A4" w:rsidP="007752A4">
      <w:pPr>
        <w:tabs>
          <w:tab w:val="right" w:pos="9360"/>
        </w:tabs>
        <w:rPr>
          <w:szCs w:val="20"/>
        </w:rPr>
      </w:pPr>
    </w:p>
    <w:p w14:paraId="2656C1B8" w14:textId="77777777" w:rsidR="007752A4" w:rsidRPr="007752A4" w:rsidRDefault="007752A4" w:rsidP="007752A4">
      <w:pPr>
        <w:tabs>
          <w:tab w:val="right" w:pos="9360"/>
        </w:tabs>
        <w:rPr>
          <w:szCs w:val="20"/>
        </w:rPr>
      </w:pPr>
      <w:r w:rsidRPr="007752A4">
        <w:rPr>
          <w:szCs w:val="20"/>
        </w:rPr>
        <w:tab/>
      </w:r>
    </w:p>
    <w:p w14:paraId="69527347" w14:textId="77777777" w:rsidR="007752A4" w:rsidRPr="007752A4" w:rsidRDefault="007752A4" w:rsidP="007752A4">
      <w:pPr>
        <w:rPr>
          <w:szCs w:val="20"/>
        </w:rPr>
      </w:pPr>
      <w:r w:rsidRPr="007752A4">
        <w:rPr>
          <w:szCs w:val="20"/>
        </w:rPr>
        <w:t xml:space="preserve">Go back to the XFER folder and right click on install.ps1 and run with </w:t>
      </w:r>
      <w:r w:rsidR="00155858" w:rsidRPr="007752A4">
        <w:rPr>
          <w:szCs w:val="20"/>
        </w:rPr>
        <w:t>PowerShell</w:t>
      </w:r>
      <w:r w:rsidRPr="007752A4">
        <w:rPr>
          <w:szCs w:val="20"/>
        </w:rPr>
        <w:t>.</w:t>
      </w:r>
    </w:p>
    <w:p w14:paraId="1B1D56EB" w14:textId="77777777" w:rsidR="007752A4" w:rsidRPr="007752A4" w:rsidRDefault="007752A4" w:rsidP="007752A4">
      <w:pPr>
        <w:ind w:left="720" w:firstLine="720"/>
        <w:rPr>
          <w:szCs w:val="20"/>
        </w:rPr>
      </w:pPr>
      <w:r w:rsidRPr="007752A4">
        <w:rPr>
          <w:noProof/>
          <w:szCs w:val="20"/>
          <w:lang w:val="en-US"/>
        </w:rPr>
        <w:lastRenderedPageBreak/>
        <w:drawing>
          <wp:inline distT="0" distB="0" distL="0" distR="0" wp14:anchorId="668FAE0B" wp14:editId="3114C798">
            <wp:extent cx="3143250" cy="13239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1323975"/>
                    </a:xfrm>
                    <a:prstGeom prst="rect">
                      <a:avLst/>
                    </a:prstGeom>
                    <a:ln w="12700">
                      <a:solidFill>
                        <a:schemeClr val="accent1"/>
                      </a:solidFill>
                    </a:ln>
                  </pic:spPr>
                </pic:pic>
              </a:graphicData>
            </a:graphic>
          </wp:inline>
        </w:drawing>
      </w:r>
    </w:p>
    <w:p w14:paraId="4F9C2CF8" w14:textId="77777777" w:rsidR="007752A4" w:rsidRPr="007752A4" w:rsidRDefault="007752A4" w:rsidP="007752A4">
      <w:pPr>
        <w:rPr>
          <w:szCs w:val="20"/>
        </w:rPr>
      </w:pPr>
    </w:p>
    <w:p w14:paraId="3575F764" w14:textId="77777777" w:rsidR="007752A4" w:rsidRPr="007752A4" w:rsidRDefault="007752A4" w:rsidP="007752A4">
      <w:pPr>
        <w:rPr>
          <w:szCs w:val="20"/>
        </w:rPr>
      </w:pPr>
    </w:p>
    <w:p w14:paraId="09A0943E" w14:textId="77777777" w:rsidR="007752A4" w:rsidRDefault="007752A4" w:rsidP="007752A4">
      <w:r>
        <w:rPr>
          <w:noProof/>
          <w:lang w:val="en-US"/>
        </w:rPr>
        <mc:AlternateContent>
          <mc:Choice Requires="wps">
            <w:drawing>
              <wp:anchor distT="0" distB="0" distL="114300" distR="114300" simplePos="0" relativeHeight="251659264" behindDoc="0" locked="0" layoutInCell="1" allowOverlap="1" wp14:anchorId="0539E5C5" wp14:editId="193057FD">
                <wp:simplePos x="0" y="0"/>
                <wp:positionH relativeFrom="column">
                  <wp:posOffset>2618740</wp:posOffset>
                </wp:positionH>
                <wp:positionV relativeFrom="paragraph">
                  <wp:posOffset>125730</wp:posOffset>
                </wp:positionV>
                <wp:extent cx="371475" cy="295275"/>
                <wp:effectExtent l="38100" t="0" r="28575" b="47625"/>
                <wp:wrapNone/>
                <wp:docPr id="14" name="Straight Arrow Connector 14"/>
                <wp:cNvGraphicFramePr/>
                <a:graphic xmlns:a="http://schemas.openxmlformats.org/drawingml/2006/main">
                  <a:graphicData uri="http://schemas.microsoft.com/office/word/2010/wordprocessingShape">
                    <wps:wsp>
                      <wps:cNvCnPr/>
                      <wps:spPr>
                        <a:xfrm flipH="1">
                          <a:off x="0" y="0"/>
                          <a:ext cx="371475" cy="295275"/>
                        </a:xfrm>
                        <a:prstGeom prst="straightConnector1">
                          <a:avLst/>
                        </a:prstGeom>
                        <a:ln>
                          <a:headEnd type="none"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ED8B7" id="_x0000_t32" coordsize="21600,21600" o:spt="32" o:oned="t" path="m,l21600,21600e" filled="f">
                <v:path arrowok="t" fillok="f" o:connecttype="none"/>
                <o:lock v:ext="edit" shapetype="t"/>
              </v:shapetype>
              <v:shape id="Straight Arrow Connector 14" o:spid="_x0000_s1026" type="#_x0000_t32" style="position:absolute;margin-left:206.2pt;margin-top:9.9pt;width:29.25pt;height:23.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" strokecolor="#c3c4be [3205]" strokeweight="3pt">
                <v:stroke endarrow="open"/>
                <v:shadow on="t" color="black" opacity="22937f" origin=",.5" offset="0,.63889mm"/>
              </v:shape>
            </w:pict>
          </mc:Fallback>
        </mc:AlternateContent>
      </w:r>
      <w:r>
        <w:rPr>
          <w:noProof/>
          <w:lang w:val="en-US"/>
        </w:rPr>
        <w:drawing>
          <wp:inline distT="0" distB="0" distL="0" distR="0" wp14:anchorId="6EAC38D5" wp14:editId="600D3EDC">
            <wp:extent cx="4572000" cy="4169664"/>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4169664"/>
                    </a:xfrm>
                    <a:prstGeom prst="rect">
                      <a:avLst/>
                    </a:prstGeom>
                    <a:ln w="12700">
                      <a:solidFill>
                        <a:schemeClr val="accent1"/>
                      </a:solidFill>
                    </a:ln>
                  </pic:spPr>
                </pic:pic>
              </a:graphicData>
            </a:graphic>
          </wp:inline>
        </w:drawing>
      </w:r>
    </w:p>
    <w:p w14:paraId="7063CAFD" w14:textId="77777777" w:rsidR="007752A4" w:rsidRDefault="007752A4" w:rsidP="007752A4"/>
    <w:p w14:paraId="3F6F3C27" w14:textId="77777777" w:rsidR="007752A4" w:rsidRDefault="007752A4" w:rsidP="007752A4"/>
    <w:p w14:paraId="296381E8" w14:textId="77777777" w:rsidR="007752A4" w:rsidRDefault="007752A4" w:rsidP="007752A4">
      <w:r>
        <w:t xml:space="preserve">The Next Step. Using </w:t>
      </w:r>
      <w:r w:rsidR="00C76A42">
        <w:t>the</w:t>
      </w:r>
      <w:r>
        <w:t xml:space="preserve"> Script.</w:t>
      </w:r>
    </w:p>
    <w:p w14:paraId="697B5DAC" w14:textId="77777777" w:rsidR="007752A4" w:rsidRDefault="007752A4" w:rsidP="007752A4"/>
    <w:p w14:paraId="3CC578C2" w14:textId="77777777" w:rsidR="007752A4" w:rsidRDefault="007752A4" w:rsidP="007752A4"/>
    <w:p w14:paraId="7EB68C2E" w14:textId="77777777" w:rsidR="007752A4" w:rsidRDefault="007752A4" w:rsidP="007752A4"/>
    <w:p w14:paraId="3C2CBB85" w14:textId="77777777" w:rsidR="00652062" w:rsidRDefault="00652062" w:rsidP="00652062"/>
    <w:p w14:paraId="1B22AC12" w14:textId="77777777" w:rsidR="004F2768" w:rsidRDefault="00C76A42" w:rsidP="00652062">
      <w:pPr>
        <w:pStyle w:val="Heading2"/>
      </w:pPr>
      <w:r>
        <w:t>Using the Script</w:t>
      </w:r>
    </w:p>
    <w:p w14:paraId="1C2FDE59" w14:textId="77777777" w:rsidR="00C76A42" w:rsidRDefault="00C76A42" w:rsidP="00C76A42"/>
    <w:p w14:paraId="7371AB76" w14:textId="77777777" w:rsidR="00C76A42" w:rsidRPr="00C76A42" w:rsidRDefault="00C76A42" w:rsidP="00C76A42">
      <w:pPr>
        <w:rPr>
          <w:b/>
          <w:color w:val="0070C0"/>
        </w:rPr>
      </w:pPr>
      <w:r w:rsidRPr="00C76A42">
        <w:rPr>
          <w:b/>
          <w:color w:val="0070C0"/>
        </w:rPr>
        <w:t>Running Get.bat</w:t>
      </w:r>
    </w:p>
    <w:p w14:paraId="6ACBB15F" w14:textId="77777777" w:rsidR="00C76A42" w:rsidRPr="00C76A42" w:rsidRDefault="00C76A42" w:rsidP="00C76A42">
      <w:pPr>
        <w:rPr>
          <w:szCs w:val="20"/>
        </w:rPr>
      </w:pPr>
    </w:p>
    <w:p w14:paraId="23606BBF" w14:textId="77777777" w:rsidR="00C76A42" w:rsidRPr="00C76A42" w:rsidRDefault="00C76A42" w:rsidP="00C76A42">
      <w:pPr>
        <w:pStyle w:val="ListParagraph"/>
        <w:numPr>
          <w:ilvl w:val="0"/>
          <w:numId w:val="12"/>
        </w:numPr>
        <w:rPr>
          <w:sz w:val="20"/>
          <w:szCs w:val="20"/>
        </w:rPr>
      </w:pPr>
      <w:r w:rsidRPr="00C76A42">
        <w:rPr>
          <w:sz w:val="20"/>
          <w:szCs w:val="20"/>
        </w:rPr>
        <w:t>Go to the PC that you would like to copy the profile from</w:t>
      </w:r>
    </w:p>
    <w:p w14:paraId="451236F5" w14:textId="77777777" w:rsidR="00C76A42" w:rsidRPr="00C76A42" w:rsidRDefault="00C76A42" w:rsidP="00C76A42">
      <w:pPr>
        <w:pStyle w:val="ListParagraph"/>
        <w:numPr>
          <w:ilvl w:val="0"/>
          <w:numId w:val="12"/>
        </w:numPr>
        <w:rPr>
          <w:sz w:val="20"/>
          <w:szCs w:val="20"/>
        </w:rPr>
      </w:pPr>
      <w:r w:rsidRPr="00C76A42">
        <w:rPr>
          <w:sz w:val="20"/>
          <w:szCs w:val="20"/>
        </w:rPr>
        <w:t>Go to the XFER folder</w:t>
      </w:r>
    </w:p>
    <w:p w14:paraId="66D33429" w14:textId="77777777" w:rsidR="00C76A42" w:rsidRPr="00C76A42" w:rsidRDefault="00C76A42" w:rsidP="00C76A42">
      <w:pPr>
        <w:pStyle w:val="ListParagraph"/>
        <w:numPr>
          <w:ilvl w:val="0"/>
          <w:numId w:val="12"/>
        </w:numPr>
        <w:rPr>
          <w:sz w:val="20"/>
          <w:szCs w:val="20"/>
        </w:rPr>
      </w:pPr>
      <w:r w:rsidRPr="00C76A42">
        <w:rPr>
          <w:sz w:val="20"/>
          <w:szCs w:val="20"/>
        </w:rPr>
        <w:t>Run get.bat</w:t>
      </w:r>
    </w:p>
    <w:p w14:paraId="4F84FCF5" w14:textId="77777777" w:rsidR="00C76A42" w:rsidRPr="00C76A42" w:rsidRDefault="00C76A42" w:rsidP="00C76A42">
      <w:pPr>
        <w:pStyle w:val="ListParagraph"/>
        <w:numPr>
          <w:ilvl w:val="0"/>
          <w:numId w:val="12"/>
        </w:numPr>
        <w:rPr>
          <w:sz w:val="20"/>
          <w:szCs w:val="20"/>
        </w:rPr>
      </w:pPr>
      <w:r w:rsidRPr="00C76A42">
        <w:rPr>
          <w:sz w:val="20"/>
          <w:szCs w:val="20"/>
        </w:rPr>
        <w:t>You will see a window pop up.</w:t>
      </w:r>
    </w:p>
    <w:p w14:paraId="3BE92AB5" w14:textId="77777777" w:rsidR="00C76A42" w:rsidRPr="00C76A42" w:rsidRDefault="00C76A42" w:rsidP="00C76A42">
      <w:pPr>
        <w:pStyle w:val="ListParagraph"/>
        <w:numPr>
          <w:ilvl w:val="0"/>
          <w:numId w:val="12"/>
        </w:numPr>
        <w:rPr>
          <w:sz w:val="20"/>
          <w:szCs w:val="20"/>
        </w:rPr>
      </w:pPr>
      <w:r w:rsidRPr="00C76A42">
        <w:rPr>
          <w:sz w:val="20"/>
          <w:szCs w:val="20"/>
        </w:rPr>
        <w:t>Hit ENTER to continue</w:t>
      </w:r>
    </w:p>
    <w:p w14:paraId="7B182436" w14:textId="77777777" w:rsidR="00C76A42" w:rsidRDefault="00C76A42" w:rsidP="00C76A42">
      <w:pPr>
        <w:pStyle w:val="ListParagraph"/>
        <w:numPr>
          <w:ilvl w:val="0"/>
          <w:numId w:val="12"/>
        </w:numPr>
        <w:rPr>
          <w:sz w:val="20"/>
          <w:szCs w:val="20"/>
        </w:rPr>
      </w:pPr>
      <w:r w:rsidRPr="00C76A42">
        <w:rPr>
          <w:sz w:val="20"/>
          <w:szCs w:val="20"/>
        </w:rPr>
        <w:t>Once this is complete a file will be created in XFER\Comps</w:t>
      </w:r>
    </w:p>
    <w:p w14:paraId="6832303D" w14:textId="77777777" w:rsidR="009946E0" w:rsidRPr="00C76A42" w:rsidRDefault="009946E0" w:rsidP="009946E0">
      <w:pPr>
        <w:pStyle w:val="ListParagraph"/>
        <w:rPr>
          <w:sz w:val="20"/>
          <w:szCs w:val="20"/>
        </w:rPr>
      </w:pPr>
    </w:p>
    <w:p w14:paraId="6871817A" w14:textId="77777777" w:rsidR="00C76A42" w:rsidRPr="00C76A42" w:rsidRDefault="00C76A42" w:rsidP="00C76A42">
      <w:pPr>
        <w:rPr>
          <w:szCs w:val="20"/>
        </w:rPr>
      </w:pPr>
      <w:r w:rsidRPr="00C76A42">
        <w:rPr>
          <w:szCs w:val="20"/>
        </w:rPr>
        <w:t>**NOTE** get.bat does not copy files. It simply is getting ready so when you do put.bat, put knows what it is getting from the old PC. Therefore, both PCs need to be powered on for this full process.</w:t>
      </w:r>
    </w:p>
    <w:p w14:paraId="6581260C" w14:textId="77777777" w:rsidR="00C76A42" w:rsidRDefault="00C76A42" w:rsidP="00C76A42"/>
    <w:p w14:paraId="269D7673" w14:textId="77777777" w:rsidR="00C76A42" w:rsidRPr="00C76A42" w:rsidRDefault="00C76A42" w:rsidP="00C76A42">
      <w:pPr>
        <w:rPr>
          <w:b/>
          <w:color w:val="0070C0"/>
        </w:rPr>
      </w:pPr>
      <w:r w:rsidRPr="00C76A42">
        <w:rPr>
          <w:b/>
          <w:color w:val="0070C0"/>
        </w:rPr>
        <w:t>Running Put.bat</w:t>
      </w:r>
    </w:p>
    <w:p w14:paraId="01D5D653" w14:textId="77777777" w:rsidR="00C76A42" w:rsidRDefault="00C76A42" w:rsidP="00C76A42"/>
    <w:p w14:paraId="038BD8A4" w14:textId="77777777" w:rsidR="00C76A42" w:rsidRPr="00C76A42" w:rsidRDefault="00C76A42" w:rsidP="00C76A42">
      <w:pPr>
        <w:jc w:val="center"/>
        <w:rPr>
          <w:b/>
          <w:color w:val="C00000"/>
        </w:rPr>
      </w:pPr>
      <w:r w:rsidRPr="00C76A42">
        <w:rPr>
          <w:b/>
          <w:color w:val="C00000"/>
        </w:rPr>
        <w:t>**This PC should be imaged, on the domain and signed into by the user**</w:t>
      </w:r>
    </w:p>
    <w:p w14:paraId="2702BEAF" w14:textId="77777777" w:rsidR="00C76A42" w:rsidRPr="00C76A42" w:rsidRDefault="00C76A42" w:rsidP="00C76A42">
      <w:pPr>
        <w:jc w:val="center"/>
        <w:rPr>
          <w:b/>
          <w:color w:val="C00000"/>
        </w:rPr>
      </w:pPr>
      <w:r w:rsidRPr="00C76A42">
        <w:rPr>
          <w:b/>
          <w:color w:val="C00000"/>
        </w:rPr>
        <w:t>Remember- the old PC must be powered on</w:t>
      </w:r>
    </w:p>
    <w:p w14:paraId="2F5A0566" w14:textId="77777777" w:rsidR="00C76A42" w:rsidRPr="00C76A42" w:rsidRDefault="00C76A42" w:rsidP="00C76A42">
      <w:pPr>
        <w:rPr>
          <w:szCs w:val="20"/>
        </w:rPr>
      </w:pPr>
    </w:p>
    <w:p w14:paraId="2B8DEFBD" w14:textId="77777777" w:rsidR="00C76A42" w:rsidRPr="00C76A42" w:rsidRDefault="00C76A42" w:rsidP="00C76A42">
      <w:pPr>
        <w:pStyle w:val="ListParagraph"/>
        <w:numPr>
          <w:ilvl w:val="0"/>
          <w:numId w:val="13"/>
        </w:numPr>
        <w:rPr>
          <w:sz w:val="20"/>
          <w:szCs w:val="20"/>
        </w:rPr>
      </w:pPr>
      <w:r w:rsidRPr="00C76A42">
        <w:rPr>
          <w:sz w:val="20"/>
          <w:szCs w:val="20"/>
        </w:rPr>
        <w:t>Open Windows Explorer on End User PC</w:t>
      </w:r>
    </w:p>
    <w:p w14:paraId="7F32E10A" w14:textId="77777777" w:rsidR="00C76A42" w:rsidRPr="00C76A42" w:rsidRDefault="00C76A42" w:rsidP="00C76A42">
      <w:pPr>
        <w:pStyle w:val="ListParagraph"/>
        <w:numPr>
          <w:ilvl w:val="0"/>
          <w:numId w:val="13"/>
        </w:numPr>
        <w:rPr>
          <w:sz w:val="20"/>
          <w:szCs w:val="20"/>
        </w:rPr>
      </w:pPr>
      <w:r w:rsidRPr="00C76A42">
        <w:rPr>
          <w:sz w:val="20"/>
          <w:szCs w:val="20"/>
        </w:rPr>
        <w:t>Type \\server\XFER\put.bat</w:t>
      </w:r>
    </w:p>
    <w:p w14:paraId="5DF027BE" w14:textId="77777777" w:rsidR="00C76A42" w:rsidRPr="00C76A42" w:rsidRDefault="00C76A42" w:rsidP="00C76A42">
      <w:pPr>
        <w:pStyle w:val="ListParagraph"/>
        <w:numPr>
          <w:ilvl w:val="0"/>
          <w:numId w:val="13"/>
        </w:numPr>
        <w:rPr>
          <w:sz w:val="20"/>
          <w:szCs w:val="20"/>
        </w:rPr>
      </w:pPr>
      <w:r w:rsidRPr="00C76A42">
        <w:rPr>
          <w:sz w:val="20"/>
          <w:szCs w:val="20"/>
        </w:rPr>
        <w:t>Run Put.bat from the New PC</w:t>
      </w:r>
    </w:p>
    <w:p w14:paraId="613183DB" w14:textId="77777777" w:rsidR="00C76A42" w:rsidRPr="00C76A42" w:rsidRDefault="00C76A42" w:rsidP="00C76A42">
      <w:pPr>
        <w:pStyle w:val="ListParagraph"/>
        <w:numPr>
          <w:ilvl w:val="0"/>
          <w:numId w:val="13"/>
        </w:numPr>
        <w:rPr>
          <w:sz w:val="20"/>
          <w:szCs w:val="20"/>
        </w:rPr>
      </w:pPr>
      <w:r w:rsidRPr="00C76A42">
        <w:rPr>
          <w:sz w:val="20"/>
          <w:szCs w:val="20"/>
        </w:rPr>
        <w:t>Type the name of the Old PC and press Enter (It will remember that last one you did by default)</w:t>
      </w:r>
    </w:p>
    <w:p w14:paraId="439C4E9C" w14:textId="77777777" w:rsidR="00C76A42" w:rsidRPr="00C76A42" w:rsidRDefault="00C76A42" w:rsidP="00C76A42">
      <w:pPr>
        <w:pStyle w:val="ListParagraph"/>
        <w:numPr>
          <w:ilvl w:val="0"/>
          <w:numId w:val="13"/>
        </w:numPr>
        <w:rPr>
          <w:sz w:val="20"/>
          <w:szCs w:val="20"/>
        </w:rPr>
      </w:pPr>
      <w:r w:rsidRPr="00C76A42">
        <w:rPr>
          <w:sz w:val="20"/>
          <w:szCs w:val="20"/>
        </w:rPr>
        <w:t xml:space="preserve">When prompted to allow </w:t>
      </w:r>
      <w:r w:rsidR="009946E0" w:rsidRPr="00C76A42">
        <w:rPr>
          <w:sz w:val="20"/>
          <w:szCs w:val="20"/>
        </w:rPr>
        <w:t>PowerShell</w:t>
      </w:r>
      <w:r w:rsidRPr="00C76A42">
        <w:rPr>
          <w:sz w:val="20"/>
          <w:szCs w:val="20"/>
        </w:rPr>
        <w:t xml:space="preserve"> to run, select yes, and input your admin credentials if/when prompted.</w:t>
      </w:r>
    </w:p>
    <w:p w14:paraId="5E809FA5" w14:textId="77777777" w:rsidR="00C76A42" w:rsidRPr="00C76A42" w:rsidRDefault="00C76A42" w:rsidP="00C76A42">
      <w:pPr>
        <w:pStyle w:val="ListParagraph"/>
        <w:numPr>
          <w:ilvl w:val="0"/>
          <w:numId w:val="13"/>
        </w:numPr>
        <w:rPr>
          <w:sz w:val="20"/>
          <w:szCs w:val="20"/>
        </w:rPr>
      </w:pPr>
      <w:r w:rsidRPr="00C76A42">
        <w:rPr>
          <w:sz w:val="20"/>
          <w:szCs w:val="20"/>
        </w:rPr>
        <w:t>You’ll see various windows pop up while the configurations are run</w:t>
      </w:r>
    </w:p>
    <w:p w14:paraId="07796924" w14:textId="77777777" w:rsidR="00C76A42" w:rsidRPr="00C76A42" w:rsidRDefault="00C76A42" w:rsidP="00C76A42">
      <w:pPr>
        <w:pStyle w:val="ListParagraph"/>
        <w:numPr>
          <w:ilvl w:val="0"/>
          <w:numId w:val="13"/>
        </w:numPr>
        <w:rPr>
          <w:sz w:val="20"/>
          <w:szCs w:val="20"/>
        </w:rPr>
      </w:pPr>
      <w:r w:rsidRPr="00C76A42">
        <w:rPr>
          <w:sz w:val="20"/>
          <w:szCs w:val="20"/>
        </w:rPr>
        <w:t>When done- Press “Enter” to continue</w:t>
      </w:r>
    </w:p>
    <w:p w14:paraId="57C348A4" w14:textId="77777777" w:rsidR="00C76A42" w:rsidRDefault="00C76A42" w:rsidP="00C76A42"/>
    <w:p w14:paraId="79C6AF1D" w14:textId="77777777" w:rsidR="00C76A42" w:rsidRDefault="00C76A42" w:rsidP="00C76A42"/>
    <w:p w14:paraId="5638EF2F" w14:textId="77777777" w:rsidR="00C76A42" w:rsidRDefault="00C76A42" w:rsidP="00C76A42">
      <w:r w:rsidRPr="009946E0">
        <w:rPr>
          <w:b/>
          <w:color w:val="0070C0"/>
        </w:rPr>
        <w:t>Step 1- Get (Retrieve back-up files)</w:t>
      </w:r>
    </w:p>
    <w:p w14:paraId="613CBD75" w14:textId="77777777" w:rsidR="00C76A42" w:rsidRPr="009946E0" w:rsidRDefault="00C76A42" w:rsidP="009946E0">
      <w:pPr>
        <w:pStyle w:val="ListParagraph"/>
        <w:numPr>
          <w:ilvl w:val="0"/>
          <w:numId w:val="14"/>
        </w:numPr>
        <w:rPr>
          <w:sz w:val="20"/>
          <w:szCs w:val="20"/>
        </w:rPr>
      </w:pPr>
      <w:r w:rsidRPr="009946E0">
        <w:rPr>
          <w:sz w:val="20"/>
          <w:szCs w:val="20"/>
        </w:rPr>
        <w:t>Shift right click on \\usnews-itstore\xfer\get.bat</w:t>
      </w:r>
    </w:p>
    <w:p w14:paraId="723D141B" w14:textId="77777777" w:rsidR="00C76A42" w:rsidRPr="009946E0" w:rsidRDefault="00C76A42" w:rsidP="009946E0">
      <w:pPr>
        <w:pStyle w:val="ListParagraph"/>
        <w:numPr>
          <w:ilvl w:val="0"/>
          <w:numId w:val="14"/>
        </w:numPr>
        <w:rPr>
          <w:sz w:val="20"/>
          <w:szCs w:val="20"/>
        </w:rPr>
      </w:pPr>
      <w:r w:rsidRPr="009946E0">
        <w:rPr>
          <w:sz w:val="20"/>
          <w:szCs w:val="20"/>
        </w:rPr>
        <w:lastRenderedPageBreak/>
        <w:t>Run as Other user.</w:t>
      </w:r>
    </w:p>
    <w:p w14:paraId="2C395183" w14:textId="77777777" w:rsidR="00C76A42" w:rsidRPr="009946E0" w:rsidRDefault="00C76A42" w:rsidP="009946E0">
      <w:pPr>
        <w:pStyle w:val="ListParagraph"/>
        <w:numPr>
          <w:ilvl w:val="0"/>
          <w:numId w:val="14"/>
        </w:numPr>
        <w:rPr>
          <w:sz w:val="20"/>
          <w:szCs w:val="20"/>
        </w:rPr>
      </w:pPr>
      <w:r w:rsidRPr="009946E0">
        <w:rPr>
          <w:sz w:val="20"/>
          <w:szCs w:val="20"/>
        </w:rPr>
        <w:t>Type in your a-username (Admin Credentials)</w:t>
      </w:r>
    </w:p>
    <w:p w14:paraId="2DF8D240" w14:textId="77777777" w:rsidR="00C76A42" w:rsidRPr="009946E0" w:rsidRDefault="00C76A42" w:rsidP="009946E0">
      <w:pPr>
        <w:pStyle w:val="ListParagraph"/>
        <w:numPr>
          <w:ilvl w:val="0"/>
          <w:numId w:val="14"/>
        </w:numPr>
        <w:rPr>
          <w:sz w:val="20"/>
          <w:szCs w:val="20"/>
        </w:rPr>
      </w:pPr>
      <w:r w:rsidRPr="009946E0">
        <w:rPr>
          <w:sz w:val="20"/>
          <w:szCs w:val="20"/>
        </w:rPr>
        <w:t>Type in a computer name and hit enter</w:t>
      </w:r>
    </w:p>
    <w:p w14:paraId="3DA6BBEA" w14:textId="77777777" w:rsidR="00C76A42" w:rsidRPr="009946E0" w:rsidRDefault="00C76A42" w:rsidP="009946E0">
      <w:pPr>
        <w:pStyle w:val="ListParagraph"/>
        <w:numPr>
          <w:ilvl w:val="0"/>
          <w:numId w:val="14"/>
        </w:numPr>
        <w:rPr>
          <w:sz w:val="20"/>
          <w:szCs w:val="20"/>
        </w:rPr>
      </w:pPr>
      <w:r w:rsidRPr="009946E0">
        <w:rPr>
          <w:sz w:val="20"/>
          <w:szCs w:val="20"/>
        </w:rPr>
        <w:t>A file will be created in \\</w:t>
      </w:r>
      <w:r w:rsidR="0079405C">
        <w:rPr>
          <w:sz w:val="20"/>
          <w:szCs w:val="20"/>
        </w:rPr>
        <w:t>Server</w:t>
      </w:r>
      <w:r w:rsidRPr="009946E0">
        <w:rPr>
          <w:sz w:val="20"/>
          <w:szCs w:val="20"/>
        </w:rPr>
        <w:t xml:space="preserve">\xfer\#pcname#  </w:t>
      </w:r>
    </w:p>
    <w:p w14:paraId="4083D19B" w14:textId="77777777" w:rsidR="00C76A42" w:rsidRPr="009946E0" w:rsidRDefault="00C76A42" w:rsidP="009946E0">
      <w:pPr>
        <w:pStyle w:val="ListParagraph"/>
        <w:numPr>
          <w:ilvl w:val="0"/>
          <w:numId w:val="14"/>
        </w:numPr>
        <w:rPr>
          <w:sz w:val="20"/>
          <w:szCs w:val="20"/>
        </w:rPr>
      </w:pPr>
      <w:r w:rsidRPr="009946E0">
        <w:rPr>
          <w:sz w:val="20"/>
          <w:szCs w:val="20"/>
        </w:rPr>
        <w:t>(*The user must be logged on and the computer not locked.)</w:t>
      </w:r>
    </w:p>
    <w:p w14:paraId="1C0CF9BB" w14:textId="77777777" w:rsidR="00C76A42" w:rsidRDefault="00C76A42" w:rsidP="00C76A42"/>
    <w:p w14:paraId="38D54D48" w14:textId="77777777" w:rsidR="00C76A42" w:rsidRPr="009946E0" w:rsidRDefault="00C76A42" w:rsidP="00C76A42">
      <w:pPr>
        <w:rPr>
          <w:b/>
          <w:color w:val="0070C0"/>
        </w:rPr>
      </w:pPr>
      <w:r w:rsidRPr="009946E0">
        <w:rPr>
          <w:b/>
          <w:color w:val="0070C0"/>
        </w:rPr>
        <w:t>Step 2- Put (Place backed up files on new or replacement computer)</w:t>
      </w:r>
    </w:p>
    <w:p w14:paraId="6A028E88" w14:textId="77777777" w:rsidR="00C76A42" w:rsidRPr="009946E0" w:rsidRDefault="00C76A42" w:rsidP="009946E0">
      <w:pPr>
        <w:pStyle w:val="ListParagraph"/>
        <w:numPr>
          <w:ilvl w:val="0"/>
          <w:numId w:val="15"/>
        </w:numPr>
        <w:rPr>
          <w:sz w:val="20"/>
          <w:szCs w:val="20"/>
        </w:rPr>
      </w:pPr>
      <w:r w:rsidRPr="009946E0">
        <w:rPr>
          <w:sz w:val="20"/>
          <w:szCs w:val="20"/>
        </w:rPr>
        <w:t>Log into new computer with the user credentials after it has been joined to the domain.</w:t>
      </w:r>
    </w:p>
    <w:p w14:paraId="7F22ED44" w14:textId="77777777" w:rsidR="00C76A42" w:rsidRPr="009946E0" w:rsidRDefault="00C76A42" w:rsidP="009946E0">
      <w:pPr>
        <w:pStyle w:val="ListParagraph"/>
        <w:numPr>
          <w:ilvl w:val="0"/>
          <w:numId w:val="15"/>
        </w:numPr>
        <w:rPr>
          <w:sz w:val="20"/>
          <w:szCs w:val="20"/>
        </w:rPr>
      </w:pPr>
      <w:r w:rsidRPr="009946E0">
        <w:rPr>
          <w:sz w:val="20"/>
          <w:szCs w:val="20"/>
        </w:rPr>
        <w:t>Run \\</w:t>
      </w:r>
      <w:r w:rsidR="0079405C">
        <w:rPr>
          <w:sz w:val="20"/>
          <w:szCs w:val="20"/>
        </w:rPr>
        <w:t>Server</w:t>
      </w:r>
      <w:bookmarkStart w:id="8" w:name="_GoBack"/>
      <w:bookmarkEnd w:id="8"/>
      <w:r w:rsidRPr="009946E0">
        <w:rPr>
          <w:sz w:val="20"/>
          <w:szCs w:val="20"/>
        </w:rPr>
        <w:t>\xfer\put.bat</w:t>
      </w:r>
    </w:p>
    <w:p w14:paraId="79F53F30" w14:textId="77777777" w:rsidR="00C76A42" w:rsidRPr="009946E0" w:rsidRDefault="00C76A42" w:rsidP="009946E0">
      <w:pPr>
        <w:pStyle w:val="ListParagraph"/>
        <w:numPr>
          <w:ilvl w:val="0"/>
          <w:numId w:val="15"/>
        </w:numPr>
        <w:rPr>
          <w:sz w:val="20"/>
          <w:szCs w:val="20"/>
        </w:rPr>
      </w:pPr>
      <w:r w:rsidRPr="009946E0">
        <w:rPr>
          <w:sz w:val="20"/>
          <w:szCs w:val="20"/>
        </w:rPr>
        <w:t>You can hit enter if you see the name of the old computer or you may type in the old computer name if it is not displayed.</w:t>
      </w:r>
    </w:p>
    <w:p w14:paraId="50860D72" w14:textId="77777777" w:rsidR="00C76A42" w:rsidRPr="009946E0" w:rsidRDefault="00C76A42" w:rsidP="009946E0">
      <w:pPr>
        <w:pStyle w:val="ListParagraph"/>
        <w:numPr>
          <w:ilvl w:val="0"/>
          <w:numId w:val="15"/>
        </w:numPr>
        <w:rPr>
          <w:sz w:val="20"/>
          <w:szCs w:val="20"/>
        </w:rPr>
      </w:pPr>
      <w:r w:rsidRPr="009946E0">
        <w:rPr>
          <w:sz w:val="20"/>
          <w:szCs w:val="20"/>
        </w:rPr>
        <w:t xml:space="preserve">User Account Control will pop up for windows </w:t>
      </w:r>
      <w:r w:rsidR="009946E0" w:rsidRPr="009946E0">
        <w:rPr>
          <w:sz w:val="20"/>
          <w:szCs w:val="20"/>
        </w:rPr>
        <w:t>PowerShell</w:t>
      </w:r>
      <w:r w:rsidRPr="009946E0">
        <w:rPr>
          <w:sz w:val="20"/>
          <w:szCs w:val="20"/>
        </w:rPr>
        <w:t>, hit yes</w:t>
      </w:r>
    </w:p>
    <w:p w14:paraId="41BEB5BE" w14:textId="77777777" w:rsidR="00C76A42" w:rsidRPr="009946E0" w:rsidRDefault="00C76A42" w:rsidP="009946E0">
      <w:pPr>
        <w:pStyle w:val="ListParagraph"/>
        <w:numPr>
          <w:ilvl w:val="0"/>
          <w:numId w:val="15"/>
        </w:numPr>
        <w:rPr>
          <w:sz w:val="20"/>
          <w:szCs w:val="20"/>
        </w:rPr>
      </w:pPr>
      <w:r w:rsidRPr="009946E0">
        <w:rPr>
          <w:sz w:val="20"/>
          <w:szCs w:val="20"/>
        </w:rPr>
        <w:t>It will then copy over data.</w:t>
      </w:r>
    </w:p>
    <w:p w14:paraId="4C4F0002" w14:textId="77777777" w:rsidR="00C76A42" w:rsidRDefault="00C76A42" w:rsidP="00C76A42"/>
    <w:p w14:paraId="0DC0193B" w14:textId="77777777" w:rsidR="00C76A42" w:rsidRDefault="00C76A42" w:rsidP="00C76A42">
      <w:r>
        <w:tab/>
      </w:r>
      <w:bookmarkEnd w:id="1"/>
    </w:p>
    <w:sectPr w:rsidR="00C76A42" w:rsidSect="00E55D40">
      <w:headerReference w:type="even" r:id="rId20"/>
      <w:headerReference w:type="default" r:id="rId21"/>
      <w:footerReference w:type="even" r:id="rId22"/>
      <w:footerReference w:type="default" r:id="rId23"/>
      <w:headerReference w:type="first" r:id="rId24"/>
      <w:footerReference w:type="first" r:id="rId25"/>
      <w:type w:val="continuous"/>
      <w:pgSz w:w="11906" w:h="16838" w:code="9"/>
      <w:pgMar w:top="3119" w:right="1418" w:bottom="1701" w:left="1418"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rtini, Leeann" w:date="2019-06-13T14:44:00Z" w:initials="BL">
    <w:p w14:paraId="3CFA8EC0" w14:textId="77777777" w:rsidR="007752A4" w:rsidRDefault="007752A4" w:rsidP="007752A4">
      <w:pPr>
        <w:pStyle w:val="CommentText"/>
      </w:pPr>
      <w:r>
        <w:rPr>
          <w:rStyle w:val="CommentReference"/>
        </w:rPr>
        <w:annotationRef/>
      </w:r>
      <w:r>
        <w:t>Hi Harley, Re:  copying these files into the XFER FOLDER, is this a one-time action?</w:t>
      </w:r>
    </w:p>
    <w:p w14:paraId="734338E2" w14:textId="77777777" w:rsidR="007752A4" w:rsidRDefault="007752A4" w:rsidP="007752A4">
      <w:pPr>
        <w:pStyle w:val="CommentText"/>
      </w:pPr>
    </w:p>
    <w:p w14:paraId="74EA2DD6" w14:textId="77777777" w:rsidR="007752A4" w:rsidRDefault="007752A4" w:rsidP="007752A4">
      <w:pPr>
        <w:pStyle w:val="CommentText"/>
      </w:pPr>
      <w:r>
        <w:t>ALSO, can you run multiple backups/restores to this folder simultaneously, or do you need to create a separate XFER folder for each instance.  So, if you have 5 machines in the upgrade process, can all five read/write against XFER folder?</w:t>
      </w:r>
    </w:p>
  </w:comment>
  <w:comment w:id="5" w:author="Schaeffer, Harley" w:date="2019-06-14T14:02:00Z" w:initials="SH">
    <w:p w14:paraId="56ED4EC5" w14:textId="77777777" w:rsidR="007752A4" w:rsidRDefault="007752A4" w:rsidP="007752A4">
      <w:pPr>
        <w:pStyle w:val="CommentText"/>
      </w:pPr>
      <w:r>
        <w:rPr>
          <w:rStyle w:val="CommentReference"/>
        </w:rPr>
        <w:annotationRef/>
      </w:r>
      <w:r>
        <w:t>Yes, the first part that is labeled Setup is a one time thing.</w:t>
      </w:r>
    </w:p>
    <w:p w14:paraId="68F3C849" w14:textId="77777777" w:rsidR="007752A4" w:rsidRDefault="007752A4" w:rsidP="007752A4">
      <w:pPr>
        <w:pStyle w:val="CommentText"/>
      </w:pPr>
    </w:p>
    <w:p w14:paraId="6B5787DC" w14:textId="77777777" w:rsidR="007752A4" w:rsidRDefault="007752A4" w:rsidP="007752A4">
      <w:pPr>
        <w:pStyle w:val="CommentText"/>
      </w:pPr>
      <w:r>
        <w:t>No you do not need to make multiple xfer folders. You can run multiple backups and restores using that one folder.</w:t>
      </w:r>
    </w:p>
    <w:p w14:paraId="1803FFFB" w14:textId="77777777" w:rsidR="007752A4" w:rsidRDefault="007752A4" w:rsidP="007752A4">
      <w:pPr>
        <w:pStyle w:val="CommentText"/>
      </w:pPr>
    </w:p>
    <w:p w14:paraId="6C7FF9CD" w14:textId="77777777" w:rsidR="007752A4" w:rsidRDefault="007752A4" w:rsidP="007752A4">
      <w:pPr>
        <w:pStyle w:val="CommentText"/>
      </w:pPr>
      <w:r>
        <w:t>Yes, to be more exact there is a text file that is created during the GET process. It has the names of the folder to copy from it has the drives and printers. Once you run PUT it uses that file so it knows where to copy data from and maps drives and printers.</w:t>
      </w:r>
    </w:p>
    <w:p w14:paraId="049F2177" w14:textId="77777777" w:rsidR="007752A4" w:rsidRDefault="007752A4" w:rsidP="007752A4">
      <w:pPr>
        <w:pStyle w:val="CommentText"/>
      </w:pPr>
    </w:p>
    <w:p w14:paraId="67D38C99" w14:textId="77777777" w:rsidR="007752A4" w:rsidRDefault="007752A4" w:rsidP="007752A4">
      <w:pPr>
        <w:pStyle w:val="CommentText"/>
      </w:pPr>
      <w:r>
        <w:t>The file that is created is in the Comps folder.</w:t>
      </w:r>
    </w:p>
  </w:comment>
  <w:comment w:id="6" w:author="Bertini, Leeann" w:date="2019-06-13T15:22:00Z" w:initials="BL">
    <w:p w14:paraId="39C5B687" w14:textId="77777777" w:rsidR="007752A4" w:rsidRDefault="007752A4" w:rsidP="007752A4">
      <w:pPr>
        <w:pStyle w:val="CommentText"/>
      </w:pPr>
      <w:r>
        <w:rPr>
          <w:rStyle w:val="CommentReference"/>
        </w:rPr>
        <w:annotationRef/>
      </w:r>
      <w:r>
        <w:t>Text is truncated so I’m not clear on what the first two items do.  Is it safe to assume that these would be good to use as default selections?</w:t>
      </w:r>
    </w:p>
  </w:comment>
  <w:comment w:id="7" w:author="Schaeffer, Harley" w:date="2019-06-14T14:05:00Z" w:initials="SH">
    <w:p w14:paraId="70F836ED" w14:textId="77777777" w:rsidR="007752A4" w:rsidRDefault="007752A4" w:rsidP="007752A4">
      <w:pPr>
        <w:pStyle w:val="CommentText"/>
      </w:pPr>
      <w:r>
        <w:rPr>
          <w:rStyle w:val="CommentReference"/>
        </w:rPr>
        <w:annotationRef/>
      </w:r>
      <w:r>
        <w:t>That file is in the SCRIPTS folder. We can make a new picture for this.</w:t>
      </w:r>
    </w:p>
    <w:p w14:paraId="7D6012C9" w14:textId="77777777" w:rsidR="007752A4" w:rsidRDefault="007752A4" w:rsidP="007752A4">
      <w:pPr>
        <w:pStyle w:val="CommentText"/>
      </w:pPr>
      <w:r>
        <w:t>The file is called compXfer.conf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EA2DD6" w15:done="0"/>
  <w15:commentEx w15:paraId="67D38C99" w15:done="0"/>
  <w15:commentEx w15:paraId="39C5B687" w15:done="0"/>
  <w15:commentEx w15:paraId="7D6012C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BB0D8" w14:textId="77777777" w:rsidR="00660A96" w:rsidRDefault="00660A96" w:rsidP="004B4F26">
      <w:pPr>
        <w:spacing w:after="0" w:line="240" w:lineRule="auto"/>
      </w:pPr>
      <w:r>
        <w:separator/>
      </w:r>
    </w:p>
  </w:endnote>
  <w:endnote w:type="continuationSeparator" w:id="0">
    <w:p w14:paraId="52A59A03" w14:textId="77777777" w:rsidR="00660A96" w:rsidRDefault="00660A96" w:rsidP="004B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0D0A4" w14:textId="77777777" w:rsidR="0079405C" w:rsidRDefault="00794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C1D9D" w14:textId="30A85E10" w:rsidR="000B26CC" w:rsidRPr="005E7B8A" w:rsidRDefault="00977755" w:rsidP="005E7B8A">
    <w:pPr>
      <w:pStyle w:val="Footer"/>
      <w:rPr>
        <w:b/>
        <w:lang w:val="en-GB"/>
      </w:rPr>
    </w:pPr>
    <w:r>
      <w:rPr>
        <w:rStyle w:val="MarkBold"/>
        <w:lang w:val="en-GB"/>
      </w:rPr>
      <w:t xml:space="preserve">Data Transfer Script - </w:t>
    </w:r>
    <w:r w:rsidRPr="00977755">
      <w:rPr>
        <w:rStyle w:val="MarkBold"/>
        <w:lang w:val="en-GB"/>
      </w:rPr>
      <w:t xml:space="preserve">Page </w:t>
    </w:r>
    <w:r w:rsidRPr="00977755">
      <w:rPr>
        <w:rStyle w:val="MarkBold"/>
        <w:b w:val="0"/>
        <w:bCs w:val="0"/>
        <w:lang w:val="en-GB"/>
      </w:rPr>
      <w:fldChar w:fldCharType="begin"/>
    </w:r>
    <w:r w:rsidRPr="00977755">
      <w:rPr>
        <w:rStyle w:val="MarkBold"/>
        <w:b w:val="0"/>
        <w:bCs w:val="0"/>
        <w:lang w:val="en-GB"/>
      </w:rPr>
      <w:instrText xml:space="preserve"> PAGE  \* Arabic  \* MERGEFORMAT </w:instrText>
    </w:r>
    <w:r w:rsidRPr="00977755">
      <w:rPr>
        <w:rStyle w:val="MarkBold"/>
        <w:b w:val="0"/>
        <w:bCs w:val="0"/>
        <w:lang w:val="en-GB"/>
      </w:rPr>
      <w:fldChar w:fldCharType="separate"/>
    </w:r>
    <w:r w:rsidR="0079405C">
      <w:rPr>
        <w:rStyle w:val="MarkBold"/>
        <w:b w:val="0"/>
        <w:bCs w:val="0"/>
        <w:lang w:val="en-GB"/>
      </w:rPr>
      <w:t>6</w:t>
    </w:r>
    <w:r w:rsidRPr="00977755">
      <w:rPr>
        <w:rStyle w:val="MarkBold"/>
        <w:b w:val="0"/>
        <w:bCs w:val="0"/>
        <w:lang w:val="en-GB"/>
      </w:rPr>
      <w:fldChar w:fldCharType="end"/>
    </w:r>
    <w:r w:rsidRPr="00977755">
      <w:rPr>
        <w:rStyle w:val="MarkBold"/>
        <w:lang w:val="en-GB"/>
      </w:rPr>
      <w:t xml:space="preserve"> of </w:t>
    </w:r>
    <w:r w:rsidRPr="00977755">
      <w:rPr>
        <w:rStyle w:val="MarkBold"/>
        <w:b w:val="0"/>
        <w:bCs w:val="0"/>
        <w:lang w:val="en-GB"/>
      </w:rPr>
      <w:fldChar w:fldCharType="begin"/>
    </w:r>
    <w:r w:rsidRPr="00977755">
      <w:rPr>
        <w:rStyle w:val="MarkBold"/>
        <w:b w:val="0"/>
        <w:bCs w:val="0"/>
        <w:lang w:val="en-GB"/>
      </w:rPr>
      <w:instrText xml:space="preserve"> NUMPAGES  \* Arabic  \* MERGEFORMAT </w:instrText>
    </w:r>
    <w:r w:rsidRPr="00977755">
      <w:rPr>
        <w:rStyle w:val="MarkBold"/>
        <w:b w:val="0"/>
        <w:bCs w:val="0"/>
        <w:lang w:val="en-GB"/>
      </w:rPr>
      <w:fldChar w:fldCharType="separate"/>
    </w:r>
    <w:r w:rsidR="0079405C">
      <w:rPr>
        <w:rStyle w:val="MarkBold"/>
        <w:b w:val="0"/>
        <w:bCs w:val="0"/>
        <w:lang w:val="en-GB"/>
      </w:rPr>
      <w:t>7</w:t>
    </w:r>
    <w:r w:rsidRPr="00977755">
      <w:rPr>
        <w:rStyle w:val="MarkBold"/>
        <w:b w:val="0"/>
        <w:bCs w:val="0"/>
        <w:lang w:val="en-GB"/>
      </w:rPr>
      <w:fldChar w:fldCharType="end"/>
    </w:r>
    <w:r w:rsidR="000B26CC" w:rsidRPr="006A48CF">
      <w:rPr>
        <w:lang w:val="en-GB"/>
      </w:rPr>
      <w:tab/>
    </w:r>
    <w:sdt>
      <w:sdtPr>
        <w:tag w:val="Classification"/>
        <w:id w:val="-452326010"/>
      </w:sdtPr>
      <w:sdtEndPr/>
      <w:sdtContent>
        <w:r w:rsidR="00B57034" w:rsidRPr="0047517A">
          <w:rPr>
            <w:lang w:val="en-US"/>
          </w:rPr>
          <w:t>Public</w:t>
        </w:r>
      </w:sdtContent>
    </w:sdt>
    <w:r w:rsidR="000B26CC" w:rsidRPr="006A48CF">
      <w:rPr>
        <w:lang w:val="en-GB"/>
      </w:rPr>
      <w:tab/>
    </w:r>
    <w:r w:rsidR="005E7488">
      <w:rPr>
        <w:lang w:val="en-GB"/>
      </w:rPr>
      <w:t>© ASSA ABLOY, All rights reserved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C1C46" w14:textId="77777777" w:rsidR="0079405C" w:rsidRDefault="00794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09932" w14:textId="77777777" w:rsidR="00660A96" w:rsidRDefault="00660A96" w:rsidP="004B4F26">
      <w:pPr>
        <w:spacing w:after="0" w:line="240" w:lineRule="auto"/>
      </w:pPr>
      <w:r>
        <w:separator/>
      </w:r>
    </w:p>
  </w:footnote>
  <w:footnote w:type="continuationSeparator" w:id="0">
    <w:p w14:paraId="5163CAA0" w14:textId="77777777" w:rsidR="00660A96" w:rsidRDefault="00660A96" w:rsidP="004B4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060F2" w14:textId="77777777" w:rsidR="0079405C" w:rsidRDefault="00794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9" w:name="_Hlk525655618" w:displacedByCustomXml="next"/>
  <w:sdt>
    <w:sdtPr>
      <w:alias w:val="Business Entity"/>
      <w:tag w:val="cntBusinessEntity/2Col/Standard=regCompany"/>
      <w:id w:val="1527140882"/>
      <w:placeholder>
        <w:docPart w:val="EC642D3A2475469C889BCB52844A0A0B"/>
      </w:placeholder>
    </w:sdtPr>
    <w:sdtEndPr/>
    <w:sdtContent>
      <w:p w14:paraId="5ACBCB0D" w14:textId="77777777" w:rsidR="00652062" w:rsidRDefault="00155858" w:rsidP="00652062">
        <w:pPr>
          <w:pStyle w:val="Header"/>
        </w:pPr>
        <w:r>
          <w:t>AMER Division</w:t>
        </w:r>
      </w:p>
    </w:sdtContent>
  </w:sdt>
  <w:bookmarkEnd w:id="9" w:displacedByCustomXml="prev"/>
  <w:p w14:paraId="5739A004" w14:textId="77777777" w:rsidR="00E55D40" w:rsidRPr="004D5D23" w:rsidRDefault="00E55D40" w:rsidP="00652062">
    <w:pPr>
      <w:pStyle w:val="Header"/>
    </w:pPr>
    <w:r w:rsidRPr="004D5D23">
      <w:rPr>
        <w:noProof/>
        <w:lang w:val="en-US"/>
      </w:rPr>
      <w:drawing>
        <wp:anchor distT="0" distB="0" distL="114300" distR="114300" simplePos="0" relativeHeight="251659264" behindDoc="0" locked="1" layoutInCell="1" allowOverlap="0" wp14:anchorId="5AC1F56D" wp14:editId="5DF145CA">
          <wp:simplePos x="0" y="0"/>
          <wp:positionH relativeFrom="page">
            <wp:posOffset>5943600</wp:posOffset>
          </wp:positionH>
          <wp:positionV relativeFrom="page">
            <wp:posOffset>363220</wp:posOffset>
          </wp:positionV>
          <wp:extent cx="1260000" cy="172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AABLOY_silver_RGB_Opt 7_2 cm.emf"/>
                  <pic:cNvPicPr/>
                </pic:nvPicPr>
                <pic:blipFill>
                  <a:blip r:embed="rId1">
                    <a:extLst>
                      <a:ext uri="{28A0092B-C50C-407E-A947-70E740481C1C}">
                        <a14:useLocalDpi xmlns:a14="http://schemas.microsoft.com/office/drawing/2010/main" val="0"/>
                      </a:ext>
                    </a:extLst>
                  </a:blip>
                  <a:stretch>
                    <a:fillRect/>
                  </a:stretch>
                </pic:blipFill>
                <pic:spPr>
                  <a:xfrm>
                    <a:off x="0" y="0"/>
                    <a:ext cx="1260000" cy="172800"/>
                  </a:xfrm>
                  <a:prstGeom prst="rect">
                    <a:avLst/>
                  </a:prstGeom>
                </pic:spPr>
              </pic:pic>
            </a:graphicData>
          </a:graphic>
          <wp14:sizeRelH relativeFrom="margin">
            <wp14:pctWidth>0</wp14:pctWidth>
          </wp14:sizeRelH>
          <wp14:sizeRelV relativeFrom="margin">
            <wp14:pctHeight>0</wp14:pctHeight>
          </wp14:sizeRelV>
        </wp:anchor>
      </w:drawing>
    </w:r>
  </w:p>
  <w:p w14:paraId="58BCA1AD" w14:textId="77777777" w:rsidR="00E55D40" w:rsidRPr="004D5D23" w:rsidRDefault="00E55D40" w:rsidP="00E55D40">
    <w:pPr>
      <w:pStyle w:val="Header"/>
    </w:pPr>
  </w:p>
  <w:tbl>
    <w:tblPr>
      <w:tblStyle w:val="TableGrid"/>
      <w:tblW w:w="10773" w:type="dxa"/>
      <w:jc w:val="center"/>
      <w:tblBorders>
        <w:top w:val="single" w:sz="4" w:space="0" w:color="auto"/>
        <w:left w:val="single" w:sz="4" w:space="0" w:color="auto"/>
        <w:bottom w:val="single" w:sz="4" w:space="0" w:color="auto"/>
        <w:right w:val="single" w:sz="4" w:space="0" w:color="auto"/>
      </w:tblBorders>
      <w:tblLook w:val="0600" w:firstRow="0" w:lastRow="0" w:firstColumn="0" w:lastColumn="0" w:noHBand="1" w:noVBand="1"/>
    </w:tblPr>
    <w:tblGrid>
      <w:gridCol w:w="3333"/>
      <w:gridCol w:w="1488"/>
      <w:gridCol w:w="1845"/>
      <w:gridCol w:w="2981"/>
      <w:gridCol w:w="1126"/>
    </w:tblGrid>
    <w:tr w:rsidR="00E55D40" w:rsidRPr="004D5D23" w14:paraId="74C79379" w14:textId="77777777" w:rsidTr="00147B58">
      <w:trPr>
        <w:jc w:val="center"/>
      </w:trPr>
      <w:tc>
        <w:tcPr>
          <w:tcW w:w="3333" w:type="dxa"/>
          <w:tcBorders>
            <w:top w:val="single" w:sz="4" w:space="0" w:color="auto"/>
            <w:bottom w:val="nil"/>
            <w:right w:val="single" w:sz="4" w:space="0" w:color="auto"/>
          </w:tcBorders>
          <w:tcMar>
            <w:bottom w:w="0" w:type="dxa"/>
          </w:tcMar>
          <w:vAlign w:val="bottom"/>
        </w:tcPr>
        <w:p w14:paraId="57935D16" w14:textId="77777777" w:rsidR="00E55D40" w:rsidRPr="004D5D23" w:rsidRDefault="00E55D40" w:rsidP="00E55D40">
          <w:pPr>
            <w:pStyle w:val="TableText"/>
          </w:pPr>
          <w:r w:rsidRPr="004D5D23">
            <w:t>Document ID</w:t>
          </w:r>
        </w:p>
      </w:tc>
      <w:tc>
        <w:tcPr>
          <w:tcW w:w="1488" w:type="dxa"/>
          <w:tcBorders>
            <w:top w:val="single" w:sz="4" w:space="0" w:color="auto"/>
            <w:left w:val="single" w:sz="4" w:space="0" w:color="auto"/>
            <w:bottom w:val="nil"/>
            <w:right w:val="single" w:sz="4" w:space="0" w:color="auto"/>
          </w:tcBorders>
          <w:tcMar>
            <w:bottom w:w="0" w:type="dxa"/>
          </w:tcMar>
          <w:vAlign w:val="bottom"/>
        </w:tcPr>
        <w:p w14:paraId="4B66FCC4" w14:textId="77777777" w:rsidR="00E55D40" w:rsidRPr="004D5D23" w:rsidRDefault="00E55D40" w:rsidP="00E55D40">
          <w:pPr>
            <w:pStyle w:val="TableText"/>
          </w:pPr>
          <w:r w:rsidRPr="004D5D23">
            <w:t>Revision</w:t>
          </w:r>
        </w:p>
      </w:tc>
      <w:tc>
        <w:tcPr>
          <w:tcW w:w="1845" w:type="dxa"/>
          <w:tcBorders>
            <w:top w:val="single" w:sz="4" w:space="0" w:color="auto"/>
            <w:left w:val="single" w:sz="4" w:space="0" w:color="auto"/>
            <w:bottom w:val="nil"/>
            <w:right w:val="single" w:sz="4" w:space="0" w:color="auto"/>
          </w:tcBorders>
          <w:tcMar>
            <w:bottom w:w="0" w:type="dxa"/>
          </w:tcMar>
          <w:vAlign w:val="bottom"/>
        </w:tcPr>
        <w:p w14:paraId="48FBDAFF" w14:textId="77777777" w:rsidR="00E55D40" w:rsidRPr="004D5D23" w:rsidRDefault="00E55D40" w:rsidP="00E55D40">
          <w:pPr>
            <w:pStyle w:val="TableText"/>
          </w:pPr>
          <w:r w:rsidRPr="004D5D23">
            <w:t>Date</w:t>
          </w:r>
        </w:p>
      </w:tc>
      <w:tc>
        <w:tcPr>
          <w:tcW w:w="4107" w:type="dxa"/>
          <w:gridSpan w:val="2"/>
          <w:tcBorders>
            <w:left w:val="single" w:sz="4" w:space="0" w:color="auto"/>
          </w:tcBorders>
          <w:tcMar>
            <w:bottom w:w="0" w:type="dxa"/>
          </w:tcMar>
          <w:vAlign w:val="bottom"/>
        </w:tcPr>
        <w:p w14:paraId="010D42C8" w14:textId="77777777" w:rsidR="00E55D40" w:rsidRPr="004D5D23" w:rsidRDefault="00E55D40" w:rsidP="00E55D40">
          <w:pPr>
            <w:pStyle w:val="TableText"/>
          </w:pPr>
          <w:r w:rsidRPr="004D5D23">
            <w:t xml:space="preserve">Document </w:t>
          </w:r>
          <w:r>
            <w:t>category</w:t>
          </w:r>
        </w:p>
      </w:tc>
    </w:tr>
    <w:tr w:rsidR="00E55D40" w:rsidRPr="004D5D23" w14:paraId="390B3635" w14:textId="77777777" w:rsidTr="00147B58">
      <w:trPr>
        <w:jc w:val="center"/>
      </w:trPr>
      <w:sdt>
        <w:sdtPr>
          <w:rPr>
            <w:rStyle w:val="MarkBold"/>
          </w:rPr>
          <w:alias w:val="Document ID"/>
          <w:tag w:val="cntDocumentID"/>
          <w:id w:val="-1033106748"/>
          <w:placeholder>
            <w:docPart w:val="A80E4921F6E748FD82B2003D2CB9C4B8"/>
          </w:placeholder>
        </w:sdtPr>
        <w:sdtEndPr>
          <w:rPr>
            <w:rStyle w:val="MarkBold"/>
          </w:rPr>
        </w:sdtEndPr>
        <w:sdtContent>
          <w:tc>
            <w:tcPr>
              <w:tcW w:w="3333" w:type="dxa"/>
              <w:tcBorders>
                <w:top w:val="nil"/>
                <w:bottom w:val="single" w:sz="4" w:space="0" w:color="auto"/>
                <w:right w:val="single" w:sz="4" w:space="0" w:color="auto"/>
              </w:tcBorders>
            </w:tcPr>
            <w:p w14:paraId="2771783B" w14:textId="77777777" w:rsidR="00E55D40" w:rsidRPr="004D5D23" w:rsidRDefault="00C76A42" w:rsidP="00C76A42">
              <w:pPr>
                <w:rPr>
                  <w:rStyle w:val="MarkBold"/>
                </w:rPr>
              </w:pPr>
              <w:r>
                <w:rPr>
                  <w:rStyle w:val="MarkBold"/>
                </w:rPr>
                <w:t>HS2019-08-23</w:t>
              </w:r>
            </w:p>
          </w:tc>
        </w:sdtContent>
      </w:sdt>
      <w:sdt>
        <w:sdtPr>
          <w:rPr>
            <w:rStyle w:val="MarkBold"/>
          </w:rPr>
          <w:alias w:val="Revision"/>
          <w:tag w:val="cntRevision"/>
          <w:id w:val="1089266743"/>
          <w:placeholder>
            <w:docPart w:val="E1A91A74409741D4952B944D63D96106"/>
          </w:placeholder>
        </w:sdtPr>
        <w:sdtEndPr>
          <w:rPr>
            <w:rStyle w:val="MarkBold"/>
          </w:rPr>
        </w:sdtEndPr>
        <w:sdtContent>
          <w:tc>
            <w:tcPr>
              <w:tcW w:w="1488" w:type="dxa"/>
              <w:tcBorders>
                <w:top w:val="nil"/>
                <w:left w:val="single" w:sz="4" w:space="0" w:color="auto"/>
                <w:bottom w:val="single" w:sz="4" w:space="0" w:color="auto"/>
                <w:right w:val="single" w:sz="4" w:space="0" w:color="auto"/>
              </w:tcBorders>
            </w:tcPr>
            <w:p w14:paraId="471E2468" w14:textId="77777777" w:rsidR="00E55D40" w:rsidRPr="004D5D23" w:rsidRDefault="0041713E" w:rsidP="0041713E">
              <w:pPr>
                <w:rPr>
                  <w:rStyle w:val="MarkBold"/>
                </w:rPr>
              </w:pPr>
              <w:r>
                <w:rPr>
                  <w:rStyle w:val="MarkBold"/>
                </w:rPr>
                <w:t>1.0</w:t>
              </w:r>
            </w:p>
          </w:tc>
        </w:sdtContent>
      </w:sdt>
      <w:sdt>
        <w:sdtPr>
          <w:rPr>
            <w:rStyle w:val="MarkBold"/>
          </w:rPr>
          <w:alias w:val="Date"/>
          <w:tag w:val="cntDate/Standard=CurrentDate"/>
          <w:id w:val="-2063476467"/>
          <w:placeholder>
            <w:docPart w:val="3A8D09070DFE409E91F2813FCAEF38DB"/>
          </w:placeholder>
          <w:showingPlcHdr/>
        </w:sdtPr>
        <w:sdtEndPr>
          <w:rPr>
            <w:rStyle w:val="MarkBold"/>
          </w:rPr>
        </w:sdtEndPr>
        <w:sdtContent>
          <w:tc>
            <w:tcPr>
              <w:tcW w:w="1845" w:type="dxa"/>
              <w:tcBorders>
                <w:top w:val="nil"/>
                <w:left w:val="single" w:sz="4" w:space="0" w:color="auto"/>
                <w:bottom w:val="single" w:sz="4" w:space="0" w:color="auto"/>
                <w:right w:val="single" w:sz="4" w:space="0" w:color="auto"/>
              </w:tcBorders>
            </w:tcPr>
            <w:p w14:paraId="6A6793BA" w14:textId="77777777" w:rsidR="00E55D40" w:rsidRPr="004D5D23" w:rsidRDefault="00652062" w:rsidP="00F93B65">
              <w:pPr>
                <w:rPr>
                  <w:rStyle w:val="MarkBold"/>
                </w:rPr>
              </w:pPr>
              <w:r w:rsidRPr="00E1641C">
                <w:rPr>
                  <w:rStyle w:val="PlaceholderText"/>
                </w:rPr>
                <w:t>Date</w:t>
              </w:r>
            </w:p>
          </w:tc>
        </w:sdtContent>
      </w:sdt>
      <w:sdt>
        <w:sdtPr>
          <w:rPr>
            <w:rStyle w:val="MarkBold"/>
          </w:rPr>
          <w:alias w:val="Document Category"/>
          <w:tag w:val="cntDocumentCategory/2Col"/>
          <w:id w:val="1020434076"/>
          <w:placeholder>
            <w:docPart w:val="92FAA14AD4A0480D9FD6789BC335C925"/>
          </w:placeholder>
          <w:dropDownList>
            <w:listItem w:displayText="-- Select --" w:value="-- Select --"/>
            <w:listItem w:displayText="Policy" w:value="Policy"/>
            <w:listItem w:displayText="Guideline" w:value="Guideline"/>
            <w:listItem w:displayText="Instruction" w:value="Instruction"/>
            <w:listItem w:displayText="Standard" w:value="Standard"/>
            <w:listItem w:displayText="Specification" w:value="Specification"/>
            <w:listItem w:displayText="Presentation" w:value="Presentation"/>
            <w:listItem w:displayText="Meeting Minutes" w:value="Meeting Minutes"/>
            <w:listItem w:displayText="Other" w:value="Other"/>
            <w:listItem w:displayText="-- Development --" w:value="-- Development --"/>
            <w:listItem w:displayText="Project Plan" w:value="Project Plan"/>
            <w:listItem w:displayText="Method" w:value="Method"/>
            <w:listItem w:displayText="Configuration information" w:value="Configuration information"/>
            <w:listItem w:displayText="Tolerance analysis" w:value="Tolerance analysis"/>
            <w:listItem w:displayText="Failure and Effects analysis" w:value="Failure and Effects analysis"/>
            <w:listItem w:displayText="Quality Function Deployment" w:value="Quality Function Deployment"/>
            <w:listItem w:displayText="Bug list" w:value="Bug list"/>
            <w:listItem w:displayText="Release notes" w:value="Release notes"/>
            <w:listItem w:displayText="Certificate document" w:value="Certificate document"/>
            <w:listItem w:displayText="Dispatch specification" w:value="Dispatch specification"/>
            <w:listItem w:displayText="-- Test --" w:value="-- Test --"/>
            <w:listItem w:displayText="Test Plan" w:value="Test Plan"/>
            <w:listItem w:displayText="Test specification" w:value="Test specification"/>
            <w:listItem w:displayText="Test instruction" w:value="Test instruction"/>
            <w:listItem w:displayText="Test report" w:value="Test report"/>
            <w:listItem w:displayText="Initial test report" w:value="Initial test report"/>
            <w:listItem w:displayText="Sample test report" w:value="Sample test report"/>
            <w:listItem w:displayText="Series test report" w:value="Series test report"/>
            <w:listItem w:displayText="-- Manufacturing --" w:value="-- Manufacturing --"/>
            <w:listItem w:displayText="Manufacturing instruction" w:value="Manufacturing instruction"/>
            <w:listItem w:displayText="Factory standards" w:value="Factory standards"/>
            <w:listItem w:displayText="Assembly instruction" w:value="Assembly instruction"/>
            <w:listItem w:displayText="Packaging" w:value="Packaging"/>
            <w:listItem w:displayText="Tooling instruction" w:value="Tooling instruction"/>
            <w:listItem w:displayText="Environmental Product Declaration" w:value="Environmental Product Declaration"/>
            <w:listItem w:displayText="Sustainability Compass" w:value="Sustainability Compass"/>
          </w:dropDownList>
        </w:sdtPr>
        <w:sdtEndPr>
          <w:rPr>
            <w:rStyle w:val="MarkBold"/>
          </w:rPr>
        </w:sdtEndPr>
        <w:sdtContent>
          <w:tc>
            <w:tcPr>
              <w:tcW w:w="4107" w:type="dxa"/>
              <w:gridSpan w:val="2"/>
              <w:tcBorders>
                <w:left w:val="single" w:sz="4" w:space="0" w:color="auto"/>
                <w:bottom w:val="single" w:sz="4" w:space="0" w:color="auto"/>
              </w:tcBorders>
            </w:tcPr>
            <w:p w14:paraId="229B40A1" w14:textId="77777777" w:rsidR="00E55D40" w:rsidRPr="004D5D23" w:rsidRDefault="007752A4" w:rsidP="00E55D40">
              <w:pPr>
                <w:rPr>
                  <w:rStyle w:val="MarkBold"/>
                </w:rPr>
              </w:pPr>
              <w:r>
                <w:rPr>
                  <w:rStyle w:val="MarkBold"/>
                </w:rPr>
                <w:t>Instruction</w:t>
              </w:r>
            </w:p>
          </w:tc>
        </w:sdtContent>
      </w:sdt>
    </w:tr>
    <w:tr w:rsidR="0041448B" w:rsidRPr="001B3A27" w14:paraId="1EEE33BA" w14:textId="77777777" w:rsidTr="005D6171">
      <w:trPr>
        <w:trHeight w:val="57"/>
        <w:jc w:val="center"/>
      </w:trPr>
      <w:tc>
        <w:tcPr>
          <w:tcW w:w="6666" w:type="dxa"/>
          <w:gridSpan w:val="3"/>
          <w:tcBorders>
            <w:top w:val="single" w:sz="4" w:space="0" w:color="auto"/>
            <w:bottom w:val="nil"/>
            <w:right w:val="single" w:sz="4" w:space="0" w:color="auto"/>
          </w:tcBorders>
          <w:tcMar>
            <w:bottom w:w="0" w:type="dxa"/>
          </w:tcMar>
          <w:vAlign w:val="bottom"/>
        </w:tcPr>
        <w:p w14:paraId="7E2B614C" w14:textId="77777777" w:rsidR="0041448B" w:rsidRPr="001B3A27" w:rsidRDefault="0041448B" w:rsidP="00E55D40">
          <w:pPr>
            <w:pStyle w:val="TableText"/>
          </w:pPr>
          <w:r w:rsidRPr="001B3A27">
            <w:t>Author</w:t>
          </w:r>
        </w:p>
      </w:tc>
      <w:tc>
        <w:tcPr>
          <w:tcW w:w="2981" w:type="dxa"/>
          <w:tcBorders>
            <w:top w:val="single" w:sz="4" w:space="0" w:color="auto"/>
            <w:left w:val="single" w:sz="4" w:space="0" w:color="auto"/>
            <w:bottom w:val="nil"/>
            <w:right w:val="single" w:sz="4" w:space="0" w:color="auto"/>
          </w:tcBorders>
          <w:tcMar>
            <w:bottom w:w="0" w:type="dxa"/>
          </w:tcMar>
          <w:vAlign w:val="bottom"/>
        </w:tcPr>
        <w:p w14:paraId="61409CD7" w14:textId="77777777" w:rsidR="0041448B" w:rsidRPr="001B3A27" w:rsidRDefault="0041448B" w:rsidP="00E55D40">
          <w:pPr>
            <w:pStyle w:val="TableText"/>
          </w:pPr>
          <w:r w:rsidRPr="001B3A27">
            <w:t>Status</w:t>
          </w:r>
        </w:p>
      </w:tc>
      <w:tc>
        <w:tcPr>
          <w:tcW w:w="1126" w:type="dxa"/>
          <w:tcBorders>
            <w:top w:val="single" w:sz="4" w:space="0" w:color="auto"/>
            <w:left w:val="single" w:sz="4" w:space="0" w:color="auto"/>
            <w:bottom w:val="nil"/>
          </w:tcBorders>
          <w:tcMar>
            <w:bottom w:w="0" w:type="dxa"/>
          </w:tcMar>
          <w:vAlign w:val="bottom"/>
        </w:tcPr>
        <w:p w14:paraId="06CDC43E" w14:textId="77777777" w:rsidR="0041448B" w:rsidRPr="001B3A27" w:rsidRDefault="0041448B" w:rsidP="00E55D40">
          <w:pPr>
            <w:pStyle w:val="TableText"/>
          </w:pPr>
          <w:r w:rsidRPr="001B3A27">
            <w:t>Page (of)</w:t>
          </w:r>
        </w:p>
      </w:tc>
    </w:tr>
    <w:tr w:rsidR="0041448B" w:rsidRPr="004D5D23" w14:paraId="0F5C7A30" w14:textId="77777777" w:rsidTr="0008726D">
      <w:trPr>
        <w:jc w:val="center"/>
      </w:trPr>
      <w:sdt>
        <w:sdtPr>
          <w:rPr>
            <w:rStyle w:val="MarkBold"/>
          </w:rPr>
          <w:alias w:val="Author"/>
          <w:tag w:val="cntAuthor/2Col/Standard=regName"/>
          <w:id w:val="1044099349"/>
          <w:placeholder>
            <w:docPart w:val="782D57BAFCD345AA85A90B7C41D8FFC7"/>
          </w:placeholder>
        </w:sdtPr>
        <w:sdtEndPr>
          <w:rPr>
            <w:rStyle w:val="MarkBold"/>
          </w:rPr>
        </w:sdtEndPr>
        <w:sdtContent>
          <w:tc>
            <w:tcPr>
              <w:tcW w:w="6666" w:type="dxa"/>
              <w:gridSpan w:val="3"/>
              <w:tcBorders>
                <w:top w:val="nil"/>
                <w:bottom w:val="single" w:sz="4" w:space="0" w:color="auto"/>
                <w:right w:val="single" w:sz="4" w:space="0" w:color="auto"/>
              </w:tcBorders>
            </w:tcPr>
            <w:p w14:paraId="334318B3" w14:textId="77777777" w:rsidR="0041448B" w:rsidRPr="004D5D23" w:rsidRDefault="0041713E" w:rsidP="0041713E">
              <w:pPr>
                <w:rPr>
                  <w:rStyle w:val="MarkBold"/>
                </w:rPr>
              </w:pPr>
              <w:r>
                <w:rPr>
                  <w:rStyle w:val="MarkBold"/>
                </w:rPr>
                <w:t>Harley Schaeffer</w:t>
              </w:r>
            </w:p>
          </w:tc>
        </w:sdtContent>
      </w:sdt>
      <w:sdt>
        <w:sdtPr>
          <w:rPr>
            <w:rStyle w:val="MarkBold"/>
            <w:lang w:val="sv-SE"/>
          </w:rPr>
          <w:alias w:val="Status"/>
          <w:tag w:val="cntStatus/2Col"/>
          <w:id w:val="277071500"/>
          <w:placeholder>
            <w:docPart w:val="081D38DF9C7A45F0AA4E9E09BBC3E74E"/>
          </w:placeholder>
          <w:dropDownList>
            <w:listItem w:displayText="-- Select --" w:value="-- Select --"/>
            <w:listItem w:displayText="Work in Progress" w:value="Work in Progress"/>
            <w:listItem w:displayText="Draft" w:value="Draft"/>
            <w:listItem w:displayText="Pre-Approved" w:value="Pre-Approved"/>
            <w:listItem w:displayText="Approved" w:value="Approved"/>
            <w:listItem w:displayText="Withdrawn" w:value="Withdrawn"/>
            <w:listItem w:displayText="Cancelled" w:value="Cancelled"/>
          </w:dropDownList>
        </w:sdtPr>
        <w:sdtEndPr>
          <w:rPr>
            <w:rStyle w:val="MarkBold"/>
          </w:rPr>
        </w:sdtEndPr>
        <w:sdtContent>
          <w:tc>
            <w:tcPr>
              <w:tcW w:w="2981" w:type="dxa"/>
              <w:tcBorders>
                <w:top w:val="nil"/>
                <w:left w:val="single" w:sz="4" w:space="0" w:color="auto"/>
                <w:bottom w:val="single" w:sz="4" w:space="0" w:color="auto"/>
                <w:right w:val="single" w:sz="4" w:space="0" w:color="auto"/>
              </w:tcBorders>
            </w:tcPr>
            <w:p w14:paraId="3017525C" w14:textId="77777777" w:rsidR="0041448B" w:rsidRPr="002E4106" w:rsidRDefault="007752A4" w:rsidP="002E4106">
              <w:pPr>
                <w:tabs>
                  <w:tab w:val="right" w:pos="2811"/>
                </w:tabs>
                <w:rPr>
                  <w:rStyle w:val="MarkBold"/>
                  <w:lang w:val="sv-SE"/>
                </w:rPr>
              </w:pPr>
              <w:r>
                <w:rPr>
                  <w:rStyle w:val="MarkBold"/>
                  <w:lang w:val="sv-SE"/>
                </w:rPr>
                <w:t>Draft</w:t>
              </w:r>
            </w:p>
          </w:tc>
        </w:sdtContent>
      </w:sdt>
      <w:tc>
        <w:tcPr>
          <w:tcW w:w="1126" w:type="dxa"/>
          <w:tcBorders>
            <w:top w:val="nil"/>
            <w:left w:val="single" w:sz="4" w:space="0" w:color="auto"/>
            <w:bottom w:val="single" w:sz="4" w:space="0" w:color="auto"/>
          </w:tcBorders>
        </w:tcPr>
        <w:p w14:paraId="09BF6A44" w14:textId="668B7600" w:rsidR="0041448B" w:rsidRPr="004D5D23" w:rsidRDefault="0041448B" w:rsidP="00E55D40">
          <w:pPr>
            <w:rPr>
              <w:rStyle w:val="MarkBold"/>
            </w:rPr>
          </w:pPr>
          <w:r w:rsidRPr="004D5D23">
            <w:rPr>
              <w:rStyle w:val="MarkBold"/>
            </w:rPr>
            <w:fldChar w:fldCharType="begin"/>
          </w:r>
          <w:r w:rsidRPr="004D5D23">
            <w:rPr>
              <w:rStyle w:val="MarkBold"/>
            </w:rPr>
            <w:instrText xml:space="preserve"> PAGE   \* MERGEFORMAT </w:instrText>
          </w:r>
          <w:r w:rsidRPr="004D5D23">
            <w:rPr>
              <w:rStyle w:val="MarkBold"/>
            </w:rPr>
            <w:fldChar w:fldCharType="separate"/>
          </w:r>
          <w:r w:rsidR="0079405C">
            <w:rPr>
              <w:rStyle w:val="MarkBold"/>
              <w:noProof/>
            </w:rPr>
            <w:t>6</w:t>
          </w:r>
          <w:r w:rsidRPr="004D5D23">
            <w:rPr>
              <w:rStyle w:val="MarkBold"/>
              <w:noProof/>
            </w:rPr>
            <w:fldChar w:fldCharType="end"/>
          </w:r>
          <w:r w:rsidRPr="004D5D23">
            <w:rPr>
              <w:rStyle w:val="MarkBold"/>
              <w:noProof/>
            </w:rPr>
            <w:t xml:space="preserve"> (</w:t>
          </w:r>
          <w:r w:rsidRPr="004D5D23">
            <w:rPr>
              <w:rStyle w:val="MarkBold"/>
              <w:noProof/>
            </w:rPr>
            <w:fldChar w:fldCharType="begin"/>
          </w:r>
          <w:r w:rsidRPr="004D5D23">
            <w:rPr>
              <w:rStyle w:val="MarkBold"/>
              <w:noProof/>
            </w:rPr>
            <w:instrText xml:space="preserve"> NUMPAGES  \* Arabic  \* MERGEFORMAT </w:instrText>
          </w:r>
          <w:r w:rsidRPr="004D5D23">
            <w:rPr>
              <w:rStyle w:val="MarkBold"/>
              <w:noProof/>
            </w:rPr>
            <w:fldChar w:fldCharType="separate"/>
          </w:r>
          <w:r w:rsidR="0079405C">
            <w:rPr>
              <w:rStyle w:val="MarkBold"/>
              <w:noProof/>
            </w:rPr>
            <w:t>7</w:t>
          </w:r>
          <w:r w:rsidRPr="004D5D23">
            <w:rPr>
              <w:rStyle w:val="MarkBold"/>
              <w:noProof/>
            </w:rPr>
            <w:fldChar w:fldCharType="end"/>
          </w:r>
          <w:r w:rsidRPr="004D5D23">
            <w:rPr>
              <w:rStyle w:val="MarkBold"/>
              <w:noProof/>
            </w:rPr>
            <w:t>)</w:t>
          </w:r>
        </w:p>
      </w:tc>
    </w:tr>
  </w:tbl>
  <w:p w14:paraId="69C841DA" w14:textId="77777777" w:rsidR="00E55D40" w:rsidRPr="004D5D23" w:rsidRDefault="00E55D40" w:rsidP="00E55D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FB84" w14:textId="77777777" w:rsidR="0079405C" w:rsidRDefault="00794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461E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82BFA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6B8A28D0"/>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B116384C"/>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11BE48AE"/>
    <w:multiLevelType w:val="hybridMultilevel"/>
    <w:tmpl w:val="1DEC46F4"/>
    <w:lvl w:ilvl="0" w:tplc="6B504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3764D"/>
    <w:multiLevelType w:val="multilevel"/>
    <w:tmpl w:val="7D2A18B8"/>
    <w:lvl w:ilvl="0">
      <w:start w:val="1"/>
      <w:numFmt w:val="decimal"/>
      <w:pStyle w:val="ListNumber"/>
      <w:lvlText w:val="%1."/>
      <w:lvlJc w:val="left"/>
      <w:pPr>
        <w:ind w:left="425" w:hanging="425"/>
      </w:pPr>
      <w:rPr>
        <w:rFonts w:hint="default"/>
        <w:color w:val="00A0D0" w:themeColor="accent1"/>
      </w:rPr>
    </w:lvl>
    <w:lvl w:ilvl="1">
      <w:start w:val="1"/>
      <w:numFmt w:val="lowerLetter"/>
      <w:pStyle w:val="ListNumber2"/>
      <w:lvlText w:val="%2."/>
      <w:lvlJc w:val="left"/>
      <w:pPr>
        <w:ind w:left="850" w:hanging="425"/>
      </w:pPr>
      <w:rPr>
        <w:rFonts w:hint="default"/>
        <w:color w:val="00A0D0" w:themeColor="accent1"/>
      </w:rPr>
    </w:lvl>
    <w:lvl w:ilvl="2">
      <w:start w:val="1"/>
      <w:numFmt w:val="lowerRoman"/>
      <w:pStyle w:val="ListNumber3"/>
      <w:lvlText w:val="%3."/>
      <w:lvlJc w:val="left"/>
      <w:pPr>
        <w:ind w:left="1275" w:hanging="425"/>
      </w:pPr>
      <w:rPr>
        <w:rFonts w:hint="default"/>
        <w:color w:val="00A0D0" w:themeColor="accent1"/>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6" w15:restartNumberingAfterBreak="0">
    <w:nsid w:val="3D6F0F30"/>
    <w:multiLevelType w:val="multilevel"/>
    <w:tmpl w:val="CDDE57D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0406AD"/>
    <w:multiLevelType w:val="hybridMultilevel"/>
    <w:tmpl w:val="8AEE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404D0"/>
    <w:multiLevelType w:val="hybridMultilevel"/>
    <w:tmpl w:val="B5CE32C0"/>
    <w:lvl w:ilvl="0" w:tplc="6B504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D58B1"/>
    <w:multiLevelType w:val="hybridMultilevel"/>
    <w:tmpl w:val="94B2E058"/>
    <w:lvl w:ilvl="0" w:tplc="6B504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637DF"/>
    <w:multiLevelType w:val="hybridMultilevel"/>
    <w:tmpl w:val="63E24B86"/>
    <w:lvl w:ilvl="0" w:tplc="6B504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636ED"/>
    <w:multiLevelType w:val="multilevel"/>
    <w:tmpl w:val="7D2A18B8"/>
    <w:lvl w:ilvl="0">
      <w:start w:val="1"/>
      <w:numFmt w:val="decimal"/>
      <w:lvlText w:val="%1."/>
      <w:lvlJc w:val="left"/>
      <w:pPr>
        <w:ind w:left="425" w:hanging="425"/>
      </w:pPr>
      <w:rPr>
        <w:rFonts w:hint="default"/>
        <w:color w:val="00A0D0" w:themeColor="accent1"/>
      </w:rPr>
    </w:lvl>
    <w:lvl w:ilvl="1">
      <w:start w:val="1"/>
      <w:numFmt w:val="lowerLetter"/>
      <w:lvlText w:val="%2."/>
      <w:lvlJc w:val="left"/>
      <w:pPr>
        <w:ind w:left="850" w:hanging="425"/>
      </w:pPr>
      <w:rPr>
        <w:rFonts w:hint="default"/>
        <w:color w:val="00A0D0" w:themeColor="accent1"/>
      </w:rPr>
    </w:lvl>
    <w:lvl w:ilvl="2">
      <w:start w:val="1"/>
      <w:numFmt w:val="lowerRoman"/>
      <w:lvlText w:val="%3."/>
      <w:lvlJc w:val="left"/>
      <w:pPr>
        <w:ind w:left="1275" w:hanging="425"/>
      </w:pPr>
      <w:rPr>
        <w:rFonts w:hint="default"/>
        <w:color w:val="00A0D0" w:themeColor="accent1"/>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2" w15:restartNumberingAfterBreak="0">
    <w:nsid w:val="7ECA5D22"/>
    <w:multiLevelType w:val="hybridMultilevel"/>
    <w:tmpl w:val="AFAC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3"/>
  </w:num>
  <w:num w:numId="5">
    <w:abstractNumId w:val="2"/>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7"/>
  </w:num>
  <w:num w:numId="12">
    <w:abstractNumId w:val="10"/>
  </w:num>
  <w:num w:numId="13">
    <w:abstractNumId w:val="4"/>
  </w:num>
  <w:num w:numId="14">
    <w:abstractNumId w:val="8"/>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tini, Leeann">
    <w15:presenceInfo w15:providerId="None" w15:userId="Bertini, Leeann"/>
  </w15:person>
  <w15:person w15:author="Schaeffer, Harley">
    <w15:presenceInfo w15:providerId="AD" w15:userId="S-1-5-21-2754242312-2624097566-4060039165-5588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13E"/>
    <w:rsid w:val="00004857"/>
    <w:rsid w:val="00005FB7"/>
    <w:rsid w:val="00021C0E"/>
    <w:rsid w:val="00025B91"/>
    <w:rsid w:val="0003015C"/>
    <w:rsid w:val="00054507"/>
    <w:rsid w:val="00056A2A"/>
    <w:rsid w:val="00072111"/>
    <w:rsid w:val="00081C3D"/>
    <w:rsid w:val="00086DDA"/>
    <w:rsid w:val="000B26CC"/>
    <w:rsid w:val="000B336F"/>
    <w:rsid w:val="000B7772"/>
    <w:rsid w:val="000C67F4"/>
    <w:rsid w:val="000C7EF3"/>
    <w:rsid w:val="000D167C"/>
    <w:rsid w:val="000E20C0"/>
    <w:rsid w:val="00110019"/>
    <w:rsid w:val="00123B80"/>
    <w:rsid w:val="00140B4D"/>
    <w:rsid w:val="00153CA9"/>
    <w:rsid w:val="00155858"/>
    <w:rsid w:val="00160B5B"/>
    <w:rsid w:val="00182EB0"/>
    <w:rsid w:val="0018747F"/>
    <w:rsid w:val="00191CA9"/>
    <w:rsid w:val="001926AE"/>
    <w:rsid w:val="001A236D"/>
    <w:rsid w:val="001B3A27"/>
    <w:rsid w:val="001C1616"/>
    <w:rsid w:val="001D01F6"/>
    <w:rsid w:val="001E3066"/>
    <w:rsid w:val="001E4D9E"/>
    <w:rsid w:val="001F1537"/>
    <w:rsid w:val="00217C1F"/>
    <w:rsid w:val="00224CEC"/>
    <w:rsid w:val="0022518F"/>
    <w:rsid w:val="00226B8C"/>
    <w:rsid w:val="0023006E"/>
    <w:rsid w:val="00236DDF"/>
    <w:rsid w:val="0025315E"/>
    <w:rsid w:val="002569C4"/>
    <w:rsid w:val="002711E9"/>
    <w:rsid w:val="002751E1"/>
    <w:rsid w:val="00281B71"/>
    <w:rsid w:val="00282B45"/>
    <w:rsid w:val="00290244"/>
    <w:rsid w:val="0029602E"/>
    <w:rsid w:val="002974E4"/>
    <w:rsid w:val="002B13D5"/>
    <w:rsid w:val="002C5E50"/>
    <w:rsid w:val="002D2D04"/>
    <w:rsid w:val="002E08AD"/>
    <w:rsid w:val="002E4106"/>
    <w:rsid w:val="002E6163"/>
    <w:rsid w:val="002F186D"/>
    <w:rsid w:val="002F206F"/>
    <w:rsid w:val="00332282"/>
    <w:rsid w:val="003328AA"/>
    <w:rsid w:val="00353C0E"/>
    <w:rsid w:val="003644DF"/>
    <w:rsid w:val="0037683C"/>
    <w:rsid w:val="00392C57"/>
    <w:rsid w:val="003A19E9"/>
    <w:rsid w:val="003B400D"/>
    <w:rsid w:val="003C692B"/>
    <w:rsid w:val="003C6E91"/>
    <w:rsid w:val="003D04DA"/>
    <w:rsid w:val="003D42B6"/>
    <w:rsid w:val="003D47FD"/>
    <w:rsid w:val="003E2F47"/>
    <w:rsid w:val="003E71B1"/>
    <w:rsid w:val="003F0C2B"/>
    <w:rsid w:val="003F2CB6"/>
    <w:rsid w:val="004122E4"/>
    <w:rsid w:val="0041448B"/>
    <w:rsid w:val="0041713E"/>
    <w:rsid w:val="00436119"/>
    <w:rsid w:val="00463566"/>
    <w:rsid w:val="00464404"/>
    <w:rsid w:val="004649D3"/>
    <w:rsid w:val="0047517A"/>
    <w:rsid w:val="004767EF"/>
    <w:rsid w:val="00481DF1"/>
    <w:rsid w:val="00490E3B"/>
    <w:rsid w:val="00492923"/>
    <w:rsid w:val="00497E46"/>
    <w:rsid w:val="004A183E"/>
    <w:rsid w:val="004A2553"/>
    <w:rsid w:val="004B250C"/>
    <w:rsid w:val="004B2EF7"/>
    <w:rsid w:val="004B36B2"/>
    <w:rsid w:val="004B4F26"/>
    <w:rsid w:val="004D5D23"/>
    <w:rsid w:val="004E194D"/>
    <w:rsid w:val="004E710D"/>
    <w:rsid w:val="004F154A"/>
    <w:rsid w:val="004F2768"/>
    <w:rsid w:val="004F727D"/>
    <w:rsid w:val="00532F47"/>
    <w:rsid w:val="00550642"/>
    <w:rsid w:val="00573079"/>
    <w:rsid w:val="00597FE8"/>
    <w:rsid w:val="005A052E"/>
    <w:rsid w:val="005B5B79"/>
    <w:rsid w:val="005C0A0F"/>
    <w:rsid w:val="005E7488"/>
    <w:rsid w:val="005E7B8A"/>
    <w:rsid w:val="005F102E"/>
    <w:rsid w:val="006112BB"/>
    <w:rsid w:val="006143C2"/>
    <w:rsid w:val="00620E16"/>
    <w:rsid w:val="0064584E"/>
    <w:rsid w:val="00652062"/>
    <w:rsid w:val="00652B39"/>
    <w:rsid w:val="00660A65"/>
    <w:rsid w:val="00660A96"/>
    <w:rsid w:val="0067059D"/>
    <w:rsid w:val="00674784"/>
    <w:rsid w:val="00676C96"/>
    <w:rsid w:val="00692194"/>
    <w:rsid w:val="006A48CF"/>
    <w:rsid w:val="006D1217"/>
    <w:rsid w:val="006D14C6"/>
    <w:rsid w:val="006D32FE"/>
    <w:rsid w:val="006E3534"/>
    <w:rsid w:val="006F2959"/>
    <w:rsid w:val="006F38A6"/>
    <w:rsid w:val="00706D2C"/>
    <w:rsid w:val="00731940"/>
    <w:rsid w:val="00731E81"/>
    <w:rsid w:val="00752E24"/>
    <w:rsid w:val="007752A4"/>
    <w:rsid w:val="007829A7"/>
    <w:rsid w:val="0079405C"/>
    <w:rsid w:val="007A10B9"/>
    <w:rsid w:val="007A1C27"/>
    <w:rsid w:val="007A4A49"/>
    <w:rsid w:val="007B17A3"/>
    <w:rsid w:val="007B59C3"/>
    <w:rsid w:val="007D35A1"/>
    <w:rsid w:val="007F60C3"/>
    <w:rsid w:val="00821702"/>
    <w:rsid w:val="00843E5D"/>
    <w:rsid w:val="0085174F"/>
    <w:rsid w:val="008605CD"/>
    <w:rsid w:val="0086611B"/>
    <w:rsid w:val="00874D67"/>
    <w:rsid w:val="008751A2"/>
    <w:rsid w:val="0087757A"/>
    <w:rsid w:val="00880E54"/>
    <w:rsid w:val="008918B2"/>
    <w:rsid w:val="008C2E29"/>
    <w:rsid w:val="008D5C97"/>
    <w:rsid w:val="00904BCE"/>
    <w:rsid w:val="00911637"/>
    <w:rsid w:val="009117CE"/>
    <w:rsid w:val="009238EF"/>
    <w:rsid w:val="0092720F"/>
    <w:rsid w:val="00936380"/>
    <w:rsid w:val="009371FF"/>
    <w:rsid w:val="00971D02"/>
    <w:rsid w:val="00974C6E"/>
    <w:rsid w:val="00977755"/>
    <w:rsid w:val="00977DC5"/>
    <w:rsid w:val="009932A4"/>
    <w:rsid w:val="009946E0"/>
    <w:rsid w:val="00995F6A"/>
    <w:rsid w:val="00996914"/>
    <w:rsid w:val="009A0D60"/>
    <w:rsid w:val="009C5CD4"/>
    <w:rsid w:val="009D6D09"/>
    <w:rsid w:val="009F0BDF"/>
    <w:rsid w:val="009F4C49"/>
    <w:rsid w:val="009F7F1C"/>
    <w:rsid w:val="00A01820"/>
    <w:rsid w:val="00A01FD3"/>
    <w:rsid w:val="00A140FA"/>
    <w:rsid w:val="00A2574B"/>
    <w:rsid w:val="00A41052"/>
    <w:rsid w:val="00A461B4"/>
    <w:rsid w:val="00A4733A"/>
    <w:rsid w:val="00A57287"/>
    <w:rsid w:val="00A61610"/>
    <w:rsid w:val="00A652C3"/>
    <w:rsid w:val="00A72103"/>
    <w:rsid w:val="00A72F65"/>
    <w:rsid w:val="00A8388C"/>
    <w:rsid w:val="00A87DDA"/>
    <w:rsid w:val="00A92130"/>
    <w:rsid w:val="00AB043F"/>
    <w:rsid w:val="00AC2961"/>
    <w:rsid w:val="00AC482B"/>
    <w:rsid w:val="00AD37DC"/>
    <w:rsid w:val="00AF7CE2"/>
    <w:rsid w:val="00B036A4"/>
    <w:rsid w:val="00B11A28"/>
    <w:rsid w:val="00B1400F"/>
    <w:rsid w:val="00B15169"/>
    <w:rsid w:val="00B21FBC"/>
    <w:rsid w:val="00B31B2D"/>
    <w:rsid w:val="00B57034"/>
    <w:rsid w:val="00B82437"/>
    <w:rsid w:val="00BA654F"/>
    <w:rsid w:val="00BA6AB8"/>
    <w:rsid w:val="00BC4F0B"/>
    <w:rsid w:val="00BC6CE0"/>
    <w:rsid w:val="00BC769C"/>
    <w:rsid w:val="00BD330E"/>
    <w:rsid w:val="00BD5DC0"/>
    <w:rsid w:val="00BD7223"/>
    <w:rsid w:val="00C2202F"/>
    <w:rsid w:val="00C31C02"/>
    <w:rsid w:val="00C3373E"/>
    <w:rsid w:val="00C36B9E"/>
    <w:rsid w:val="00C46A34"/>
    <w:rsid w:val="00C5495D"/>
    <w:rsid w:val="00C56C97"/>
    <w:rsid w:val="00C60A98"/>
    <w:rsid w:val="00C64F2E"/>
    <w:rsid w:val="00C66381"/>
    <w:rsid w:val="00C7154A"/>
    <w:rsid w:val="00C72ABC"/>
    <w:rsid w:val="00C76A42"/>
    <w:rsid w:val="00C81221"/>
    <w:rsid w:val="00C87F6D"/>
    <w:rsid w:val="00CC7A62"/>
    <w:rsid w:val="00CD277F"/>
    <w:rsid w:val="00CD2F92"/>
    <w:rsid w:val="00CD3FEA"/>
    <w:rsid w:val="00CE4325"/>
    <w:rsid w:val="00CE588A"/>
    <w:rsid w:val="00CF797A"/>
    <w:rsid w:val="00D10C06"/>
    <w:rsid w:val="00D51390"/>
    <w:rsid w:val="00D5699A"/>
    <w:rsid w:val="00D60630"/>
    <w:rsid w:val="00D66F7F"/>
    <w:rsid w:val="00D75B59"/>
    <w:rsid w:val="00D77348"/>
    <w:rsid w:val="00DA136F"/>
    <w:rsid w:val="00DA5707"/>
    <w:rsid w:val="00DD778F"/>
    <w:rsid w:val="00DE3C36"/>
    <w:rsid w:val="00DE4BF8"/>
    <w:rsid w:val="00E03E15"/>
    <w:rsid w:val="00E32FAC"/>
    <w:rsid w:val="00E40D2C"/>
    <w:rsid w:val="00E46284"/>
    <w:rsid w:val="00E54B43"/>
    <w:rsid w:val="00E55D40"/>
    <w:rsid w:val="00E63F8C"/>
    <w:rsid w:val="00E673FC"/>
    <w:rsid w:val="00E71371"/>
    <w:rsid w:val="00E73069"/>
    <w:rsid w:val="00E75551"/>
    <w:rsid w:val="00E85F50"/>
    <w:rsid w:val="00E86396"/>
    <w:rsid w:val="00E93F41"/>
    <w:rsid w:val="00EA1D45"/>
    <w:rsid w:val="00EB6F05"/>
    <w:rsid w:val="00EC3303"/>
    <w:rsid w:val="00ED328F"/>
    <w:rsid w:val="00ED3446"/>
    <w:rsid w:val="00EE7A4F"/>
    <w:rsid w:val="00EF7A0A"/>
    <w:rsid w:val="00F07DFE"/>
    <w:rsid w:val="00F17753"/>
    <w:rsid w:val="00F20284"/>
    <w:rsid w:val="00F207FF"/>
    <w:rsid w:val="00F22878"/>
    <w:rsid w:val="00F52C6B"/>
    <w:rsid w:val="00F577E5"/>
    <w:rsid w:val="00F61F01"/>
    <w:rsid w:val="00F63BA7"/>
    <w:rsid w:val="00F72ED9"/>
    <w:rsid w:val="00F75081"/>
    <w:rsid w:val="00F77B24"/>
    <w:rsid w:val="00F93B65"/>
    <w:rsid w:val="00FC1E33"/>
    <w:rsid w:val="00FC4D52"/>
    <w:rsid w:val="00FE3F36"/>
    <w:rsid w:val="00FF4F29"/>
    <w:rsid w:val="00FF6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A27A7"/>
  <w15:chartTrackingRefBased/>
  <w15:docId w15:val="{D64FF43A-0061-4495-843F-9BF83178A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244"/>
    <w:pPr>
      <w:tabs>
        <w:tab w:val="left" w:pos="170"/>
      </w:tabs>
      <w:spacing w:line="240" w:lineRule="atLeast"/>
    </w:pPr>
    <w:rPr>
      <w:color w:val="000000" w:themeColor="text1"/>
      <w:sz w:val="20"/>
      <w:lang w:val="en-GB"/>
    </w:rPr>
  </w:style>
  <w:style w:type="paragraph" w:styleId="Heading10">
    <w:name w:val="heading 1"/>
    <w:basedOn w:val="Normal"/>
    <w:next w:val="Normal"/>
    <w:link w:val="Heading1Char"/>
    <w:uiPriority w:val="9"/>
    <w:qFormat/>
    <w:rsid w:val="00F17753"/>
    <w:pPr>
      <w:keepNext/>
      <w:keepLines/>
      <w:spacing w:before="440" w:after="240" w:line="480" w:lineRule="atLeast"/>
      <w:outlineLvl w:val="0"/>
    </w:pPr>
    <w:rPr>
      <w:rFonts w:asciiTheme="majorHAnsi" w:eastAsiaTheme="majorEastAsia" w:hAnsiTheme="majorHAnsi" w:cstheme="majorBidi"/>
      <w:color w:val="00A0D0" w:themeColor="accent1"/>
      <w:sz w:val="36"/>
      <w:szCs w:val="32"/>
    </w:rPr>
  </w:style>
  <w:style w:type="paragraph" w:styleId="Heading20">
    <w:name w:val="heading 2"/>
    <w:basedOn w:val="Heading10"/>
    <w:next w:val="Normal"/>
    <w:link w:val="Heading2Char"/>
    <w:uiPriority w:val="9"/>
    <w:unhideWhenUsed/>
    <w:qFormat/>
    <w:rsid w:val="009932A4"/>
    <w:pPr>
      <w:spacing w:before="240" w:after="40"/>
      <w:outlineLvl w:val="1"/>
    </w:pPr>
    <w:rPr>
      <w:sz w:val="28"/>
      <w:szCs w:val="26"/>
    </w:rPr>
  </w:style>
  <w:style w:type="paragraph" w:styleId="Heading30">
    <w:name w:val="heading 3"/>
    <w:basedOn w:val="Heading20"/>
    <w:next w:val="Normal"/>
    <w:link w:val="Heading3Char"/>
    <w:uiPriority w:val="9"/>
    <w:unhideWhenUsed/>
    <w:qFormat/>
    <w:rsid w:val="009932A4"/>
    <w:pPr>
      <w:outlineLvl w:val="2"/>
    </w:pPr>
    <w:rPr>
      <w:rFonts w:asciiTheme="minorHAnsi" w:hAnsiTheme="minorHAnsi"/>
      <w:caps/>
      <w:sz w:val="22"/>
      <w:szCs w:val="24"/>
    </w:rPr>
  </w:style>
  <w:style w:type="paragraph" w:styleId="Heading40">
    <w:name w:val="heading 4"/>
    <w:basedOn w:val="Heading30"/>
    <w:next w:val="Normal"/>
    <w:link w:val="Heading4Char"/>
    <w:uiPriority w:val="9"/>
    <w:unhideWhenUsed/>
    <w:rsid w:val="009932A4"/>
    <w:pPr>
      <w:outlineLvl w:val="3"/>
    </w:pPr>
    <w:rPr>
      <w:iCs/>
      <w:caps w:val="0"/>
      <w:color w:val="000000" w:themeColor="text1"/>
      <w:sz w:val="20"/>
    </w:rPr>
  </w:style>
  <w:style w:type="paragraph" w:styleId="Heading50">
    <w:name w:val="heading 5"/>
    <w:basedOn w:val="Heading40"/>
    <w:next w:val="Normal"/>
    <w:link w:val="Heading5Char"/>
    <w:uiPriority w:val="9"/>
    <w:unhideWhenUsed/>
    <w:rsid w:val="004B4F26"/>
    <w:pPr>
      <w:outlineLvl w:val="4"/>
    </w:pPr>
    <w:rPr>
      <w:b/>
      <w:i/>
    </w:rPr>
  </w:style>
  <w:style w:type="paragraph" w:styleId="Heading6">
    <w:name w:val="heading 6"/>
    <w:basedOn w:val="Heading50"/>
    <w:next w:val="Normal"/>
    <w:link w:val="Heading6Char"/>
    <w:uiPriority w:val="9"/>
    <w:unhideWhenUsed/>
    <w:rsid w:val="004B4F26"/>
    <w:pPr>
      <w:outlineLvl w:val="5"/>
    </w:pPr>
    <w:rPr>
      <w:i w:val="0"/>
      <w:u w:val="single"/>
    </w:rPr>
  </w:style>
  <w:style w:type="paragraph" w:styleId="Heading7">
    <w:name w:val="heading 7"/>
    <w:basedOn w:val="Normal"/>
    <w:next w:val="Normal"/>
    <w:link w:val="Heading7Char"/>
    <w:uiPriority w:val="9"/>
    <w:unhideWhenUsed/>
    <w:rsid w:val="004B4F26"/>
    <w:pPr>
      <w:keepNext/>
      <w:keepLines/>
      <w:spacing w:before="40" w:after="0"/>
      <w:outlineLvl w:val="6"/>
    </w:pPr>
    <w:rPr>
      <w:rFonts w:asciiTheme="majorHAnsi" w:eastAsiaTheme="majorEastAsia" w:hAnsiTheme="majorHAnsi" w:cstheme="majorBidi"/>
      <w:b/>
      <w:iCs/>
      <w:color w:val="00A0D0" w:themeColor="accent1"/>
      <w:sz w:val="18"/>
    </w:rPr>
  </w:style>
  <w:style w:type="paragraph" w:styleId="Heading8">
    <w:name w:val="heading 8"/>
    <w:basedOn w:val="Normal"/>
    <w:next w:val="Normal"/>
    <w:link w:val="Heading8Char"/>
    <w:uiPriority w:val="9"/>
    <w:unhideWhenUsed/>
    <w:rsid w:val="004B4F26"/>
    <w:pPr>
      <w:keepNext/>
      <w:keepLines/>
      <w:spacing w:before="40" w:after="0"/>
      <w:outlineLvl w:val="7"/>
    </w:pPr>
    <w:rPr>
      <w:rFonts w:eastAsiaTheme="majorEastAsia" w:cstheme="majorBidi"/>
      <w:b/>
      <w:color w:val="00A0D0" w:themeColor="accent1"/>
      <w:sz w:val="18"/>
      <w:szCs w:val="21"/>
    </w:rPr>
  </w:style>
  <w:style w:type="paragraph" w:styleId="Heading9">
    <w:name w:val="heading 9"/>
    <w:basedOn w:val="Heading10"/>
    <w:next w:val="Normal"/>
    <w:link w:val="Heading9Char"/>
    <w:uiPriority w:val="9"/>
    <w:unhideWhenUsed/>
    <w:rsid w:val="004B4F2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F17753"/>
    <w:rPr>
      <w:rFonts w:asciiTheme="majorHAnsi" w:eastAsiaTheme="majorEastAsia" w:hAnsiTheme="majorHAnsi" w:cstheme="majorBidi"/>
      <w:color w:val="00A0D0" w:themeColor="accent1"/>
      <w:sz w:val="36"/>
      <w:szCs w:val="32"/>
    </w:rPr>
  </w:style>
  <w:style w:type="character" w:customStyle="1" w:styleId="Heading2Char">
    <w:name w:val="Heading 2 Char"/>
    <w:basedOn w:val="DefaultParagraphFont"/>
    <w:link w:val="Heading20"/>
    <w:uiPriority w:val="9"/>
    <w:rsid w:val="009932A4"/>
    <w:rPr>
      <w:rFonts w:asciiTheme="majorHAnsi" w:eastAsiaTheme="majorEastAsia" w:hAnsiTheme="majorHAnsi" w:cstheme="majorBidi"/>
      <w:b/>
      <w:color w:val="00A0D0" w:themeColor="accent1"/>
      <w:sz w:val="28"/>
      <w:szCs w:val="26"/>
    </w:rPr>
  </w:style>
  <w:style w:type="character" w:customStyle="1" w:styleId="Heading3Char">
    <w:name w:val="Heading 3 Char"/>
    <w:basedOn w:val="DefaultParagraphFont"/>
    <w:link w:val="Heading30"/>
    <w:uiPriority w:val="9"/>
    <w:rsid w:val="009932A4"/>
    <w:rPr>
      <w:rFonts w:eastAsiaTheme="majorEastAsia" w:cstheme="majorBidi"/>
      <w:b/>
      <w:caps/>
      <w:color w:val="00A0D0" w:themeColor="accent1"/>
      <w:szCs w:val="24"/>
    </w:rPr>
  </w:style>
  <w:style w:type="character" w:customStyle="1" w:styleId="Heading4Char">
    <w:name w:val="Heading 4 Char"/>
    <w:basedOn w:val="DefaultParagraphFont"/>
    <w:link w:val="Heading40"/>
    <w:uiPriority w:val="9"/>
    <w:rsid w:val="009932A4"/>
    <w:rPr>
      <w:rFonts w:eastAsiaTheme="majorEastAsia" w:cstheme="majorBidi"/>
      <w:b/>
      <w:iCs/>
      <w:color w:val="000000" w:themeColor="text1"/>
      <w:sz w:val="20"/>
      <w:szCs w:val="24"/>
    </w:rPr>
  </w:style>
  <w:style w:type="character" w:customStyle="1" w:styleId="Heading5Char">
    <w:name w:val="Heading 5 Char"/>
    <w:basedOn w:val="DefaultParagraphFont"/>
    <w:link w:val="Heading50"/>
    <w:uiPriority w:val="9"/>
    <w:rsid w:val="004B4F26"/>
    <w:rPr>
      <w:rFonts w:eastAsiaTheme="majorEastAsia" w:cstheme="majorBidi"/>
      <w:i/>
      <w:iCs/>
      <w:color w:val="000000" w:themeColor="text1"/>
      <w:szCs w:val="24"/>
      <w:lang w:val="sv-SE"/>
    </w:rPr>
  </w:style>
  <w:style w:type="character" w:customStyle="1" w:styleId="Heading6Char">
    <w:name w:val="Heading 6 Char"/>
    <w:basedOn w:val="DefaultParagraphFont"/>
    <w:link w:val="Heading6"/>
    <w:uiPriority w:val="9"/>
    <w:rsid w:val="004B4F26"/>
    <w:rPr>
      <w:rFonts w:eastAsiaTheme="majorEastAsia" w:cstheme="majorBidi"/>
      <w:iCs/>
      <w:color w:val="000000" w:themeColor="text1"/>
      <w:szCs w:val="24"/>
      <w:u w:val="single"/>
      <w:lang w:val="sv-SE"/>
    </w:rPr>
  </w:style>
  <w:style w:type="character" w:customStyle="1" w:styleId="Heading7Char">
    <w:name w:val="Heading 7 Char"/>
    <w:basedOn w:val="DefaultParagraphFont"/>
    <w:link w:val="Heading7"/>
    <w:uiPriority w:val="9"/>
    <w:rsid w:val="004B4F26"/>
    <w:rPr>
      <w:rFonts w:asciiTheme="majorHAnsi" w:eastAsiaTheme="majorEastAsia" w:hAnsiTheme="majorHAnsi" w:cstheme="majorBidi"/>
      <w:b/>
      <w:iCs/>
      <w:color w:val="00A0D0" w:themeColor="accent1"/>
      <w:sz w:val="18"/>
      <w:lang w:val="sv-SE"/>
    </w:rPr>
  </w:style>
  <w:style w:type="character" w:customStyle="1" w:styleId="Heading8Char">
    <w:name w:val="Heading 8 Char"/>
    <w:basedOn w:val="DefaultParagraphFont"/>
    <w:link w:val="Heading8"/>
    <w:uiPriority w:val="9"/>
    <w:rsid w:val="004B4F26"/>
    <w:rPr>
      <w:rFonts w:eastAsiaTheme="majorEastAsia" w:cstheme="majorBidi"/>
      <w:b/>
      <w:color w:val="00A0D0" w:themeColor="accent1"/>
      <w:sz w:val="18"/>
      <w:szCs w:val="21"/>
      <w:lang w:val="sv-SE"/>
    </w:rPr>
  </w:style>
  <w:style w:type="character" w:customStyle="1" w:styleId="Heading9Char">
    <w:name w:val="Heading 9 Char"/>
    <w:basedOn w:val="DefaultParagraphFont"/>
    <w:link w:val="Heading9"/>
    <w:uiPriority w:val="9"/>
    <w:rsid w:val="004B4F26"/>
    <w:rPr>
      <w:rFonts w:asciiTheme="majorHAnsi" w:eastAsiaTheme="majorEastAsia" w:hAnsiTheme="majorHAnsi" w:cstheme="majorBidi"/>
      <w:color w:val="00A0D0" w:themeColor="accent1"/>
      <w:sz w:val="48"/>
      <w:szCs w:val="32"/>
      <w:lang w:val="sv-SE"/>
    </w:rPr>
  </w:style>
  <w:style w:type="paragraph" w:styleId="Title">
    <w:name w:val="Title"/>
    <w:basedOn w:val="Normal"/>
    <w:next w:val="Normal"/>
    <w:link w:val="TitleChar"/>
    <w:uiPriority w:val="10"/>
    <w:qFormat/>
    <w:rsid w:val="00F17753"/>
    <w:pPr>
      <w:keepNext/>
      <w:keepLines/>
      <w:spacing w:before="2000" w:after="720" w:line="240" w:lineRule="auto"/>
      <w:contextualSpacing/>
    </w:pPr>
    <w:rPr>
      <w:rFonts w:asciiTheme="majorHAnsi" w:eastAsiaTheme="majorEastAsia" w:hAnsiTheme="majorHAnsi" w:cstheme="majorBidi"/>
      <w:color w:val="00A0D0" w:themeColor="accent1"/>
      <w:spacing w:val="-10"/>
      <w:kern w:val="28"/>
      <w:sz w:val="72"/>
      <w:szCs w:val="56"/>
    </w:rPr>
  </w:style>
  <w:style w:type="character" w:customStyle="1" w:styleId="TitleChar">
    <w:name w:val="Title Char"/>
    <w:basedOn w:val="DefaultParagraphFont"/>
    <w:link w:val="Title"/>
    <w:uiPriority w:val="10"/>
    <w:rsid w:val="00F17753"/>
    <w:rPr>
      <w:rFonts w:asciiTheme="majorHAnsi" w:eastAsiaTheme="majorEastAsia" w:hAnsiTheme="majorHAnsi" w:cstheme="majorBidi"/>
      <w:color w:val="00A0D0" w:themeColor="accent1"/>
      <w:spacing w:val="-10"/>
      <w:kern w:val="28"/>
      <w:sz w:val="72"/>
      <w:szCs w:val="56"/>
    </w:rPr>
  </w:style>
  <w:style w:type="paragraph" w:styleId="Subtitle">
    <w:name w:val="Subtitle"/>
    <w:basedOn w:val="Normal"/>
    <w:next w:val="Normal"/>
    <w:link w:val="SubtitleChar"/>
    <w:uiPriority w:val="11"/>
    <w:qFormat/>
    <w:rsid w:val="004B4F26"/>
    <w:pPr>
      <w:numPr>
        <w:ilvl w:val="1"/>
      </w:numPr>
    </w:pPr>
    <w:rPr>
      <w:rFonts w:asciiTheme="majorHAnsi" w:eastAsiaTheme="minorEastAsia" w:hAnsiTheme="majorHAnsi"/>
      <w:color w:val="C3C4BE" w:themeColor="accent2"/>
      <w:spacing w:val="15"/>
      <w:sz w:val="36"/>
    </w:rPr>
  </w:style>
  <w:style w:type="character" w:customStyle="1" w:styleId="SubtitleChar">
    <w:name w:val="Subtitle Char"/>
    <w:basedOn w:val="DefaultParagraphFont"/>
    <w:link w:val="Subtitle"/>
    <w:uiPriority w:val="11"/>
    <w:rsid w:val="004B4F26"/>
    <w:rPr>
      <w:rFonts w:asciiTheme="majorHAnsi" w:eastAsiaTheme="minorEastAsia" w:hAnsiTheme="majorHAnsi"/>
      <w:color w:val="C3C4BE" w:themeColor="accent2"/>
      <w:spacing w:val="15"/>
      <w:sz w:val="36"/>
      <w:lang w:val="sv-SE"/>
    </w:rPr>
  </w:style>
  <w:style w:type="paragraph" w:customStyle="1" w:styleId="Ingress">
    <w:name w:val="Ingress"/>
    <w:basedOn w:val="Normal"/>
    <w:rsid w:val="004B4F26"/>
    <w:rPr>
      <w:color w:val="7F7F7F" w:themeColor="text1" w:themeTint="80"/>
      <w:sz w:val="28"/>
    </w:rPr>
  </w:style>
  <w:style w:type="paragraph" w:styleId="ListBullet">
    <w:name w:val="List Bullet"/>
    <w:basedOn w:val="Normal"/>
    <w:uiPriority w:val="99"/>
    <w:unhideWhenUsed/>
    <w:qFormat/>
    <w:rsid w:val="004B4F26"/>
    <w:pPr>
      <w:tabs>
        <w:tab w:val="clear" w:pos="170"/>
      </w:tabs>
      <w:contextualSpacing/>
    </w:pPr>
  </w:style>
  <w:style w:type="paragraph" w:styleId="ListNumber">
    <w:name w:val="List Number"/>
    <w:basedOn w:val="Normal"/>
    <w:uiPriority w:val="99"/>
    <w:unhideWhenUsed/>
    <w:qFormat/>
    <w:rsid w:val="004B4F26"/>
    <w:pPr>
      <w:numPr>
        <w:numId w:val="1"/>
      </w:numPr>
      <w:tabs>
        <w:tab w:val="clear" w:pos="170"/>
      </w:tabs>
      <w:contextualSpacing/>
    </w:pPr>
  </w:style>
  <w:style w:type="paragraph" w:styleId="Header">
    <w:name w:val="header"/>
    <w:basedOn w:val="Normal"/>
    <w:link w:val="HeaderChar"/>
    <w:uiPriority w:val="99"/>
    <w:unhideWhenUsed/>
    <w:rsid w:val="00F52C6B"/>
    <w:pPr>
      <w:tabs>
        <w:tab w:val="clear" w:pos="170"/>
        <w:tab w:val="center" w:pos="4961"/>
        <w:tab w:val="right" w:pos="9923"/>
      </w:tabs>
      <w:spacing w:after="0" w:line="240" w:lineRule="auto"/>
      <w:ind w:left="-851" w:right="-851"/>
    </w:pPr>
  </w:style>
  <w:style w:type="character" w:customStyle="1" w:styleId="HeaderChar">
    <w:name w:val="Header Char"/>
    <w:basedOn w:val="DefaultParagraphFont"/>
    <w:link w:val="Header"/>
    <w:uiPriority w:val="99"/>
    <w:rsid w:val="00F52C6B"/>
    <w:rPr>
      <w:color w:val="000000" w:themeColor="text1"/>
      <w:sz w:val="20"/>
      <w:lang w:val="en-GB"/>
    </w:rPr>
  </w:style>
  <w:style w:type="paragraph" w:styleId="Footer">
    <w:name w:val="footer"/>
    <w:basedOn w:val="Normal"/>
    <w:link w:val="FooterChar"/>
    <w:uiPriority w:val="99"/>
    <w:unhideWhenUsed/>
    <w:rsid w:val="00F52C6B"/>
    <w:pPr>
      <w:tabs>
        <w:tab w:val="clear" w:pos="170"/>
        <w:tab w:val="center" w:pos="4961"/>
        <w:tab w:val="right" w:pos="9923"/>
      </w:tabs>
      <w:spacing w:after="0" w:line="240" w:lineRule="auto"/>
      <w:ind w:left="-851" w:right="-851"/>
    </w:pPr>
    <w:rPr>
      <w:bCs/>
      <w:noProof/>
      <w:sz w:val="18"/>
      <w:lang w:val="sv-SE"/>
    </w:rPr>
  </w:style>
  <w:style w:type="character" w:customStyle="1" w:styleId="FooterChar">
    <w:name w:val="Footer Char"/>
    <w:basedOn w:val="DefaultParagraphFont"/>
    <w:link w:val="Footer"/>
    <w:uiPriority w:val="99"/>
    <w:rsid w:val="00F52C6B"/>
    <w:rPr>
      <w:bCs/>
      <w:noProof/>
      <w:color w:val="000000" w:themeColor="text1"/>
      <w:sz w:val="18"/>
      <w:lang w:val="sv-SE"/>
    </w:rPr>
  </w:style>
  <w:style w:type="paragraph" w:styleId="FootnoteText">
    <w:name w:val="footnote text"/>
    <w:basedOn w:val="Normal"/>
    <w:link w:val="FootnoteTextChar"/>
    <w:uiPriority w:val="99"/>
    <w:unhideWhenUsed/>
    <w:rsid w:val="004B4F26"/>
    <w:pPr>
      <w:tabs>
        <w:tab w:val="clear" w:pos="170"/>
        <w:tab w:val="left" w:pos="142"/>
      </w:tabs>
      <w:spacing w:after="60" w:line="240" w:lineRule="auto"/>
    </w:pPr>
    <w:rPr>
      <w:sz w:val="16"/>
      <w:szCs w:val="20"/>
    </w:rPr>
  </w:style>
  <w:style w:type="character" w:customStyle="1" w:styleId="FootnoteTextChar">
    <w:name w:val="Footnote Text Char"/>
    <w:basedOn w:val="DefaultParagraphFont"/>
    <w:link w:val="FootnoteText"/>
    <w:uiPriority w:val="99"/>
    <w:rsid w:val="004B4F26"/>
    <w:rPr>
      <w:color w:val="000000" w:themeColor="text1"/>
      <w:sz w:val="16"/>
      <w:szCs w:val="20"/>
      <w:lang w:val="sv-SE"/>
    </w:rPr>
  </w:style>
  <w:style w:type="table" w:styleId="TableGrid">
    <w:name w:val="Table Grid"/>
    <w:basedOn w:val="TableNormal"/>
    <w:uiPriority w:val="39"/>
    <w:rsid w:val="00153CA9"/>
    <w:pPr>
      <w:spacing w:after="0" w:line="240" w:lineRule="auto"/>
    </w:pPr>
    <w:rPr>
      <w:color w:val="000000" w:themeColor="text1"/>
      <w:sz w:val="18"/>
      <w:lang w:val="sv-SE"/>
    </w:rPr>
    <w:tblPr>
      <w:tblStyleRowBandSize w:val="1"/>
      <w:tblStyleColBandSize w:val="1"/>
      <w:tblCellMar>
        <w:top w:w="57" w:type="dxa"/>
        <w:left w:w="85" w:type="dxa"/>
        <w:bottom w:w="57" w:type="dxa"/>
        <w:right w:w="85" w:type="dxa"/>
      </w:tblCellMar>
    </w:tblPr>
    <w:tblStylePr w:type="firstRow">
      <w:pPr>
        <w:wordWrap/>
        <w:spacing w:beforeLines="0" w:before="120" w:beforeAutospacing="0"/>
        <w:jc w:val="left"/>
      </w:pPr>
      <w:rPr>
        <w:rFonts w:asciiTheme="minorHAnsi" w:hAnsiTheme="minorHAnsi"/>
        <w:b w:val="0"/>
        <w:color w:val="FFFFFF" w:themeColor="background1"/>
        <w:sz w:val="18"/>
      </w:rPr>
      <w:tblPr/>
      <w:trPr>
        <w:tblHeader/>
      </w:trPr>
      <w:tcPr>
        <w:tcBorders>
          <w:top w:val="nil"/>
          <w:left w:val="nil"/>
          <w:bottom w:val="single" w:sz="12" w:space="0" w:color="00A0D0" w:themeColor="accent1"/>
          <w:right w:val="nil"/>
          <w:insideH w:val="nil"/>
          <w:insideV w:val="nil"/>
        </w:tcBorders>
        <w:vAlign w:val="bottom"/>
      </w:tcPr>
    </w:tblStylePr>
    <w:tblStylePr w:type="lastRow">
      <w:rPr>
        <w:b/>
      </w:rPr>
      <w:tblPr/>
      <w:tcPr>
        <w:tcBorders>
          <w:top w:val="single" w:sz="4" w:space="0" w:color="00A0D0" w:themeColor="accent1"/>
        </w:tcBorders>
      </w:tcPr>
    </w:tblStylePr>
    <w:tblStylePr w:type="firstCol">
      <w:tblPr/>
      <w:tcPr>
        <w:tcBorders>
          <w:top w:val="nil"/>
          <w:left w:val="nil"/>
          <w:bottom w:val="nil"/>
          <w:right w:val="nil"/>
          <w:insideH w:val="nil"/>
          <w:insideV w:val="nil"/>
          <w:tl2br w:val="nil"/>
          <w:tr2bl w:val="nil"/>
        </w:tcBorders>
      </w:tcPr>
    </w:tblStylePr>
    <w:tblStylePr w:type="lastCol">
      <w:rPr>
        <w:b/>
      </w:rPr>
      <w:tblPr/>
      <w:tcPr>
        <w:tcBorders>
          <w:left w:val="single" w:sz="4" w:space="0" w:color="00A0D0" w:themeColor="accent1"/>
        </w:tcBorders>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paragraph" w:customStyle="1" w:styleId="TableText">
    <w:name w:val="Table Text"/>
    <w:basedOn w:val="Normal"/>
    <w:rsid w:val="004B4F26"/>
    <w:pPr>
      <w:spacing w:after="0" w:line="240" w:lineRule="auto"/>
    </w:pPr>
    <w:rPr>
      <w:sz w:val="16"/>
    </w:rPr>
  </w:style>
  <w:style w:type="paragraph" w:customStyle="1" w:styleId="TableHeading">
    <w:name w:val="Table Heading"/>
    <w:basedOn w:val="TableText"/>
    <w:next w:val="TableText"/>
    <w:rsid w:val="004B4F26"/>
    <w:rPr>
      <w:b/>
    </w:rPr>
  </w:style>
  <w:style w:type="character" w:customStyle="1" w:styleId="MarkBold">
    <w:name w:val="Mark – Bold"/>
    <w:basedOn w:val="DefaultParagraphFont"/>
    <w:uiPriority w:val="1"/>
    <w:rsid w:val="004B4F26"/>
    <w:rPr>
      <w:b/>
    </w:rPr>
  </w:style>
  <w:style w:type="character" w:customStyle="1" w:styleId="MarkColour">
    <w:name w:val="Mark – Colour"/>
    <w:basedOn w:val="DefaultParagraphFont"/>
    <w:uiPriority w:val="1"/>
    <w:rsid w:val="00C31C02"/>
    <w:rPr>
      <w:color w:val="00A0D0" w:themeColor="accent1"/>
    </w:rPr>
  </w:style>
  <w:style w:type="character" w:customStyle="1" w:styleId="MarkItalic">
    <w:name w:val="Mark – Italic"/>
    <w:basedOn w:val="DefaultParagraphFont"/>
    <w:uiPriority w:val="1"/>
    <w:rsid w:val="004B4F26"/>
    <w:rPr>
      <w:i/>
    </w:rPr>
  </w:style>
  <w:style w:type="character" w:customStyle="1" w:styleId="MarkBoldcolour">
    <w:name w:val="Mark – Bold + colour"/>
    <w:basedOn w:val="DefaultParagraphFont"/>
    <w:uiPriority w:val="1"/>
    <w:rsid w:val="004B4F26"/>
    <w:rPr>
      <w:b/>
      <w:color w:val="00A0D0" w:themeColor="accent1"/>
    </w:rPr>
  </w:style>
  <w:style w:type="character" w:styleId="Hyperlink">
    <w:name w:val="Hyperlink"/>
    <w:basedOn w:val="DefaultParagraphFont"/>
    <w:uiPriority w:val="99"/>
    <w:unhideWhenUsed/>
    <w:rsid w:val="004122E4"/>
    <w:rPr>
      <w:color w:val="00A0D0" w:themeColor="accent1"/>
      <w:u w:val="none"/>
    </w:rPr>
  </w:style>
  <w:style w:type="character" w:styleId="FollowedHyperlink">
    <w:name w:val="FollowedHyperlink"/>
    <w:basedOn w:val="DefaultParagraphFont"/>
    <w:uiPriority w:val="99"/>
    <w:unhideWhenUsed/>
    <w:rsid w:val="007B17A3"/>
    <w:rPr>
      <w:color w:val="00A0D0" w:themeColor="accent1"/>
      <w:u w:val="none"/>
    </w:rPr>
  </w:style>
  <w:style w:type="paragraph" w:customStyle="1" w:styleId="Picture">
    <w:name w:val="Picture"/>
    <w:basedOn w:val="Normal"/>
    <w:rsid w:val="004B4F26"/>
    <w:pPr>
      <w:spacing w:before="160" w:line="240" w:lineRule="auto"/>
      <w:jc w:val="center"/>
    </w:pPr>
  </w:style>
  <w:style w:type="paragraph" w:customStyle="1" w:styleId="InformationTextA">
    <w:name w:val="Information Text A"/>
    <w:basedOn w:val="Normal"/>
    <w:next w:val="Normal"/>
    <w:rsid w:val="000C67F4"/>
    <w:pPr>
      <w:pBdr>
        <w:left w:val="single" w:sz="8" w:space="8" w:color="00A0D0" w:themeColor="accent1"/>
        <w:bottom w:val="single" w:sz="8" w:space="8" w:color="00A0D0" w:themeColor="accent1"/>
        <w:right w:val="single" w:sz="8" w:space="8" w:color="00A0D0" w:themeColor="accent1"/>
      </w:pBdr>
      <w:shd w:val="clear" w:color="auto" w:fill="00A0D0" w:themeFill="accent1"/>
      <w:spacing w:after="240"/>
      <w:ind w:left="170" w:right="170"/>
    </w:pPr>
    <w:rPr>
      <w:color w:val="FFFFFF" w:themeColor="background1"/>
    </w:rPr>
  </w:style>
  <w:style w:type="paragraph" w:customStyle="1" w:styleId="InformationHeadingA">
    <w:name w:val="Information Heading A"/>
    <w:basedOn w:val="InformationTextA"/>
    <w:next w:val="InformationTextA"/>
    <w:rsid w:val="000C67F4"/>
    <w:pPr>
      <w:keepNext/>
      <w:keepLines/>
      <w:pBdr>
        <w:top w:val="single" w:sz="8" w:space="8" w:color="00A0D0" w:themeColor="accent1"/>
        <w:bottom w:val="none" w:sz="0" w:space="0" w:color="auto"/>
      </w:pBdr>
      <w:spacing w:before="240" w:after="0"/>
    </w:pPr>
    <w:rPr>
      <w:b/>
    </w:rPr>
  </w:style>
  <w:style w:type="paragraph" w:customStyle="1" w:styleId="Heading1">
    <w:name w:val="Heading 1 #"/>
    <w:basedOn w:val="Heading10"/>
    <w:next w:val="Normal"/>
    <w:qFormat/>
    <w:rsid w:val="004B4F26"/>
    <w:pPr>
      <w:numPr>
        <w:numId w:val="2"/>
      </w:numPr>
      <w:tabs>
        <w:tab w:val="clear" w:pos="170"/>
        <w:tab w:val="left" w:pos="1134"/>
      </w:tabs>
      <w:ind w:left="1134" w:hanging="1134"/>
    </w:pPr>
  </w:style>
  <w:style w:type="paragraph" w:customStyle="1" w:styleId="Heading2">
    <w:name w:val="Heading 2 #"/>
    <w:basedOn w:val="Heading20"/>
    <w:next w:val="Normal"/>
    <w:qFormat/>
    <w:rsid w:val="004B4F26"/>
    <w:pPr>
      <w:numPr>
        <w:ilvl w:val="1"/>
        <w:numId w:val="2"/>
      </w:numPr>
      <w:tabs>
        <w:tab w:val="left" w:pos="1134"/>
      </w:tabs>
      <w:ind w:left="1134" w:hanging="1134"/>
    </w:pPr>
  </w:style>
  <w:style w:type="paragraph" w:customStyle="1" w:styleId="Heading3">
    <w:name w:val="Heading 3 #"/>
    <w:basedOn w:val="Heading30"/>
    <w:next w:val="Normal"/>
    <w:qFormat/>
    <w:rsid w:val="004B4F26"/>
    <w:pPr>
      <w:numPr>
        <w:ilvl w:val="2"/>
        <w:numId w:val="2"/>
      </w:numPr>
      <w:ind w:left="1134" w:hanging="1134"/>
    </w:pPr>
    <w:rPr>
      <w:rFonts w:cstheme="minorHAnsi"/>
      <w:szCs w:val="22"/>
    </w:rPr>
  </w:style>
  <w:style w:type="paragraph" w:customStyle="1" w:styleId="Heading4">
    <w:name w:val="Heading 4 #"/>
    <w:basedOn w:val="Heading40"/>
    <w:next w:val="Normal"/>
    <w:qFormat/>
    <w:rsid w:val="004B4F26"/>
    <w:pPr>
      <w:numPr>
        <w:ilvl w:val="3"/>
        <w:numId w:val="2"/>
      </w:numPr>
      <w:ind w:left="1134" w:hanging="1134"/>
    </w:pPr>
  </w:style>
  <w:style w:type="paragraph" w:customStyle="1" w:styleId="Heading5">
    <w:name w:val="Heading 5 #"/>
    <w:basedOn w:val="Heading4"/>
    <w:next w:val="Normal"/>
    <w:rsid w:val="004B4F26"/>
    <w:pPr>
      <w:numPr>
        <w:ilvl w:val="4"/>
      </w:numPr>
      <w:ind w:left="1134" w:hanging="1134"/>
      <w:outlineLvl w:val="4"/>
    </w:pPr>
    <w:rPr>
      <w:b/>
      <w:i/>
    </w:rPr>
  </w:style>
  <w:style w:type="paragraph" w:styleId="TOC1">
    <w:name w:val="toc 1"/>
    <w:basedOn w:val="Normal"/>
    <w:next w:val="Normal"/>
    <w:uiPriority w:val="39"/>
    <w:unhideWhenUsed/>
    <w:rsid w:val="00226B8C"/>
    <w:pPr>
      <w:tabs>
        <w:tab w:val="clear" w:pos="170"/>
        <w:tab w:val="left" w:pos="1134"/>
        <w:tab w:val="right" w:leader="dot" w:pos="7936"/>
      </w:tabs>
      <w:spacing w:before="280" w:after="120" w:line="240" w:lineRule="auto"/>
      <w:ind w:left="1134" w:right="1134" w:hanging="1134"/>
    </w:pPr>
    <w:rPr>
      <w:rFonts w:eastAsiaTheme="minorEastAsia"/>
      <w:noProof/>
      <w:sz w:val="24"/>
      <w:lang w:eastAsia="sv-SE"/>
    </w:rPr>
  </w:style>
  <w:style w:type="character" w:styleId="FootnoteReference">
    <w:name w:val="footnote reference"/>
    <w:basedOn w:val="DefaultParagraphFont"/>
    <w:uiPriority w:val="99"/>
    <w:semiHidden/>
    <w:unhideWhenUsed/>
    <w:rsid w:val="004B4F26"/>
    <w:rPr>
      <w:vertAlign w:val="superscript"/>
    </w:rPr>
  </w:style>
  <w:style w:type="paragraph" w:customStyle="1" w:styleId="InformationTextB">
    <w:name w:val="Information Text B"/>
    <w:basedOn w:val="InformationTextA"/>
    <w:next w:val="Normal"/>
    <w:rsid w:val="000C67F4"/>
    <w:pPr>
      <w:shd w:val="clear" w:color="auto" w:fill="auto"/>
    </w:pPr>
    <w:rPr>
      <w:rFonts w:asciiTheme="majorHAnsi" w:hAnsiTheme="majorHAnsi"/>
      <w:color w:val="auto"/>
    </w:rPr>
  </w:style>
  <w:style w:type="paragraph" w:customStyle="1" w:styleId="InformationHeadingB">
    <w:name w:val="Information Heading B"/>
    <w:basedOn w:val="InformationTextB"/>
    <w:next w:val="InformationTextB"/>
    <w:rsid w:val="00F17753"/>
    <w:pPr>
      <w:keepNext/>
      <w:keepLines/>
      <w:pBdr>
        <w:top w:val="single" w:sz="8" w:space="8" w:color="00A0D0" w:themeColor="accent1"/>
        <w:bottom w:val="none" w:sz="0" w:space="0" w:color="auto"/>
      </w:pBdr>
      <w:spacing w:before="240" w:after="0"/>
    </w:pPr>
    <w:rPr>
      <w:b/>
    </w:rPr>
  </w:style>
  <w:style w:type="paragraph" w:styleId="Date">
    <w:name w:val="Date"/>
    <w:basedOn w:val="Normal"/>
    <w:next w:val="Normal"/>
    <w:link w:val="DateChar"/>
    <w:uiPriority w:val="99"/>
    <w:unhideWhenUsed/>
    <w:qFormat/>
    <w:rsid w:val="004B4F26"/>
    <w:rPr>
      <w:color w:val="C3C4BE" w:themeColor="accent2"/>
    </w:rPr>
  </w:style>
  <w:style w:type="character" w:customStyle="1" w:styleId="DateChar">
    <w:name w:val="Date Char"/>
    <w:basedOn w:val="DefaultParagraphFont"/>
    <w:link w:val="Date"/>
    <w:uiPriority w:val="99"/>
    <w:rsid w:val="004B4F26"/>
    <w:rPr>
      <w:color w:val="C3C4BE" w:themeColor="accent2"/>
      <w:lang w:val="sv-SE"/>
    </w:rPr>
  </w:style>
  <w:style w:type="paragraph" w:styleId="TOCHeading">
    <w:name w:val="TOC Heading"/>
    <w:basedOn w:val="Heading10"/>
    <w:next w:val="Normal"/>
    <w:uiPriority w:val="39"/>
    <w:unhideWhenUsed/>
    <w:rsid w:val="00F17753"/>
    <w:pPr>
      <w:outlineLvl w:val="9"/>
    </w:pPr>
  </w:style>
  <w:style w:type="paragraph" w:styleId="ListBullet2">
    <w:name w:val="List Bullet 2"/>
    <w:basedOn w:val="ListBullet"/>
    <w:uiPriority w:val="99"/>
    <w:unhideWhenUsed/>
    <w:rsid w:val="004B4F26"/>
  </w:style>
  <w:style w:type="paragraph" w:styleId="ListBullet3">
    <w:name w:val="List Bullet 3"/>
    <w:basedOn w:val="ListBullet2"/>
    <w:uiPriority w:val="99"/>
    <w:unhideWhenUsed/>
    <w:rsid w:val="004B4F26"/>
  </w:style>
  <w:style w:type="paragraph" w:styleId="ListNumber2">
    <w:name w:val="List Number 2"/>
    <w:basedOn w:val="ListNumber"/>
    <w:uiPriority w:val="99"/>
    <w:unhideWhenUsed/>
    <w:rsid w:val="004B4F26"/>
    <w:pPr>
      <w:numPr>
        <w:ilvl w:val="1"/>
      </w:numPr>
    </w:pPr>
  </w:style>
  <w:style w:type="paragraph" w:styleId="ListNumber3">
    <w:name w:val="List Number 3"/>
    <w:basedOn w:val="ListNumber2"/>
    <w:uiPriority w:val="99"/>
    <w:unhideWhenUsed/>
    <w:rsid w:val="004B4F26"/>
    <w:pPr>
      <w:numPr>
        <w:ilvl w:val="2"/>
      </w:numPr>
    </w:pPr>
  </w:style>
  <w:style w:type="paragraph" w:styleId="Caption">
    <w:name w:val="caption"/>
    <w:basedOn w:val="Normal"/>
    <w:next w:val="Normal"/>
    <w:uiPriority w:val="35"/>
    <w:unhideWhenUsed/>
    <w:qFormat/>
    <w:rsid w:val="004B4F26"/>
    <w:rPr>
      <w:i/>
      <w:sz w:val="18"/>
    </w:rPr>
  </w:style>
  <w:style w:type="paragraph" w:styleId="TOC2">
    <w:name w:val="toc 2"/>
    <w:basedOn w:val="Normal"/>
    <w:next w:val="Normal"/>
    <w:uiPriority w:val="39"/>
    <w:unhideWhenUsed/>
    <w:rsid w:val="00226B8C"/>
    <w:pPr>
      <w:tabs>
        <w:tab w:val="clear" w:pos="170"/>
        <w:tab w:val="right" w:leader="dot" w:pos="7936"/>
      </w:tabs>
      <w:spacing w:after="100"/>
      <w:ind w:left="1134" w:right="1134" w:hanging="1134"/>
    </w:pPr>
  </w:style>
  <w:style w:type="paragraph" w:styleId="TOC3">
    <w:name w:val="toc 3"/>
    <w:basedOn w:val="Normal"/>
    <w:next w:val="Normal"/>
    <w:uiPriority w:val="39"/>
    <w:unhideWhenUsed/>
    <w:rsid w:val="00226B8C"/>
    <w:pPr>
      <w:tabs>
        <w:tab w:val="clear" w:pos="170"/>
        <w:tab w:val="right" w:leader="dot" w:pos="7936"/>
      </w:tabs>
      <w:spacing w:after="100"/>
      <w:ind w:left="1134" w:right="1134" w:hanging="1134"/>
    </w:pPr>
  </w:style>
  <w:style w:type="paragraph" w:customStyle="1" w:styleId="Address">
    <w:name w:val="Address"/>
    <w:basedOn w:val="Normal"/>
    <w:qFormat/>
    <w:rsid w:val="00436119"/>
    <w:pPr>
      <w:tabs>
        <w:tab w:val="clear" w:pos="170"/>
        <w:tab w:val="left" w:pos="5387"/>
      </w:tabs>
      <w:spacing w:line="240" w:lineRule="auto"/>
      <w:contextualSpacing/>
    </w:pPr>
  </w:style>
  <w:style w:type="paragraph" w:customStyle="1" w:styleId="ASSAAddress">
    <w:name w:val="ASSA Address"/>
    <w:basedOn w:val="TableText"/>
    <w:rsid w:val="006F2959"/>
    <w:rPr>
      <w:color w:val="00A0D0" w:themeColor="accent1"/>
      <w:sz w:val="14"/>
      <w:lang w:val="sv-SE"/>
    </w:rPr>
  </w:style>
  <w:style w:type="character" w:styleId="PlaceholderText">
    <w:name w:val="Placeholder Text"/>
    <w:basedOn w:val="DefaultParagraphFont"/>
    <w:uiPriority w:val="99"/>
    <w:semiHidden/>
    <w:rsid w:val="00A652C3"/>
    <w:rPr>
      <w:color w:val="808080"/>
    </w:rPr>
  </w:style>
  <w:style w:type="paragraph" w:styleId="ListParagraph">
    <w:name w:val="List Paragraph"/>
    <w:basedOn w:val="Normal"/>
    <w:uiPriority w:val="34"/>
    <w:qFormat/>
    <w:rsid w:val="007752A4"/>
    <w:pPr>
      <w:tabs>
        <w:tab w:val="clear" w:pos="170"/>
      </w:tabs>
      <w:spacing w:line="259" w:lineRule="auto"/>
      <w:ind w:left="720"/>
      <w:contextualSpacing/>
    </w:pPr>
    <w:rPr>
      <w:color w:val="auto"/>
      <w:sz w:val="22"/>
      <w:lang w:val="en-US"/>
    </w:rPr>
  </w:style>
  <w:style w:type="character" w:styleId="CommentReference">
    <w:name w:val="annotation reference"/>
    <w:basedOn w:val="DefaultParagraphFont"/>
    <w:uiPriority w:val="99"/>
    <w:semiHidden/>
    <w:unhideWhenUsed/>
    <w:rsid w:val="007752A4"/>
    <w:rPr>
      <w:sz w:val="16"/>
      <w:szCs w:val="16"/>
    </w:rPr>
  </w:style>
  <w:style w:type="paragraph" w:styleId="CommentText">
    <w:name w:val="annotation text"/>
    <w:basedOn w:val="Normal"/>
    <w:link w:val="CommentTextChar"/>
    <w:uiPriority w:val="99"/>
    <w:semiHidden/>
    <w:unhideWhenUsed/>
    <w:rsid w:val="007752A4"/>
    <w:pPr>
      <w:tabs>
        <w:tab w:val="clear" w:pos="170"/>
      </w:tabs>
      <w:spacing w:line="240" w:lineRule="auto"/>
    </w:pPr>
    <w:rPr>
      <w:color w:val="auto"/>
      <w:szCs w:val="20"/>
      <w:lang w:val="en-US"/>
    </w:rPr>
  </w:style>
  <w:style w:type="character" w:customStyle="1" w:styleId="CommentTextChar">
    <w:name w:val="Comment Text Char"/>
    <w:basedOn w:val="DefaultParagraphFont"/>
    <w:link w:val="CommentText"/>
    <w:uiPriority w:val="99"/>
    <w:semiHidden/>
    <w:rsid w:val="007752A4"/>
    <w:rPr>
      <w:sz w:val="20"/>
      <w:szCs w:val="20"/>
    </w:rPr>
  </w:style>
  <w:style w:type="paragraph" w:styleId="BalloonText">
    <w:name w:val="Balloon Text"/>
    <w:basedOn w:val="Normal"/>
    <w:link w:val="BalloonTextChar"/>
    <w:uiPriority w:val="99"/>
    <w:semiHidden/>
    <w:unhideWhenUsed/>
    <w:rsid w:val="00775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2A4"/>
    <w:rPr>
      <w:rFonts w:ascii="Segoe UI" w:hAnsi="Segoe UI" w:cs="Segoe UI"/>
      <w:color w:val="000000" w:themeColor="text1"/>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ch\AppData\Roaming\Microsoft\Templates\ASSA%20ABLOY%20Reference%20Lig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0E4921F6E748FD82B2003D2CB9C4B8"/>
        <w:category>
          <w:name w:val="General"/>
          <w:gallery w:val="placeholder"/>
        </w:category>
        <w:types>
          <w:type w:val="bbPlcHdr"/>
        </w:types>
        <w:behaviors>
          <w:behavior w:val="content"/>
        </w:behaviors>
        <w:guid w:val="{385BDC74-4250-4322-899C-21CC6CE398A2}"/>
      </w:docPartPr>
      <w:docPartBody>
        <w:p w:rsidR="00C8488D" w:rsidRDefault="001D0D75">
          <w:pPr>
            <w:pStyle w:val="A80E4921F6E748FD82B2003D2CB9C4B8"/>
          </w:pPr>
          <w:r w:rsidRPr="00E1641C">
            <w:rPr>
              <w:rStyle w:val="PlaceholderText"/>
            </w:rPr>
            <w:t>Document title</w:t>
          </w:r>
        </w:p>
      </w:docPartBody>
    </w:docPart>
    <w:docPart>
      <w:docPartPr>
        <w:name w:val="E1A91A74409741D4952B944D63D96106"/>
        <w:category>
          <w:name w:val="General"/>
          <w:gallery w:val="placeholder"/>
        </w:category>
        <w:types>
          <w:type w:val="bbPlcHdr"/>
        </w:types>
        <w:behaviors>
          <w:behavior w:val="content"/>
        </w:behaviors>
        <w:guid w:val="{AA9CB8D3-AC81-41DF-B4AF-C2CC1403B5F1}"/>
      </w:docPartPr>
      <w:docPartBody>
        <w:p w:rsidR="00C8488D" w:rsidRDefault="001D0D75">
          <w:pPr>
            <w:pStyle w:val="E1A91A74409741D4952B944D63D96106"/>
          </w:pPr>
          <w:r w:rsidRPr="00E1641C">
            <w:rPr>
              <w:rStyle w:val="PlaceholderText"/>
            </w:rPr>
            <w:t>Document subtitle</w:t>
          </w:r>
        </w:p>
      </w:docPartBody>
    </w:docPart>
    <w:docPart>
      <w:docPartPr>
        <w:name w:val="3A8D09070DFE409E91F2813FCAEF38DB"/>
        <w:category>
          <w:name w:val="General"/>
          <w:gallery w:val="placeholder"/>
        </w:category>
        <w:types>
          <w:type w:val="bbPlcHdr"/>
        </w:types>
        <w:behaviors>
          <w:behavior w:val="content"/>
        </w:behaviors>
        <w:guid w:val="{498A8F5F-204A-4402-B9BB-3214F9BCEC6E}"/>
      </w:docPartPr>
      <w:docPartBody>
        <w:p w:rsidR="00C8488D" w:rsidRDefault="001D0D75">
          <w:pPr>
            <w:pStyle w:val="3A8D09070DFE409E91F2813FCAEF38DB"/>
          </w:pPr>
          <w:r>
            <w:rPr>
              <w:rStyle w:val="PlaceholderText"/>
            </w:rPr>
            <w:t>E</w:t>
          </w:r>
          <w:r w:rsidRPr="00E1641C">
            <w:rPr>
              <w:rStyle w:val="PlaceholderText"/>
            </w:rPr>
            <w:t>nter text.</w:t>
          </w:r>
        </w:p>
      </w:docPartBody>
    </w:docPart>
    <w:docPart>
      <w:docPartPr>
        <w:name w:val="92FAA14AD4A0480D9FD6789BC335C925"/>
        <w:category>
          <w:name w:val="General"/>
          <w:gallery w:val="placeholder"/>
        </w:category>
        <w:types>
          <w:type w:val="bbPlcHdr"/>
        </w:types>
        <w:behaviors>
          <w:behavior w:val="content"/>
        </w:behaviors>
        <w:guid w:val="{2409D2CB-4DD0-4AB3-BFE1-0A0349DE6A30}"/>
      </w:docPartPr>
      <w:docPartBody>
        <w:p w:rsidR="00C8488D" w:rsidRDefault="001D0D75">
          <w:pPr>
            <w:pStyle w:val="92FAA14AD4A0480D9FD6789BC335C925"/>
          </w:pPr>
          <w:r>
            <w:rPr>
              <w:rStyle w:val="PlaceholderText"/>
            </w:rPr>
            <w:t>E</w:t>
          </w:r>
          <w:r w:rsidRPr="00E1641C">
            <w:rPr>
              <w:rStyle w:val="PlaceholderText"/>
            </w:rPr>
            <w:t>nter text.</w:t>
          </w:r>
        </w:p>
      </w:docPartBody>
    </w:docPart>
    <w:docPart>
      <w:docPartPr>
        <w:name w:val="782D57BAFCD345AA85A90B7C41D8FFC7"/>
        <w:category>
          <w:name w:val="General"/>
          <w:gallery w:val="placeholder"/>
        </w:category>
        <w:types>
          <w:type w:val="bbPlcHdr"/>
        </w:types>
        <w:behaviors>
          <w:behavior w:val="content"/>
        </w:behaviors>
        <w:guid w:val="{FEBCDFED-24CA-4C7A-AD0D-A0A04DA3BD52}"/>
      </w:docPartPr>
      <w:docPartBody>
        <w:p w:rsidR="00C8488D" w:rsidRDefault="001D0D75">
          <w:pPr>
            <w:pStyle w:val="782D57BAFCD345AA85A90B7C41D8FFC7"/>
          </w:pPr>
          <w:r>
            <w:rPr>
              <w:rStyle w:val="PlaceholderText"/>
            </w:rPr>
            <w:t>E</w:t>
          </w:r>
          <w:r w:rsidRPr="00E1641C">
            <w:rPr>
              <w:rStyle w:val="PlaceholderText"/>
            </w:rPr>
            <w:t>nter text.</w:t>
          </w:r>
        </w:p>
      </w:docPartBody>
    </w:docPart>
    <w:docPart>
      <w:docPartPr>
        <w:name w:val="081D38DF9C7A45F0AA4E9E09BBC3E74E"/>
        <w:category>
          <w:name w:val="General"/>
          <w:gallery w:val="placeholder"/>
        </w:category>
        <w:types>
          <w:type w:val="bbPlcHdr"/>
        </w:types>
        <w:behaviors>
          <w:behavior w:val="content"/>
        </w:behaviors>
        <w:guid w:val="{8007AF38-4A19-43E4-A318-709FE41A1D87}"/>
      </w:docPartPr>
      <w:docPartBody>
        <w:p w:rsidR="00C8488D" w:rsidRDefault="001D0D75">
          <w:pPr>
            <w:pStyle w:val="081D38DF9C7A45F0AA4E9E09BBC3E74E"/>
          </w:pPr>
          <w:r>
            <w:rPr>
              <w:rStyle w:val="PlaceholderText"/>
            </w:rPr>
            <w:t>Heading 1</w:t>
          </w:r>
        </w:p>
      </w:docPartBody>
    </w:docPart>
    <w:docPart>
      <w:docPartPr>
        <w:name w:val="EC642D3A2475469C889BCB52844A0A0B"/>
        <w:category>
          <w:name w:val="General"/>
          <w:gallery w:val="placeholder"/>
        </w:category>
        <w:types>
          <w:type w:val="bbPlcHdr"/>
        </w:types>
        <w:behaviors>
          <w:behavior w:val="content"/>
        </w:behaviors>
        <w:guid w:val="{9CE4AA91-7531-4173-A957-D3D3D71F3BB6}"/>
      </w:docPartPr>
      <w:docPartBody>
        <w:p w:rsidR="00C8488D" w:rsidRDefault="001D0D75">
          <w:pPr>
            <w:pStyle w:val="EC642D3A2475469C889BCB52844A0A0B"/>
          </w:pPr>
          <w:r>
            <w:rPr>
              <w:rStyle w:val="PlaceholderText"/>
            </w:rPr>
            <w:t>E</w:t>
          </w:r>
          <w:r w:rsidRPr="00E1641C">
            <w:rPr>
              <w:rStyle w:val="PlaceholderText"/>
            </w:rPr>
            <w:t>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75"/>
    <w:rsid w:val="001D0D75"/>
    <w:rsid w:val="00565D99"/>
    <w:rsid w:val="00C8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0E4921F6E748FD82B2003D2CB9C4B8">
    <w:name w:val="A80E4921F6E748FD82B2003D2CB9C4B8"/>
  </w:style>
  <w:style w:type="paragraph" w:customStyle="1" w:styleId="E1A91A74409741D4952B944D63D96106">
    <w:name w:val="E1A91A74409741D4952B944D63D96106"/>
  </w:style>
  <w:style w:type="paragraph" w:customStyle="1" w:styleId="3A8D09070DFE409E91F2813FCAEF38DB">
    <w:name w:val="3A8D09070DFE409E91F2813FCAEF38DB"/>
  </w:style>
  <w:style w:type="paragraph" w:customStyle="1" w:styleId="92FAA14AD4A0480D9FD6789BC335C925">
    <w:name w:val="92FAA14AD4A0480D9FD6789BC335C925"/>
  </w:style>
  <w:style w:type="paragraph" w:customStyle="1" w:styleId="782D57BAFCD345AA85A90B7C41D8FFC7">
    <w:name w:val="782D57BAFCD345AA85A90B7C41D8FFC7"/>
  </w:style>
  <w:style w:type="paragraph" w:customStyle="1" w:styleId="081D38DF9C7A45F0AA4E9E09BBC3E74E">
    <w:name w:val="081D38DF9C7A45F0AA4E9E09BBC3E74E"/>
  </w:style>
  <w:style w:type="paragraph" w:customStyle="1" w:styleId="EC642D3A2475469C889BCB52844A0A0B">
    <w:name w:val="EC642D3A2475469C889BCB52844A0A0B"/>
  </w:style>
  <w:style w:type="paragraph" w:customStyle="1" w:styleId="D72FB1D8E9A6467EB253208085404D6B">
    <w:name w:val="D72FB1D8E9A6467EB253208085404D6B"/>
  </w:style>
  <w:style w:type="paragraph" w:customStyle="1" w:styleId="171FEC56BDC94D57AF70110F0920840F">
    <w:name w:val="171FEC56BDC94D57AF70110F0920840F"/>
  </w:style>
  <w:style w:type="paragraph" w:customStyle="1" w:styleId="E249AF9ADED046A098D5C72EBAC9BB70">
    <w:name w:val="E249AF9ADED046A098D5C72EBAC9BB70"/>
  </w:style>
  <w:style w:type="paragraph" w:customStyle="1" w:styleId="81D1BFF6E6AC4AC88B469F916551D07D">
    <w:name w:val="81D1BFF6E6AC4AC88B469F916551D07D"/>
  </w:style>
  <w:style w:type="paragraph" w:customStyle="1" w:styleId="E308D1F6EE5A4219A8333F5E87DAC157">
    <w:name w:val="E308D1F6EE5A4219A8333F5E87DAC157"/>
  </w:style>
  <w:style w:type="paragraph" w:customStyle="1" w:styleId="8AB771B019FA454690C1BBA65ED3CEBB">
    <w:name w:val="8AB771B019FA454690C1BBA65ED3CEBB"/>
  </w:style>
  <w:style w:type="paragraph" w:customStyle="1" w:styleId="A800B041921D4824A8393E2493088389">
    <w:name w:val="A800B041921D4824A8393E2493088389"/>
  </w:style>
  <w:style w:type="paragraph" w:customStyle="1" w:styleId="25181DC354E343DB94481EF208B79B4D">
    <w:name w:val="25181DC354E343DB94481EF208B79B4D"/>
  </w:style>
  <w:style w:type="paragraph" w:customStyle="1" w:styleId="5EA1279884434D1C8E16CAF639EE8922">
    <w:name w:val="5EA1279884434D1C8E16CAF639EE8922"/>
  </w:style>
  <w:style w:type="paragraph" w:customStyle="1" w:styleId="3A167FF770C8485DA12F19BBB0472FB2">
    <w:name w:val="3A167FF770C8485DA12F19BBB0472FB2"/>
  </w:style>
  <w:style w:type="paragraph" w:customStyle="1" w:styleId="89364C6C867F42F782C8699DFF48CBA7">
    <w:name w:val="89364C6C867F42F782C8699DFF48CBA7"/>
  </w:style>
  <w:style w:type="paragraph" w:customStyle="1" w:styleId="46ED3CA71DB64BEEA4493C14538BA737">
    <w:name w:val="46ED3CA71DB64BEEA4493C14538BA737"/>
  </w:style>
  <w:style w:type="paragraph" w:customStyle="1" w:styleId="90641570BD70405997524D09BFA1ABD4">
    <w:name w:val="90641570BD70405997524D09BFA1ABD4"/>
  </w:style>
  <w:style w:type="paragraph" w:customStyle="1" w:styleId="11E354F8877C40FAA969DE066FAFE97A">
    <w:name w:val="11E354F8877C40FAA969DE066FAFE97A"/>
  </w:style>
  <w:style w:type="paragraph" w:customStyle="1" w:styleId="8F93FE37B6E544F39A8327925A82B66D">
    <w:name w:val="8F93FE37B6E544F39A8327925A82B66D"/>
  </w:style>
  <w:style w:type="paragraph" w:customStyle="1" w:styleId="CEAB6D9CFA9A47458AEC7F1984A4A5FE">
    <w:name w:val="CEAB6D9CFA9A47458AEC7F1984A4A5FE"/>
  </w:style>
  <w:style w:type="paragraph" w:customStyle="1" w:styleId="48D97067790949AEB0F15DEEB57E4F85">
    <w:name w:val="48D97067790949AEB0F15DEEB57E4F85"/>
  </w:style>
  <w:style w:type="paragraph" w:customStyle="1" w:styleId="15EC80BFDB0641F9A323E6DD3752D404">
    <w:name w:val="15EC80BFDB0641F9A323E6DD3752D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SSA">
  <a:themeElements>
    <a:clrScheme name="ASSA ABLOY_Color">
      <a:dk1>
        <a:srgbClr val="000000"/>
      </a:dk1>
      <a:lt1>
        <a:srgbClr val="FFFFFF"/>
      </a:lt1>
      <a:dk2>
        <a:srgbClr val="45637A"/>
      </a:dk2>
      <a:lt2>
        <a:srgbClr val="C3C4BE"/>
      </a:lt2>
      <a:accent1>
        <a:srgbClr val="00A0D0"/>
      </a:accent1>
      <a:accent2>
        <a:srgbClr val="C3C4BE"/>
      </a:accent2>
      <a:accent3>
        <a:srgbClr val="45637A"/>
      </a:accent3>
      <a:accent4>
        <a:srgbClr val="A7B8B4"/>
      </a:accent4>
      <a:accent5>
        <a:srgbClr val="70927A"/>
      </a:accent5>
      <a:accent6>
        <a:srgbClr val="80686F"/>
      </a:accent6>
      <a:hlink>
        <a:srgbClr val="45637A"/>
      </a:hlink>
      <a:folHlink>
        <a:srgbClr val="45637A"/>
      </a:folHlink>
    </a:clrScheme>
    <a:fontScheme name="ASSA ABLO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dirty="0"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ASSA ABLOY Blue">
      <a:srgbClr val="00A0D0"/>
    </a:custClr>
    <a:custClr name="ASSA ABLOY Silver">
      <a:srgbClr val="C3C4BE"/>
    </a:custClr>
    <a:custClr name="ASSA ABLOY Orange">
      <a:srgbClr val="E0684B"/>
    </a:custClr>
    <a:custClr name="ASSA ABLOY Dark Green">
      <a:srgbClr val="70927A"/>
    </a:custClr>
    <a:custClr name="ASSA ABLOY Dark Blue">
      <a:srgbClr val="45637A"/>
    </a:custClr>
    <a:custClr name="ASSA ABLOY Green">
      <a:srgbClr val="A7B8B4"/>
    </a:custClr>
    <a:custClr name="ASSA ABLOY Brown">
      <a:srgbClr val="80686F"/>
    </a:custClr>
    <a:custClr name="ASSA ABLOY Red">
      <a:srgbClr val="983222"/>
    </a:custClr>
    <a:custClr name="ASSA ABLOY Beige">
      <a:srgbClr val="AA9C8F"/>
    </a:custClr>
    <a:custClr name="ASSA ABLOY Yellow">
      <a:srgbClr val="F2DF74"/>
    </a:custClr>
    <a:custClr name="ASSA ABLOY Sustainability Green ">
      <a:srgbClr val="689C41"/>
    </a:custClr>
  </a:custClrLst>
  <a:extLst>
    <a:ext uri="{05A4C25C-085E-4340-85A3-A5531E510DB2}">
      <thm15:themeFamily xmlns:thm15="http://schemas.microsoft.com/office/thememl/2012/main" name="ASSA" id="{2052B5AD-FA5D-4A61-B81B-5485A220E49C}" vid="{AAFE6F9A-0F6E-4663-98FF-42DCB1C9261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ustomForm>
  <Settings>
    <NoControls>10</NoControls>
    <Rows>8</Rows>
    <Columns>2</Columns>
    <Width>100</Width>
  </Settings>
  <Controls>
    <Control>
      <Name>cntDocumentID</Name>
      <Switch/>
      <Type>txt</Type>
      <Position>1_1</Position>
      <Title>Document ID</Title>
    </Control>
    <Control>
      <Name>cntRevision</Name>
      <Switch/>
      <Type>txt</Type>
      <Position>1_2</Position>
      <Title>Revision</Title>
    </Control>
    <Control>
      <Name>cntDate</Name>
      <Switch/>
      <Type>txt</Type>
      <Position>2_1</Position>
      <Title>Date</Title>
    </Control>
    <Control>
      <Name>cntBusinessEntity</Name>
      <Switch>/2Col</Switch>
      <Type>txt</Type>
      <Position>3_1</Position>
      <Title>Business Entity</Title>
    </Control>
    <Control>
      <Name>cntDocumentCategory</Name>
      <Switch>/2Col</Switch>
      <Type>cbo</Type>
      <Position>4_1</Position>
      <Title>Document Category</Title>
    </Control>
    <Control>
      <Name>cntStatus</Name>
      <Switch>/2Col</Switch>
      <Type>cbo</Type>
      <Position>5_1</Position>
      <Title>Status</Title>
    </Control>
    <Control>
      <Name>cntDocumentTitle</Name>
      <Switch>/2Col</Switch>
      <Type>txt</Type>
      <Position>6_1</Position>
      <Title>Document title</Title>
    </Control>
    <Control>
      <Name>cntDocument Subtitle</Name>
      <Switch>/2Col</Switch>
      <Type>txt</Type>
      <Position>7_1</Position>
      <Title>Document subtitle</Title>
    </Control>
    <Control>
      <Name>cntAuthor</Name>
      <Switch>/2Col</Switch>
      <Type>txt</Type>
      <Position>8_1</Position>
      <Title>Author</Title>
    </Control>
  </Controls>
</CustomForm>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EB31A-0FD9-4FE8-9BFF-23BBA91BFA43}">
  <ds:schemaRefs/>
</ds:datastoreItem>
</file>

<file path=customXml/itemProps2.xml><?xml version="1.0" encoding="utf-8"?>
<ds:datastoreItem xmlns:ds="http://schemas.openxmlformats.org/officeDocument/2006/customXml" ds:itemID="{3C7EDCCE-0499-4E40-B9CF-CB949200F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ASSA ABLOY Reference Light.dotx</Template>
  <TotalTime>32</TotalTime>
  <Pages>7</Pages>
  <Words>715</Words>
  <Characters>3313</Characters>
  <Application>Microsoft Office Word</Application>
  <DocSecurity>0</DocSecurity>
  <Lines>127</Lines>
  <Paragraphs>70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ASSA ABLOY</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Bertini, Leeann</dc:creator>
  <cp:keywords>class='Public'</cp:keywords>
  <dc:description/>
  <cp:lastModifiedBy>Schaeffer, Harley</cp:lastModifiedBy>
  <cp:revision>7</cp:revision>
  <dcterms:created xsi:type="dcterms:W3CDTF">2019-08-23T18:41:00Z</dcterms:created>
  <dcterms:modified xsi:type="dcterms:W3CDTF">2019-08-23T19:47:00Z</dcterms:modified>
  <cp:contentStatus>[Status]</cp:contentStatus>
</cp:coreProperties>
</file>