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Pr>
        <w:drawing>
          <wp:inline distB="0" distT="0" distL="0" distR="0">
            <wp:extent cx="5553075" cy="12620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53075"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after="240" w:lineRule="auto"/>
        <w:jc w:val="center"/>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003">
      <w:pPr>
        <w:widowControl w:val="0"/>
        <w:spacing w:after="240" w:lineRule="auto"/>
        <w:ind w:left="0" w:firstLine="0"/>
        <w:jc w:val="center"/>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Kulliyyah of Information and Communications Technology </w:t>
      </w:r>
    </w:p>
    <w:p w:rsidR="00000000" w:rsidDel="00000000" w:rsidP="00000000" w:rsidRDefault="00000000" w:rsidRPr="00000000" w14:paraId="00000004">
      <w:pPr>
        <w:widowControl w:val="0"/>
        <w:spacing w:after="240" w:lineRule="auto"/>
        <w:jc w:val="center"/>
        <w:rPr>
          <w:rFonts w:ascii="Times New Roman" w:cs="Times New Roman" w:eastAsia="Times New Roman" w:hAnsi="Times New Roman"/>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Course:</w:t>
      </w:r>
      <w:r w:rsidDel="00000000" w:rsidR="00000000" w:rsidRPr="00000000">
        <w:rPr>
          <w:rtl w:val="0"/>
        </w:rPr>
      </w:r>
    </w:p>
    <w:p w:rsidR="00000000" w:rsidDel="00000000" w:rsidP="00000000" w:rsidRDefault="00000000" w:rsidRPr="00000000" w14:paraId="00000005">
      <w:pPr>
        <w:pStyle w:val="Heading1"/>
        <w:shd w:fill="ffffff" w:val="clear"/>
        <w:spacing w:before="0" w:lineRule="auto"/>
        <w:ind w:left="1440" w:firstLine="720"/>
        <w:jc w:val="left"/>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CSC 3303 BIG DATA ANALYTICS</w:t>
      </w:r>
    </w:p>
    <w:p w:rsidR="00000000" w:rsidDel="00000000" w:rsidP="00000000" w:rsidRDefault="00000000" w:rsidRPr="00000000" w14:paraId="00000006">
      <w:pPr>
        <w:pStyle w:val="Heading2"/>
        <w:spacing w:after="150" w:before="150" w:lineRule="auto"/>
        <w:ind w:left="2880" w:firstLine="720"/>
        <w:jc w:val="left"/>
        <w:rPr>
          <w:b w:val="0"/>
        </w:rPr>
      </w:pPr>
      <w:r w:rsidDel="00000000" w:rsidR="00000000" w:rsidRPr="00000000">
        <w:rPr>
          <w:b w:val="0"/>
          <w:rtl w:val="0"/>
        </w:rPr>
        <w:t xml:space="preserve">Project Proposal </w:t>
      </w:r>
    </w:p>
    <w:p w:rsidR="00000000" w:rsidDel="00000000" w:rsidP="00000000" w:rsidRDefault="00000000" w:rsidRPr="00000000" w14:paraId="00000007">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b w:val="1"/>
          <w:sz w:val="60"/>
          <w:szCs w:val="60"/>
          <w:rtl w:val="0"/>
        </w:rPr>
        <w:t xml:space="preserve">  krusty krab and big data</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 For </w:t>
      </w:r>
      <w:r w:rsidDel="00000000" w:rsidR="00000000" w:rsidRPr="00000000">
        <w:rPr>
          <w:rFonts w:ascii="Times New Roman" w:cs="Times New Roman" w:eastAsia="Times New Roman" w:hAnsi="Times New Roman"/>
          <w:sz w:val="36"/>
          <w:szCs w:val="36"/>
          <w:rtl w:val="0"/>
        </w:rPr>
        <w:t xml:space="preserve">BIG DATA ANALYTICS </w:t>
      </w:r>
      <w:r w:rsidDel="00000000" w:rsidR="00000000" w:rsidRPr="00000000">
        <w:rPr>
          <w:rFonts w:ascii="Times New Roman" w:cs="Times New Roman" w:eastAsia="Times New Roman" w:hAnsi="Times New Roman"/>
          <w:sz w:val="40"/>
          <w:szCs w:val="40"/>
          <w:rtl w:val="0"/>
        </w:rPr>
        <w:t xml:space="preserve">Project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Abdirahman Abdullahi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1432401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Asem Hamood Al-Abdali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1513599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Mohamed Alrefaei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1617111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MHD Khaled  Maen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1523591</w:t>
            </w:r>
          </w:p>
        </w:tc>
      </w:tr>
    </w:tbl>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LECTURER'S NAME: Dr. RAINI BINTI HASSAN</w:t>
      </w:r>
    </w:p>
    <w:p w:rsidR="00000000" w:rsidDel="00000000" w:rsidP="00000000" w:rsidRDefault="00000000" w:rsidRPr="00000000" w14:paraId="00000016">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Introduction </w:t>
      </w:r>
      <w:r w:rsidDel="00000000" w:rsidR="00000000" w:rsidRPr="00000000">
        <w:rPr>
          <w:rFonts w:ascii="Times New Roman" w:cs="Times New Roman" w:eastAsia="Times New Roman" w:hAnsi="Times New Roman"/>
          <w:sz w:val="32"/>
          <w:szCs w:val="32"/>
          <w:rtl w:val="0"/>
        </w:rPr>
        <w:br w:type="textWrapping"/>
        <w:tab/>
        <w:t xml:space="preserve">Restaurants are on the top of business ideas it falls into the hospitality business category, a restaurant business plan varies from person to person and different types of restaurant are always competing despite what kind of food the restaurant offers but not all the restaurant succeed especially in their first year. A research group in Dallas city (which consider one of the hottest restaurant marketplaces) determine the rate of startup restaurant first-year failure which is a 23%" failure rate at their first year.</w:t>
        <w:br w:type="textWrapping"/>
        <w:t xml:space="preserve">Some of the reasons that the restaurant fails is hard competition especially if the location of the new restaurant is loaded with a good restaurant reputation and the lack of a new idea. A good pre-planning strategy and some data and financial analysis help to improve the chances of success.</w:t>
        <w:br w:type="textWrapping"/>
        <w:t xml:space="preserve">In our project we try to understand and analyze the data and the best Circumstances for a restaurant to success and what are the most favourite food cuisines to the students inside the campus along with the main factors for a restaurant to work from the location and dishes point of view.</w:t>
        <w:br w:type="textWrapping"/>
      </w:r>
    </w:p>
    <w:p w:rsidR="00000000" w:rsidDel="00000000" w:rsidP="00000000" w:rsidRDefault="00000000" w:rsidRPr="00000000" w14:paraId="00000017">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Research Question</w:t>
      </w:r>
    </w:p>
    <w:p w:rsidR="00000000" w:rsidDel="00000000" w:rsidP="00000000" w:rsidRDefault="00000000" w:rsidRPr="00000000" w14:paraId="0000001A">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Krusty Krab choose the best menu carefully to be opened in IIUM university and Break into the market?</w:t>
      </w:r>
    </w:p>
    <w:p w:rsidR="00000000" w:rsidDel="00000000" w:rsidP="00000000" w:rsidRDefault="00000000" w:rsidRPr="00000000" w14:paraId="0000001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 </w:t>
      </w:r>
    </w:p>
    <w:p w:rsidR="00000000" w:rsidDel="00000000" w:rsidP="00000000" w:rsidRDefault="00000000" w:rsidRPr="00000000" w14:paraId="0000001E">
      <w:pPr>
        <w:numPr>
          <w:ilvl w:val="0"/>
          <w:numId w:val="1"/>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 machine learning to cluster users based on their food differences.</w:t>
      </w:r>
    </w:p>
    <w:p w:rsidR="00000000" w:rsidDel="00000000" w:rsidP="00000000" w:rsidRDefault="00000000" w:rsidRPr="00000000" w14:paraId="0000001F">
      <w:pPr>
        <w:numPr>
          <w:ilvl w:val="0"/>
          <w:numId w:val="1"/>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 the best way to satisfy the customers' needs and the best circumstances for a restaurant to success </w:t>
      </w:r>
    </w:p>
    <w:p w:rsidR="00000000" w:rsidDel="00000000" w:rsidP="00000000" w:rsidRDefault="00000000" w:rsidRPr="00000000" w14:paraId="0000002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8"/>
          <w:szCs w:val="28"/>
          <w:rtl w:val="0"/>
        </w:rPr>
        <w:t xml:space="preserve">Increase the profit of the restaurant </w:t>
      </w:r>
      <w:r w:rsidDel="00000000" w:rsidR="00000000" w:rsidRPr="00000000">
        <w:rPr>
          <w:rFonts w:ascii="Times New Roman" w:cs="Times New Roman" w:eastAsia="Times New Roman" w:hAnsi="Times New Roman"/>
          <w:sz w:val="24"/>
          <w:szCs w:val="24"/>
          <w:rtl w:val="0"/>
        </w:rPr>
        <w:br w:type="textWrapping"/>
        <w:br w:type="textWrapping"/>
        <w:t xml:space="preserve"> </w:t>
        <w:br w:type="textWrapping"/>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Significance</w:t>
      </w:r>
      <w:r w:rsidDel="00000000" w:rsidR="00000000" w:rsidRPr="00000000">
        <w:rPr>
          <w:rtl w:val="0"/>
        </w:rPr>
      </w:r>
    </w:p>
    <w:p w:rsidR="00000000" w:rsidDel="00000000" w:rsidP="00000000" w:rsidRDefault="00000000" w:rsidRPr="00000000" w14:paraId="00000023">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Help the startups and mid-restaurant to know which is the best food to serve in their new restaurants to offer the right menu for college students.</w:t>
      </w:r>
    </w:p>
    <w:p w:rsidR="00000000" w:rsidDel="00000000" w:rsidP="00000000" w:rsidRDefault="00000000" w:rsidRPr="00000000" w14:paraId="0000002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Review</w:t>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tbl>
      <w:tblPr>
        <w:tblStyle w:val="Table2"/>
        <w:tblW w:w="1080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80"/>
        <w:gridCol w:w="1890"/>
        <w:gridCol w:w="2220"/>
        <w:gridCol w:w="1755"/>
        <w:gridCol w:w="1320"/>
        <w:gridCol w:w="2115"/>
        <w:tblGridChange w:id="0">
          <w:tblGrid>
            <w:gridCol w:w="720"/>
            <w:gridCol w:w="780"/>
            <w:gridCol w:w="1890"/>
            <w:gridCol w:w="2220"/>
            <w:gridCol w:w="1755"/>
            <w:gridCol w:w="132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Research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techniques 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BAYU ADHI TAMA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Mining For Predicting Customer</w:t>
            </w:r>
          </w:p>
          <w:p w:rsidR="00000000" w:rsidDel="00000000" w:rsidP="00000000" w:rsidRDefault="00000000" w:rsidRPr="00000000" w14:paraId="0000003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Satisfaction In Fast-Food Restaurant </w:t>
            </w:r>
          </w:p>
          <w:p w:rsidR="00000000" w:rsidDel="00000000" w:rsidP="00000000" w:rsidRDefault="00000000" w:rsidRPr="00000000" w14:paraId="00000038">
            <w:pPr>
              <w:widowControl w:val="0"/>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widowControl w:val="0"/>
              <w:spacing w:after="0" w:line="36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decision tree and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Accuracy</w:t>
            </w:r>
          </w:p>
          <w:p w:rsidR="00000000" w:rsidDel="00000000" w:rsidP="00000000" w:rsidRDefault="00000000" w:rsidRPr="00000000" w14:paraId="0000003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84.78%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intend to conduct a cross sectional research by comparing the characteristics of fast-food customers in Indonesia and other countries.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Ali Çekiç &amp;</w:t>
            </w:r>
          </w:p>
          <w:p w:rsidR="00000000" w:rsidDel="00000000" w:rsidP="00000000" w:rsidRDefault="00000000" w:rsidRPr="00000000" w14:paraId="0000004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Eyyüp Özkamali &amp; Ahmet Buğa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analysis of variables predicting eating habits of university</w:t>
            </w:r>
          </w:p>
          <w:p w:rsidR="00000000" w:rsidDel="00000000" w:rsidP="00000000" w:rsidRDefault="00000000" w:rsidRPr="00000000" w14:paraId="0000004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students </w:t>
            </w:r>
          </w:p>
          <w:p w:rsidR="00000000" w:rsidDel="00000000" w:rsidP="00000000" w:rsidRDefault="00000000" w:rsidRPr="00000000" w14:paraId="00000044">
            <w:pPr>
              <w:widowControl w:val="0"/>
              <w:spacing w:after="0" w:line="36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Correlation</w:t>
            </w:r>
          </w:p>
          <w:p w:rsidR="00000000" w:rsidDel="00000000" w:rsidP="00000000" w:rsidRDefault="00000000" w:rsidRPr="00000000" w14:paraId="0000004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logistic regression</w:t>
            </w:r>
          </w:p>
          <w:p w:rsidR="00000000" w:rsidDel="00000000" w:rsidP="00000000" w:rsidRDefault="00000000" w:rsidRPr="00000000" w14:paraId="00000047">
            <w:pPr>
              <w:widowControl w:val="0"/>
              <w:spacing w:after="0" w:line="36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 which</w:t>
            </w:r>
          </w:p>
          <w:p w:rsidR="00000000" w:rsidDel="00000000" w:rsidP="00000000" w:rsidRDefault="00000000" w:rsidRPr="00000000" w14:paraId="0000004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covered all predictive variables accounted for 17% of eating attitudes.</w:t>
            </w:r>
          </w:p>
          <w:p w:rsidR="00000000" w:rsidDel="00000000" w:rsidP="00000000" w:rsidRDefault="00000000" w:rsidRPr="00000000" w14:paraId="0000004A">
            <w:pPr>
              <w:widowControl w:val="0"/>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widowControl w:val="0"/>
              <w:spacing w:after="0" w:line="36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36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structure of our project is knowing students’ food preferences and how they will in the situation of opening a new restaurant. That's why we search for a suitable dataset for our project.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Food choices are dataset includes information on food choices, nutrition, preferences, childhood favorites, and other information from college students.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extract useful information from the dataset, we need to use many technologies such as python and its library (pandas, matplotlib, sklearn, numpy……)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machine learning algorithm that we are going to use is K-Means which is the most well-known clustering algorithm because we need to identify which type of food our restaurant will serve based on the cluster of students who prefer it.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mentioned dataset has 61 properties all about students such as (age, gender, weight, type of food he/she likes, income, on/off campus, sports,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resulted training model should be able to cluster students into groups based on their favourite food.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5943600" cy="3924300"/>
                <wp:effectExtent b="0" l="0" r="0" t="0"/>
                <wp:docPr id="1" name=""/>
                <a:graphic>
                  <a:graphicData uri="http://schemas.microsoft.com/office/word/2010/wordprocessingGroup">
                    <wpg:wgp>
                      <wpg:cNvGrpSpPr/>
                      <wpg:grpSpPr>
                        <a:xfrm>
                          <a:off x="352900" y="715600"/>
                          <a:ext cx="5943600" cy="3924300"/>
                          <a:chOff x="352900" y="715600"/>
                          <a:chExt cx="6612425" cy="4348875"/>
                        </a:xfrm>
                      </wpg:grpSpPr>
                      <wps:wsp>
                        <wps:cNvSpPr/>
                        <wps:cNvPr id="2" name="Shape 2"/>
                        <wps:spPr>
                          <a:xfrm>
                            <a:off x="2470300" y="715600"/>
                            <a:ext cx="2117400" cy="637200"/>
                          </a:xfrm>
                          <a:prstGeom prst="roundRect">
                            <a:avLst>
                              <a:gd fmla="val 16667" name="adj"/>
                            </a:avLst>
                          </a:prstGeom>
                          <a:solidFill>
                            <a:srgbClr val="EAD1DC"/>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Business understaining</w:t>
                              </w:r>
                            </w:p>
                          </w:txbxContent>
                        </wps:txbx>
                        <wps:bodyPr anchorCtr="0" anchor="ctr" bIns="91425" lIns="91425" spcFirstLastPara="1" rIns="91425" wrap="square" tIns="91425"/>
                      </wps:wsp>
                      <wps:wsp>
                        <wps:cNvSpPr/>
                        <wps:cNvPr id="3" name="Shape 3"/>
                        <wps:spPr>
                          <a:xfrm>
                            <a:off x="4847925" y="1887475"/>
                            <a:ext cx="2117400" cy="637200"/>
                          </a:xfrm>
                          <a:prstGeom prst="roundRect">
                            <a:avLst>
                              <a:gd fmla="val 16667" name="adj"/>
                            </a:avLst>
                          </a:prstGeom>
                          <a:solidFill>
                            <a:srgbClr val="D5A6BD"/>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w:t>
                              </w:r>
                              <w:r w:rsidDel="00000000" w:rsidR="00000000" w:rsidRPr="00000000">
                                <w:rPr>
                                  <w:rFonts w:ascii="Arial" w:cs="Arial" w:eastAsia="Arial" w:hAnsi="Arial"/>
                                  <w:b w:val="0"/>
                                  <w:i w:val="0"/>
                                  <w:smallCaps w:val="0"/>
                                  <w:strike w:val="0"/>
                                  <w:color w:val="000000"/>
                                  <w:sz w:val="28"/>
                                  <w:vertAlign w:val="baseline"/>
                                </w:rPr>
                                <w:t xml:space="preserve"> Understaining</w:t>
                              </w:r>
                            </w:p>
                          </w:txbxContent>
                        </wps:txbx>
                        <wps:bodyPr anchorCtr="0" anchor="ctr" bIns="91425" lIns="91425" spcFirstLastPara="1" rIns="91425" wrap="square" tIns="91425"/>
                      </wps:wsp>
                      <wps:wsp>
                        <wps:cNvCnPr/>
                        <wps:spPr>
                          <a:xfrm>
                            <a:off x="4587700" y="1034200"/>
                            <a:ext cx="1318800" cy="853200"/>
                          </a:xfrm>
                          <a:prstGeom prst="straightConnector1">
                            <a:avLst/>
                          </a:prstGeom>
                          <a:noFill/>
                          <a:ln cap="flat" cmpd="sng" w="38100">
                            <a:solidFill>
                              <a:srgbClr val="000000"/>
                            </a:solidFill>
                            <a:prstDash val="solid"/>
                            <a:round/>
                            <a:headEnd len="med" w="med" type="none"/>
                            <a:tailEnd len="med" w="med" type="stealth"/>
                          </a:ln>
                        </wps:spPr>
                        <wps:bodyPr anchorCtr="0" anchor="ctr" bIns="91425" lIns="91425" spcFirstLastPara="1" rIns="91425" wrap="square" tIns="91425"/>
                      </wps:wsp>
                      <wps:wsp>
                        <wps:cNvSpPr/>
                        <wps:cNvPr id="5" name="Shape 5"/>
                        <wps:spPr>
                          <a:xfrm>
                            <a:off x="4847925" y="3157375"/>
                            <a:ext cx="2117400" cy="637200"/>
                          </a:xfrm>
                          <a:prstGeom prst="roundRect">
                            <a:avLst>
                              <a:gd fmla="val 16667" name="adj"/>
                            </a:avLst>
                          </a:prstGeom>
                          <a:solidFill>
                            <a:srgbClr val="C27BA0"/>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w:t>
                              </w:r>
                              <w:r w:rsidDel="00000000" w:rsidR="00000000" w:rsidRPr="00000000">
                                <w:rPr>
                                  <w:rFonts w:ascii="Arial" w:cs="Arial" w:eastAsia="Arial" w:hAnsi="Arial"/>
                                  <w:b w:val="0"/>
                                  <w:i w:val="0"/>
                                  <w:smallCaps w:val="0"/>
                                  <w:strike w:val="0"/>
                                  <w:color w:val="000000"/>
                                  <w:sz w:val="28"/>
                                  <w:vertAlign w:val="baseline"/>
                                </w:rPr>
                                <w:t xml:space="preserve">Preparation</w:t>
                              </w:r>
                            </w:p>
                          </w:txbxContent>
                        </wps:txbx>
                        <wps:bodyPr anchorCtr="0" anchor="ctr" bIns="91425" lIns="91425" spcFirstLastPara="1" rIns="91425" wrap="square" tIns="91425"/>
                      </wps:wsp>
                      <wps:wsp>
                        <wps:cNvSpPr/>
                        <wps:cNvPr id="6" name="Shape 6"/>
                        <wps:spPr>
                          <a:xfrm>
                            <a:off x="2470300" y="4427275"/>
                            <a:ext cx="2117400" cy="637200"/>
                          </a:xfrm>
                          <a:prstGeom prst="roundRect">
                            <a:avLst>
                              <a:gd fmla="val 16667" name="adj"/>
                            </a:avLst>
                          </a:prstGeom>
                          <a:solidFill>
                            <a:srgbClr val="A64D7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Modeling</w:t>
                              </w:r>
                            </w:p>
                          </w:txbxContent>
                        </wps:txbx>
                        <wps:bodyPr anchorCtr="0" anchor="ctr" bIns="91425" lIns="91425" spcFirstLastPara="1" rIns="91425" wrap="square" tIns="91425"/>
                      </wps:wsp>
                      <wps:wsp>
                        <wps:cNvSpPr/>
                        <wps:cNvPr id="7" name="Shape 7"/>
                        <wps:spPr>
                          <a:xfrm>
                            <a:off x="352900" y="3157375"/>
                            <a:ext cx="2117400" cy="637200"/>
                          </a:xfrm>
                          <a:prstGeom prst="roundRect">
                            <a:avLst>
                              <a:gd fmla="val 16667" name="adj"/>
                            </a:avLst>
                          </a:prstGeom>
                          <a:solidFill>
                            <a:srgbClr val="A64D7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Evaluation</w:t>
                              </w:r>
                            </w:p>
                          </w:txbxContent>
                        </wps:txbx>
                        <wps:bodyPr anchorCtr="0" anchor="ctr" bIns="91425" lIns="91425" spcFirstLastPara="1" rIns="91425" wrap="square" tIns="91425"/>
                      </wps:wsp>
                      <wps:wsp>
                        <wps:cNvSpPr/>
                        <wps:cNvPr id="8" name="Shape 8"/>
                        <wps:spPr>
                          <a:xfrm>
                            <a:off x="352900" y="1887475"/>
                            <a:ext cx="2117400" cy="637200"/>
                          </a:xfrm>
                          <a:prstGeom prst="roundRect">
                            <a:avLst>
                              <a:gd fmla="val 16667" name="adj"/>
                            </a:avLst>
                          </a:prstGeom>
                          <a:solidFill>
                            <a:srgbClr val="741B47"/>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Deployment</w:t>
                              </w:r>
                            </w:p>
                          </w:txbxContent>
                        </wps:txbx>
                        <wps:bodyPr anchorCtr="0" anchor="ctr" bIns="91425" lIns="91425" spcFirstLastPara="1" rIns="91425" wrap="square" tIns="91425"/>
                      </wps:wsp>
                      <wps:wsp>
                        <wps:cNvCnPr/>
                        <wps:spPr>
                          <a:xfrm>
                            <a:off x="5906625" y="2524675"/>
                            <a:ext cx="0" cy="632700"/>
                          </a:xfrm>
                          <a:prstGeom prst="straightConnector1">
                            <a:avLst/>
                          </a:prstGeom>
                          <a:noFill/>
                          <a:ln cap="flat" cmpd="sng" w="38100">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flipH="1">
                            <a:off x="4587825" y="3794575"/>
                            <a:ext cx="1318800" cy="951300"/>
                          </a:xfrm>
                          <a:prstGeom prst="straightConnector1">
                            <a:avLst/>
                          </a:prstGeom>
                          <a:noFill/>
                          <a:ln cap="flat" cmpd="sng" w="38100">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rot="10800000">
                            <a:off x="1411600" y="3794575"/>
                            <a:ext cx="1058700" cy="951300"/>
                          </a:xfrm>
                          <a:prstGeom prst="straightConnector1">
                            <a:avLst/>
                          </a:prstGeom>
                          <a:noFill/>
                          <a:ln cap="flat" cmpd="sng" w="38100">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rot="10800000">
                            <a:off x="1411600" y="2524675"/>
                            <a:ext cx="0" cy="632700"/>
                          </a:xfrm>
                          <a:prstGeom prst="straightConnector1">
                            <a:avLst/>
                          </a:prstGeom>
                          <a:noFill/>
                          <a:ln cap="flat" cmpd="sng" w="38100">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flipH="1" rot="10800000">
                            <a:off x="4607325" y="3794575"/>
                            <a:ext cx="1299300" cy="969600"/>
                          </a:xfrm>
                          <a:prstGeom prst="curvedConnector2">
                            <a:avLst/>
                          </a:prstGeom>
                          <a:noFill/>
                          <a:ln cap="flat" cmpd="sng" w="38100">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rot="10800000">
                            <a:off x="4587700" y="1034200"/>
                            <a:ext cx="1343100" cy="838200"/>
                          </a:xfrm>
                          <a:prstGeom prst="curvedConnector3">
                            <a:avLst>
                              <a:gd fmla="val 9499" name="adj1"/>
                            </a:avLst>
                          </a:prstGeom>
                          <a:noFill/>
                          <a:ln cap="flat" cmpd="sng" w="38100">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flipH="1" rot="10800000">
                            <a:off x="2470300" y="1352875"/>
                            <a:ext cx="1058700" cy="2123100"/>
                          </a:xfrm>
                          <a:prstGeom prst="curvedConnector2">
                            <a:avLst/>
                          </a:prstGeom>
                          <a:noFill/>
                          <a:ln cap="flat" cmpd="sng" w="38100">
                            <a:solidFill>
                              <a:srgbClr val="000000"/>
                            </a:solidFill>
                            <a:prstDash val="solid"/>
                            <a:round/>
                            <a:headEnd len="med" w="med" type="none"/>
                            <a:tailEnd len="med" w="med" type="stealth"/>
                          </a:ln>
                        </wps:spPr>
                        <wps:bodyPr anchorCtr="0" anchor="ctr" bIns="91425" lIns="91425" spcFirstLastPara="1" rIns="91425" wrap="square" tIns="91425"/>
                      </wps:wsp>
                    </wpg:wgp>
                  </a:graphicData>
                </a:graphic>
              </wp:inline>
            </w:drawing>
          </mc:Choice>
          <mc:Fallback>
            <w:drawing>
              <wp:inline distB="114300" distT="114300" distL="114300" distR="114300">
                <wp:extent cx="5943600" cy="39243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3924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00" w:lineRule="auto"/>
        <w:rPr>
          <w:rFonts w:ascii="Times New Roman" w:cs="Times New Roman" w:eastAsia="Times New Roman" w:hAnsi="Times New Roman"/>
        </w:rPr>
      </w:pPr>
      <w:bookmarkStart w:colFirst="0" w:colLast="0" w:name="_j08c0ja5nijk" w:id="0"/>
      <w:bookmarkEnd w:id="0"/>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