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2220122" w14:textId="77777777" w:rsidR="007851F8" w:rsidRPr="009674D8" w:rsidRDefault="009674D8" w:rsidP="00E77A20">
      <w:pPr>
        <w:pStyle w:val="IEEETitle"/>
      </w:pPr>
      <w:r w:rsidRPr="009674D8">
        <w:t>Facial Expression and Emotion detection</w:t>
      </w:r>
      <w:r w:rsidR="007851F8" w:rsidRPr="009674D8">
        <w:t xml:space="preserve"> </w:t>
      </w:r>
    </w:p>
    <w:p w14:paraId="4D926B97" w14:textId="77777777" w:rsidR="00961BC7" w:rsidRDefault="00961BC7" w:rsidP="00961BC7">
      <w:pPr>
        <w:pStyle w:val="IEEEAuthorName"/>
        <w:spacing w:after="0"/>
        <w:rPr>
          <w:szCs w:val="22"/>
        </w:rPr>
      </w:pPr>
    </w:p>
    <w:p w14:paraId="05364B76" w14:textId="77777777" w:rsidR="00961BC7" w:rsidRPr="00961BC7" w:rsidRDefault="00961BC7" w:rsidP="00961BC7">
      <w:pPr>
        <w:rPr>
          <w:lang w:val="en-GB"/>
        </w:rPr>
        <w:sectPr w:rsidR="00961BC7" w:rsidRPr="00961BC7" w:rsidSect="000A2F75">
          <w:headerReference w:type="first" r:id="rId8"/>
          <w:footnotePr>
            <w:pos w:val="beneathText"/>
          </w:footnotePr>
          <w:type w:val="continuous"/>
          <w:pgSz w:w="12240" w:h="15840" w:code="1"/>
          <w:pgMar w:top="1276" w:right="868" w:bottom="1871" w:left="868" w:header="709" w:footer="720" w:gutter="0"/>
          <w:cols w:space="720"/>
          <w:docGrid w:linePitch="360"/>
        </w:sectPr>
      </w:pPr>
    </w:p>
    <w:p w14:paraId="0EF9ABE9" w14:textId="77777777" w:rsidR="009674D8" w:rsidRDefault="009674D8" w:rsidP="00961BC7">
      <w:pPr>
        <w:pStyle w:val="IEEEAuthorName"/>
        <w:spacing w:after="0"/>
        <w:rPr>
          <w:szCs w:val="22"/>
        </w:rPr>
      </w:pPr>
      <w:r w:rsidRPr="009674D8">
        <w:rPr>
          <w:szCs w:val="22"/>
        </w:rPr>
        <w:t xml:space="preserve">Abdirahman </w:t>
      </w:r>
      <w:proofErr w:type="spellStart"/>
      <w:r w:rsidRPr="009674D8">
        <w:rPr>
          <w:szCs w:val="22"/>
        </w:rPr>
        <w:t>Abdullahi</w:t>
      </w:r>
      <w:proofErr w:type="spellEnd"/>
      <w:r w:rsidRPr="009674D8">
        <w:rPr>
          <w:szCs w:val="22"/>
        </w:rPr>
        <w:t xml:space="preserve"> </w:t>
      </w:r>
    </w:p>
    <w:p w14:paraId="1B44CC69" w14:textId="77777777" w:rsidR="004B671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004B6717" w:rsidRPr="00961BC7">
        <w:rPr>
          <w:rFonts w:asciiTheme="majorBidi" w:hAnsiTheme="majorBidi" w:cstheme="majorBidi"/>
          <w:i/>
          <w:iCs/>
          <w:sz w:val="18"/>
          <w:szCs w:val="18"/>
          <w:lang w:val="en-US"/>
        </w:rPr>
        <w:t xml:space="preserve">ulliyyah of information communication and </w:t>
      </w:r>
      <w:proofErr w:type="gramStart"/>
      <w:r w:rsidR="004B6717" w:rsidRPr="00961BC7">
        <w:rPr>
          <w:rFonts w:asciiTheme="majorBidi" w:hAnsiTheme="majorBidi" w:cstheme="majorBidi"/>
          <w:i/>
          <w:iCs/>
          <w:sz w:val="18"/>
          <w:szCs w:val="18"/>
          <w:lang w:val="en-US"/>
        </w:rPr>
        <w:t>technology ,international</w:t>
      </w:r>
      <w:proofErr w:type="gramEnd"/>
      <w:r w:rsidR="004B6717" w:rsidRPr="00961BC7">
        <w:rPr>
          <w:rFonts w:asciiTheme="majorBidi" w:hAnsiTheme="majorBidi" w:cstheme="majorBidi"/>
          <w:i/>
          <w:iCs/>
          <w:sz w:val="18"/>
          <w:szCs w:val="18"/>
          <w:lang w:val="en-US"/>
        </w:rPr>
        <w:t xml:space="preserve"> Islamic university Malaysia, </w:t>
      </w:r>
      <w:r w:rsidR="004B6717" w:rsidRPr="00961BC7">
        <w:rPr>
          <w:rFonts w:ascii="Courier" w:hAnsi="Courier"/>
          <w:i/>
          <w:iCs/>
          <w:sz w:val="18"/>
          <w:szCs w:val="18"/>
          <w:lang w:val="en-GB"/>
        </w:rPr>
        <w:t xml:space="preserve">   </w:t>
      </w:r>
    </w:p>
    <w:p w14:paraId="3962858D" w14:textId="77777777" w:rsidR="00961BC7" w:rsidRDefault="004B6717" w:rsidP="004B6717">
      <w:pPr>
        <w:jc w:val="center"/>
        <w:rPr>
          <w:rFonts w:ascii="Courier" w:hAnsi="Courier"/>
          <w:sz w:val="18"/>
          <w:szCs w:val="18"/>
          <w:lang w:val="en-GB"/>
        </w:rPr>
      </w:pPr>
      <w:r w:rsidRPr="004B6717">
        <w:rPr>
          <w:rFonts w:ascii="Courier" w:hAnsi="Courier"/>
          <w:sz w:val="18"/>
          <w:szCs w:val="18"/>
          <w:lang w:val="en-GB"/>
        </w:rPr>
        <w:t>abdomursal@gmail.com</w:t>
      </w:r>
    </w:p>
    <w:p w14:paraId="13AA4EE9" w14:textId="77777777" w:rsidR="00961BC7" w:rsidRDefault="00961BC7" w:rsidP="004B6717">
      <w:pPr>
        <w:jc w:val="center"/>
        <w:rPr>
          <w:rFonts w:ascii="Courier" w:hAnsi="Courier"/>
          <w:sz w:val="18"/>
          <w:szCs w:val="18"/>
          <w:lang w:val="en-GB"/>
        </w:rPr>
      </w:pPr>
    </w:p>
    <w:p w14:paraId="07A20E93" w14:textId="77777777" w:rsidR="00961BC7" w:rsidRDefault="00961BC7" w:rsidP="00961BC7">
      <w:pPr>
        <w:pStyle w:val="IEEEAuthorName"/>
        <w:spacing w:after="0"/>
        <w:rPr>
          <w:szCs w:val="22"/>
        </w:rPr>
      </w:pPr>
      <w:r w:rsidRPr="009674D8">
        <w:rPr>
          <w:szCs w:val="22"/>
        </w:rPr>
        <w:t>MHD Khaled Maen</w:t>
      </w:r>
    </w:p>
    <w:p w14:paraId="6F15CD47" w14:textId="77777777" w:rsidR="00961BC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Pr="00961BC7">
        <w:rPr>
          <w:rFonts w:asciiTheme="majorBidi" w:hAnsiTheme="majorBidi" w:cstheme="majorBidi"/>
          <w:i/>
          <w:iCs/>
          <w:sz w:val="18"/>
          <w:szCs w:val="18"/>
          <w:lang w:val="en-US"/>
        </w:rPr>
        <w:t xml:space="preserve">ulliyyah of information communication and </w:t>
      </w:r>
      <w:proofErr w:type="gramStart"/>
      <w:r w:rsidRPr="00961BC7">
        <w:rPr>
          <w:rFonts w:asciiTheme="majorBidi" w:hAnsiTheme="majorBidi" w:cstheme="majorBidi"/>
          <w:i/>
          <w:iCs/>
          <w:sz w:val="18"/>
          <w:szCs w:val="18"/>
          <w:lang w:val="en-US"/>
        </w:rPr>
        <w:t>technology ,international</w:t>
      </w:r>
      <w:proofErr w:type="gramEnd"/>
      <w:r w:rsidRPr="00961BC7">
        <w:rPr>
          <w:rFonts w:asciiTheme="majorBidi" w:hAnsiTheme="majorBidi" w:cstheme="majorBidi"/>
          <w:i/>
          <w:iCs/>
          <w:sz w:val="18"/>
          <w:szCs w:val="18"/>
          <w:lang w:val="en-US"/>
        </w:rPr>
        <w:t xml:space="preserve"> Islamic university Malaysia, </w:t>
      </w:r>
      <w:r w:rsidRPr="00961BC7">
        <w:rPr>
          <w:rFonts w:ascii="Courier" w:hAnsi="Courier"/>
          <w:i/>
          <w:iCs/>
          <w:sz w:val="18"/>
          <w:szCs w:val="18"/>
          <w:lang w:val="en-GB"/>
        </w:rPr>
        <w:t xml:space="preserve">   </w:t>
      </w:r>
    </w:p>
    <w:p w14:paraId="32711F9E" w14:textId="77777777" w:rsidR="004B6717" w:rsidRPr="004B6717" w:rsidRDefault="009674D8" w:rsidP="00961BC7">
      <w:pPr>
        <w:jc w:val="center"/>
        <w:rPr>
          <w:rFonts w:ascii="Courier" w:hAnsi="Courier"/>
          <w:sz w:val="18"/>
          <w:szCs w:val="18"/>
          <w:lang w:val="en-GB"/>
        </w:rPr>
      </w:pPr>
      <w:r>
        <w:rPr>
          <w:rFonts w:ascii="Courier" w:hAnsi="Courier"/>
          <w:sz w:val="18"/>
          <w:szCs w:val="18"/>
          <w:lang w:val="en-GB"/>
        </w:rPr>
        <w:t>mk.maen93@gmail.com</w:t>
      </w:r>
    </w:p>
    <w:p w14:paraId="38D6CFEF" w14:textId="77777777" w:rsidR="00961BC7" w:rsidRDefault="00961BC7" w:rsidP="00961BC7">
      <w:pPr>
        <w:pStyle w:val="IEEEAuthorName"/>
        <w:spacing w:before="0" w:after="0"/>
        <w:jc w:val="left"/>
        <w:sectPr w:rsidR="00961BC7" w:rsidSect="00961BC7">
          <w:footnotePr>
            <w:pos w:val="beneathText"/>
          </w:footnotePr>
          <w:type w:val="continuous"/>
          <w:pgSz w:w="12240" w:h="15840" w:code="1"/>
          <w:pgMar w:top="1276" w:right="868" w:bottom="1871" w:left="868" w:header="709" w:footer="720" w:gutter="0"/>
          <w:cols w:num="2" w:space="720"/>
          <w:docGrid w:linePitch="360"/>
        </w:sectPr>
      </w:pPr>
    </w:p>
    <w:p w14:paraId="23F3CE01" w14:textId="77777777" w:rsidR="0025058B" w:rsidRPr="0025058B" w:rsidRDefault="0025058B" w:rsidP="00961BC7">
      <w:pPr>
        <w:pStyle w:val="IEEEAuthorName"/>
        <w:spacing w:before="0" w:after="0"/>
        <w:jc w:val="left"/>
      </w:pPr>
    </w:p>
    <w:p w14:paraId="5B32CF75" w14:textId="77777777" w:rsidR="007851F8" w:rsidRDefault="007851F8"/>
    <w:p w14:paraId="474DA634" w14:textId="77777777" w:rsidR="007851F8" w:rsidRDefault="007851F8">
      <w:pPr>
        <w:sectPr w:rsidR="007851F8" w:rsidSect="000A2F75">
          <w:footnotePr>
            <w:pos w:val="beneathText"/>
          </w:footnotePr>
          <w:type w:val="continuous"/>
          <w:pgSz w:w="12240" w:h="15840" w:code="1"/>
          <w:pgMar w:top="1276" w:right="868" w:bottom="1871" w:left="868" w:header="709" w:footer="720" w:gutter="0"/>
          <w:cols w:space="720"/>
          <w:docGrid w:linePitch="360"/>
        </w:sectPr>
      </w:pPr>
    </w:p>
    <w:p w14:paraId="08EDE58C" w14:textId="788262FD" w:rsidR="007851F8" w:rsidRDefault="007851F8" w:rsidP="00576B0B">
      <w:pPr>
        <w:pStyle w:val="IEEEAbtract"/>
      </w:pPr>
      <w:r>
        <w:rPr>
          <w:rStyle w:val="IEEEAbstractHeadingChar"/>
        </w:rPr>
        <w:t>Abstract</w:t>
      </w:r>
      <w:r>
        <w:t>—</w:t>
      </w:r>
      <w:r w:rsidR="00576B0B">
        <w:t>Facial expression and Emotion detection are playing important role in today technology. Facial expression and emotion detection can be used in many application such as in online learning can be useful for the academic purpose, In this paper we aimed to experiment on dataset which is image based, we have downloaded a dataset from Kaggle library, and then we used CNN (conventional neural network) as our algorithm. This paper provides a basic knowledge on facial expression and emotion detection using Deep learning.</w:t>
      </w:r>
    </w:p>
    <w:p w14:paraId="3D1C6A90" w14:textId="77777777" w:rsidR="008D1A34" w:rsidRPr="008D1A34" w:rsidRDefault="008D1A34" w:rsidP="008D1A34">
      <w:pPr>
        <w:rPr>
          <w:lang w:val="en-GB"/>
        </w:rPr>
      </w:pPr>
    </w:p>
    <w:p w14:paraId="298BD85E" w14:textId="77777777" w:rsidR="007851F8" w:rsidRDefault="007851F8">
      <w:pPr>
        <w:pStyle w:val="IEEEHeading1"/>
        <w:ind w:left="288" w:hanging="288"/>
      </w:pPr>
      <w:r>
        <w:t>Introduction</w:t>
      </w:r>
    </w:p>
    <w:p w14:paraId="69C94B88" w14:textId="7E451445" w:rsidR="007851F8" w:rsidRDefault="00961BC7" w:rsidP="00961BC7">
      <w:pPr>
        <w:pStyle w:val="IEEEParagraph"/>
        <w:tabs>
          <w:tab w:val="left" w:pos="378"/>
        </w:tabs>
        <w:ind w:firstLine="0"/>
      </w:pPr>
      <w:r>
        <w:tab/>
      </w:r>
      <w:r w:rsidRPr="00961BC7">
        <w:t>Facial expression and emotion detection are essential aspects in human communication that help people to understand each other, not only human but also the machine must understand our emotions in terms to help us to discover certain emotion that is difficult from human to recognise it. However, people infer the emotional states of other people, such as joy, sadness, and anger, using facial expressions and emotion detection. it is obvious the study of facial expression has become the centre of attention over the past decades in affective computing and computer animations.</w:t>
      </w:r>
    </w:p>
    <w:p w14:paraId="3B2794C0" w14:textId="77777777" w:rsidR="008D1A34" w:rsidRDefault="008D1A34" w:rsidP="00961BC7">
      <w:pPr>
        <w:pStyle w:val="IEEEParagraph"/>
        <w:tabs>
          <w:tab w:val="left" w:pos="378"/>
        </w:tabs>
        <w:ind w:firstLine="0"/>
      </w:pPr>
    </w:p>
    <w:p w14:paraId="18591C2F" w14:textId="5D6B73C4" w:rsidR="00611D40" w:rsidRDefault="00D748C5" w:rsidP="008D1A34">
      <w:pPr>
        <w:pStyle w:val="IEEEHeading1"/>
        <w:ind w:left="288" w:hanging="288"/>
      </w:pPr>
      <w:r>
        <w:t>Related Work</w:t>
      </w:r>
    </w:p>
    <w:p w14:paraId="550AE8B5" w14:textId="72BE4739" w:rsidR="007851F8" w:rsidRDefault="00611D40">
      <w:pPr>
        <w:pStyle w:val="IEEEHeading2"/>
        <w:ind w:left="288" w:hanging="288"/>
      </w:pPr>
      <w:r>
        <w:t xml:space="preserve">Deep </w:t>
      </w:r>
      <w:r w:rsidR="00DF6B09">
        <w:t>L</w:t>
      </w:r>
      <w:r>
        <w:t>earning</w:t>
      </w:r>
    </w:p>
    <w:p w14:paraId="6B433CE6" w14:textId="7927A3BC" w:rsidR="00611D40" w:rsidRDefault="00611D40" w:rsidP="00DF6B09">
      <w:pPr>
        <w:pStyle w:val="IEEEHeading2"/>
        <w:numPr>
          <w:ilvl w:val="0"/>
          <w:numId w:val="0"/>
        </w:numPr>
        <w:ind w:firstLine="431"/>
        <w:jc w:val="both"/>
        <w:rPr>
          <w:i w:val="0"/>
          <w:iCs/>
          <w:lang w:val="en-MY" w:eastAsia="en-US"/>
        </w:rPr>
      </w:pPr>
      <w:r w:rsidRPr="00611D40">
        <w:rPr>
          <w:i w:val="0"/>
          <w:iCs/>
          <w:lang w:val="en-MY" w:eastAsia="en-US"/>
        </w:rPr>
        <w:t>Deep learning is a machine learning subfield that deals with algorithms based on the structure and function of the brain called artificial neural networks. In other words, it mirrors the brain's functioning.</w:t>
      </w:r>
      <w:r w:rsidRPr="00611D40">
        <w:rPr>
          <w:i w:val="0"/>
          <w:iCs/>
          <w:lang w:val="en-MY" w:eastAsia="en-US"/>
        </w:rPr>
        <w:t xml:space="preserve"> </w:t>
      </w:r>
      <w:r w:rsidRPr="00611D40">
        <w:rPr>
          <w:i w:val="0"/>
          <w:iCs/>
          <w:lang w:val="en-MY" w:eastAsia="en-US"/>
        </w:rPr>
        <w:t>Deep learning algorithms are similar to the structure of the nervous system in which each neuron connects</w:t>
      </w:r>
      <w:r w:rsidRPr="00611D40">
        <w:rPr>
          <w:i w:val="0"/>
          <w:iCs/>
          <w:lang w:val="en-MY" w:eastAsia="en-US"/>
        </w:rPr>
        <w:t xml:space="preserve"> </w:t>
      </w:r>
      <w:r w:rsidRPr="00611D40">
        <w:rPr>
          <w:i w:val="0"/>
          <w:iCs/>
          <w:lang w:val="en-MY" w:eastAsia="en-US"/>
        </w:rPr>
        <w:t>and passes information. Deep learning models work in the layers and three layers of a typical model at least</w:t>
      </w:r>
      <w:r w:rsidRPr="00611D40">
        <w:rPr>
          <w:i w:val="0"/>
          <w:iCs/>
          <w:lang w:val="en-MY" w:eastAsia="en-US"/>
        </w:rPr>
        <w:t>.</w:t>
      </w:r>
      <w:r w:rsidRPr="00611D40">
        <w:rPr>
          <w:i w:val="0"/>
          <w:iCs/>
          <w:lang w:val="en-MY" w:eastAsia="en-US"/>
        </w:rPr>
        <w:t xml:space="preserve"> Each layer accepts and passes</w:t>
      </w:r>
      <w:r w:rsidRPr="00611D40">
        <w:rPr>
          <w:i w:val="0"/>
          <w:iCs/>
          <w:lang w:val="en-MY" w:eastAsia="en-US"/>
        </w:rPr>
        <w:t xml:space="preserve"> t</w:t>
      </w:r>
      <w:r w:rsidRPr="00611D40">
        <w:rPr>
          <w:i w:val="0"/>
          <w:iCs/>
          <w:lang w:val="en-MY" w:eastAsia="en-US"/>
        </w:rPr>
        <w:t>he information from the previous layer to the next layer.</w:t>
      </w:r>
    </w:p>
    <w:p w14:paraId="00C15245" w14:textId="137DD4FF" w:rsidR="00611D40" w:rsidRDefault="00611D40" w:rsidP="00611D40">
      <w:pPr>
        <w:pStyle w:val="IEEEParagraph"/>
        <w:ind w:firstLine="0"/>
        <w:rPr>
          <w:lang w:val="en-MY" w:eastAsia="en-US"/>
        </w:rPr>
      </w:pPr>
    </w:p>
    <w:p w14:paraId="5D60E964" w14:textId="08BF5A7C" w:rsidR="00611D40" w:rsidRDefault="00611D40" w:rsidP="00611D40">
      <w:pPr>
        <w:pStyle w:val="IEEEHeading2"/>
        <w:rPr>
          <w:lang w:val="en-MY" w:eastAsia="en-US"/>
        </w:rPr>
      </w:pPr>
      <w:r>
        <w:rPr>
          <w:lang w:val="en-MY" w:eastAsia="en-US"/>
        </w:rPr>
        <w:t>Convol</w:t>
      </w:r>
      <w:r w:rsidR="00DF6B09">
        <w:rPr>
          <w:lang w:val="en-MY" w:eastAsia="en-US"/>
        </w:rPr>
        <w:t>utional Neural Network</w:t>
      </w:r>
    </w:p>
    <w:p w14:paraId="5E7DC4DD" w14:textId="63D37073" w:rsidR="00DF6B09" w:rsidRDefault="00DF6B09" w:rsidP="00DF6B09">
      <w:pPr>
        <w:pStyle w:val="IEEEHeading2"/>
        <w:numPr>
          <w:ilvl w:val="0"/>
          <w:numId w:val="0"/>
        </w:numPr>
        <w:ind w:firstLine="288"/>
        <w:jc w:val="both"/>
        <w:rPr>
          <w:i w:val="0"/>
          <w:iCs/>
          <w:lang w:val="en-MY" w:eastAsia="en-US"/>
        </w:rPr>
      </w:pPr>
      <w:r w:rsidRPr="00DF6B09">
        <w:rPr>
          <w:i w:val="0"/>
          <w:iCs/>
          <w:lang w:val="en-MY" w:eastAsia="en-US"/>
        </w:rPr>
        <w:t>Convolutional Neural Networks are very similar to</w:t>
      </w:r>
      <w:r>
        <w:rPr>
          <w:i w:val="0"/>
          <w:iCs/>
          <w:lang w:val="en-MY" w:eastAsia="en-US"/>
        </w:rPr>
        <w:t xml:space="preserve"> o</w:t>
      </w:r>
      <w:r w:rsidRPr="00DF6B09">
        <w:rPr>
          <w:i w:val="0"/>
          <w:iCs/>
          <w:lang w:val="en-MY" w:eastAsia="en-US"/>
        </w:rPr>
        <w:t>rdinary Neural Networks, they are made up of neurons that have learnable weights and</w:t>
      </w:r>
      <w:r w:rsidRPr="00DF6B09">
        <w:rPr>
          <w:i w:val="0"/>
          <w:iCs/>
          <w:lang w:val="en-MY" w:eastAsia="en-US"/>
        </w:rPr>
        <w:t xml:space="preserve"> </w:t>
      </w:r>
      <w:r w:rsidRPr="00DF6B09">
        <w:rPr>
          <w:i w:val="0"/>
          <w:iCs/>
          <w:lang w:val="en-MY" w:eastAsia="en-US"/>
        </w:rPr>
        <w:t>biases</w:t>
      </w:r>
      <w:r w:rsidRPr="00DF6B09">
        <w:rPr>
          <w:i w:val="0"/>
          <w:iCs/>
          <w:lang w:val="en-MY" w:eastAsia="en-US"/>
        </w:rPr>
        <w:t xml:space="preserve"> </w:t>
      </w:r>
      <w:r w:rsidRPr="00DF6B09">
        <w:rPr>
          <w:i w:val="0"/>
          <w:iCs/>
          <w:lang w:val="en-MY" w:eastAsia="en-US"/>
        </w:rPr>
        <w:t xml:space="preserve">.The architectures of </w:t>
      </w:r>
      <w:proofErr w:type="spellStart"/>
      <w:r w:rsidRPr="00DF6B09">
        <w:rPr>
          <w:i w:val="0"/>
          <w:iCs/>
          <w:lang w:val="en-MY" w:eastAsia="en-US"/>
        </w:rPr>
        <w:t>ConvNet</w:t>
      </w:r>
      <w:proofErr w:type="spellEnd"/>
      <w:r w:rsidRPr="00DF6B09">
        <w:rPr>
          <w:i w:val="0"/>
          <w:iCs/>
          <w:lang w:val="en-MY" w:eastAsia="en-US"/>
        </w:rPr>
        <w:t xml:space="preserve"> make the explicit assumption that the inputs are images which </w:t>
      </w:r>
      <w:r w:rsidRPr="00DF6B09">
        <w:rPr>
          <w:i w:val="0"/>
          <w:iCs/>
          <w:lang w:val="en-MY" w:eastAsia="en-US"/>
        </w:rPr>
        <w:t>will be encoded to certain properties in the architecture. This makes the forward function more efficient to implement and reduces the number of parameters in the network considerably.</w:t>
      </w:r>
    </w:p>
    <w:p w14:paraId="2F74053F" w14:textId="5444E9D7" w:rsidR="00073FC7" w:rsidRPr="00073FC7" w:rsidRDefault="00073FC7" w:rsidP="002A5DC6">
      <w:pPr>
        <w:pStyle w:val="IEEEParagraph"/>
        <w:ind w:firstLine="0"/>
        <w:rPr>
          <w:lang w:val="en-MY" w:eastAsia="en-US"/>
        </w:rPr>
      </w:pPr>
      <w:r w:rsidRPr="00073FC7">
        <w:rPr>
          <w:lang w:val="en-MY" w:eastAsia="en-US"/>
        </w:rPr>
        <w:t>Convolutional Neural networks allow computers to see, meaning that Convnets is used to recognize images by transforming the original image into a class scoring through layers.</w:t>
      </w:r>
      <w:r>
        <w:rPr>
          <w:lang w:val="en-MY" w:eastAsia="en-US"/>
        </w:rPr>
        <w:t xml:space="preserve"> </w:t>
      </w:r>
      <w:r w:rsidRPr="00073FC7">
        <w:rPr>
          <w:lang w:val="en-MY" w:eastAsia="en-US"/>
        </w:rPr>
        <w:t>CNN was inspired by the visual cortex.</w:t>
      </w:r>
      <w:r>
        <w:rPr>
          <w:lang w:val="en-MY" w:eastAsia="en-US"/>
        </w:rPr>
        <w:t xml:space="preserve"> </w:t>
      </w:r>
      <w:r w:rsidRPr="00073FC7">
        <w:rPr>
          <w:lang w:val="en-MY" w:eastAsia="en-US"/>
        </w:rPr>
        <w:t>Every time we see something, a series of layers of neurons gets activated, and each layer will detect a set of features such as lines, edges. The high level of layers will detect more complex features in order to</w:t>
      </w:r>
      <w:r w:rsidR="002A5DC6">
        <w:rPr>
          <w:lang w:val="en-MY" w:eastAsia="en-US"/>
        </w:rPr>
        <w:t xml:space="preserve"> </w:t>
      </w:r>
      <w:r w:rsidRPr="00073FC7">
        <w:rPr>
          <w:lang w:val="en-MY" w:eastAsia="en-US"/>
        </w:rPr>
        <w:t>recognize what we saw.</w:t>
      </w:r>
    </w:p>
    <w:p w14:paraId="4315F824" w14:textId="0630EA76" w:rsidR="00611D40" w:rsidRDefault="00611D40" w:rsidP="002A5DC6">
      <w:pPr>
        <w:pStyle w:val="IEEEParagraph"/>
        <w:ind w:firstLine="0"/>
        <w:rPr>
          <w:lang w:val="en-MY"/>
        </w:rPr>
      </w:pPr>
    </w:p>
    <w:p w14:paraId="4D6C1FB8" w14:textId="52505130" w:rsidR="008D1A34" w:rsidRDefault="008D1A34" w:rsidP="008D1A34">
      <w:pPr>
        <w:pStyle w:val="IEEEHeading2"/>
        <w:rPr>
          <w:lang w:val="en-MY"/>
        </w:rPr>
      </w:pPr>
      <w:r>
        <w:rPr>
          <w:lang w:val="en-MY"/>
        </w:rPr>
        <w:t xml:space="preserve">Previous </w:t>
      </w:r>
      <w:r w:rsidR="00556F4C">
        <w:rPr>
          <w:lang w:val="en-MY"/>
        </w:rPr>
        <w:t>W</w:t>
      </w:r>
      <w:r>
        <w:rPr>
          <w:lang w:val="en-MY"/>
        </w:rPr>
        <w:t>ork</w:t>
      </w:r>
    </w:p>
    <w:p w14:paraId="4A97ADDA" w14:textId="3A363A6C" w:rsidR="008D1A34" w:rsidRPr="008D1A34" w:rsidRDefault="008D1A34" w:rsidP="008D1A34">
      <w:pPr>
        <w:pStyle w:val="IEEEHeading2"/>
        <w:numPr>
          <w:ilvl w:val="0"/>
          <w:numId w:val="0"/>
        </w:numPr>
        <w:ind w:firstLine="288"/>
        <w:rPr>
          <w:i w:val="0"/>
          <w:iCs/>
          <w:lang w:val="en-MY"/>
        </w:rPr>
      </w:pPr>
      <w:r w:rsidRPr="008D1A34">
        <w:rPr>
          <w:i w:val="0"/>
          <w:iCs/>
          <w:lang w:val="en-US"/>
        </w:rPr>
        <w:t>Following the same path many previous attempts has been conducted to find a solution for this problem, marvelous work has been done.</w:t>
      </w:r>
    </w:p>
    <w:p w14:paraId="3C0C9AB4" w14:textId="77777777" w:rsidR="008D1A34" w:rsidRPr="008D1A34" w:rsidRDefault="008D1A34" w:rsidP="008D1A34">
      <w:pPr>
        <w:pStyle w:val="IEEEParagraph"/>
        <w:rPr>
          <w:iCs/>
          <w:lang w:val="en-US"/>
        </w:rPr>
      </w:pPr>
    </w:p>
    <w:p w14:paraId="174E599B" w14:textId="77777777" w:rsidR="00944641" w:rsidRDefault="00944641">
      <w:pPr>
        <w:pStyle w:val="IEEEParagraph"/>
      </w:pPr>
    </w:p>
    <w:p w14:paraId="071D41FB" w14:textId="5256FCE9" w:rsidR="00D748C5" w:rsidRDefault="00D748C5" w:rsidP="00D748C5">
      <w:pPr>
        <w:pStyle w:val="IEEEHeading1"/>
        <w:ind w:left="288" w:hanging="288"/>
      </w:pPr>
      <w:r>
        <w:t>Methodol</w:t>
      </w:r>
      <w:r w:rsidR="00D31E28">
        <w:t>o</w:t>
      </w:r>
      <w:r>
        <w:t>gy</w:t>
      </w:r>
    </w:p>
    <w:p w14:paraId="0878FE39" w14:textId="6A9C6485" w:rsidR="00D748C5" w:rsidRPr="00D31E28" w:rsidRDefault="00D31E28" w:rsidP="00D31E28">
      <w:pPr>
        <w:pStyle w:val="BodyTextIndent"/>
        <w:ind w:left="0" w:firstLine="437"/>
        <w:rPr>
          <w:sz w:val="20"/>
          <w:szCs w:val="20"/>
        </w:rPr>
      </w:pPr>
      <w:r w:rsidRPr="00D31E28">
        <w:rPr>
          <w:sz w:val="20"/>
          <w:szCs w:val="20"/>
        </w:rPr>
        <w:t>In order to get a model with satisfying results, we setup an environment with a powerful computational resources and large datasets.</w:t>
      </w:r>
    </w:p>
    <w:p w14:paraId="24BD817D" w14:textId="765F01D6" w:rsidR="00D748C5" w:rsidRDefault="00D31E28" w:rsidP="00D31E28">
      <w:pPr>
        <w:pStyle w:val="IEEEHeading2"/>
        <w:numPr>
          <w:ilvl w:val="1"/>
          <w:numId w:val="2"/>
        </w:numPr>
        <w:tabs>
          <w:tab w:val="clear" w:pos="288"/>
          <w:tab w:val="num" w:pos="5"/>
        </w:tabs>
        <w:ind w:left="5"/>
      </w:pPr>
      <w:r>
        <w:t>Environment</w:t>
      </w:r>
    </w:p>
    <w:p w14:paraId="5D1297B9" w14:textId="4F7D1C25" w:rsidR="00D31E28" w:rsidRPr="00D31E28" w:rsidRDefault="00D31E28" w:rsidP="00D31E28">
      <w:pPr>
        <w:pStyle w:val="IEEEParagraph"/>
        <w:ind w:left="5"/>
        <w:rPr>
          <w:lang w:val="en-MY"/>
        </w:rPr>
      </w:pPr>
      <w:r w:rsidRPr="00D31E28">
        <w:rPr>
          <w:lang w:val="en-US"/>
        </w:rPr>
        <w:t>Google</w:t>
      </w:r>
      <w:r w:rsidRPr="00D31E28">
        <w:rPr>
          <w:b/>
          <w:bCs/>
          <w:lang w:val="en-MY"/>
        </w:rPr>
        <w:t xml:space="preserve"> </w:t>
      </w:r>
      <w:r w:rsidRPr="00D31E28">
        <w:rPr>
          <w:lang w:val="en-US"/>
        </w:rPr>
        <w:t>Cloud</w:t>
      </w:r>
      <w:r w:rsidRPr="00D31E28">
        <w:rPr>
          <w:b/>
          <w:bCs/>
          <w:lang w:val="en-MY"/>
        </w:rPr>
        <w:t xml:space="preserve"> </w:t>
      </w:r>
      <w:r w:rsidRPr="00D31E28">
        <w:rPr>
          <w:lang w:val="en-US"/>
        </w:rPr>
        <w:t>Platform</w:t>
      </w:r>
      <w:r w:rsidRPr="00D31E28">
        <w:rPr>
          <w:b/>
          <w:bCs/>
          <w:lang w:val="en-MY"/>
        </w:rPr>
        <w:t xml:space="preserve"> (</w:t>
      </w:r>
      <w:r w:rsidRPr="00D31E28">
        <w:rPr>
          <w:lang w:val="en-US"/>
        </w:rPr>
        <w:t>GCP</w:t>
      </w:r>
      <w:r w:rsidRPr="00D31E28">
        <w:rPr>
          <w:b/>
          <w:bCs/>
          <w:lang w:val="en-MY"/>
        </w:rPr>
        <w:t xml:space="preserve">) </w:t>
      </w:r>
      <w:r w:rsidRPr="00D31E28">
        <w:rPr>
          <w:lang w:val="en-MY"/>
        </w:rPr>
        <w:t>is a cloud computing service provided by Google which provides a lot of products including cloud computing.</w:t>
      </w:r>
    </w:p>
    <w:p w14:paraId="2D5385F3" w14:textId="77777777" w:rsidR="00D31E28" w:rsidRPr="00D31E28" w:rsidRDefault="00D31E28" w:rsidP="00D31E28">
      <w:pPr>
        <w:pStyle w:val="IEEEParagraph"/>
        <w:rPr>
          <w:lang w:val="en-MY"/>
        </w:rPr>
      </w:pPr>
      <w:r w:rsidRPr="00D31E28">
        <w:rPr>
          <w:lang w:val="en-MY"/>
        </w:rPr>
        <w:t xml:space="preserve">Google Compute Engine (GCE) is the Infrastructure as a Service (IaaS) enables users to setup Virtual Machines (VMs)  can be accessed via the developer console, command line interface (CLI) and RESTful API </w:t>
      </w:r>
      <w:r w:rsidRPr="00D31E28">
        <w:rPr>
          <w:lang w:val="en-MY"/>
        </w:rPr>
        <w:fldChar w:fldCharType="begin" w:fldLock="1"/>
      </w:r>
      <w:r w:rsidRPr="00D31E28">
        <w:rPr>
          <w:lang w:val="en-MY"/>
        </w:rPr>
        <w:instrText>ADDIN CSL_CITATION {"citationItems":[{"id":"ITEM-1","itemData":{"URL":"https://cloud.google.com/compute/","id":"ITEM-1","issued":{"date-parts":[["0"]]},"title":"Compute Engine - IaaS | Compute Engine | Google Cloud","type":"webpage"},"uris":["http://www.mendeley.com/documents/?uuid=259045ab-12c0-33f9-8146-f46aeec454ef"]}],"mendeley":{"formattedCitation":"[5]","plainTextFormattedCitation":"[5]","previouslyFormattedCitation":"[5]"},"properties":{"noteIndex":0},"schema":"https://github.com/citation-style-language/schema/raw/master/csl-citation.json"}</w:instrText>
      </w:r>
      <w:r w:rsidRPr="00D31E28">
        <w:rPr>
          <w:lang w:val="en-MY"/>
        </w:rPr>
        <w:fldChar w:fldCharType="separate"/>
      </w:r>
      <w:r w:rsidRPr="00D31E28">
        <w:rPr>
          <w:lang w:val="en-MY"/>
        </w:rPr>
        <w:t>[5]</w:t>
      </w:r>
      <w:r w:rsidRPr="00D31E28">
        <w:rPr>
          <w:lang w:val="en-MY"/>
        </w:rPr>
        <w:fldChar w:fldCharType="end"/>
      </w:r>
      <w:r w:rsidRPr="00D31E28">
        <w:rPr>
          <w:lang w:val="en-MY"/>
        </w:rPr>
        <w:t>.</w:t>
      </w:r>
    </w:p>
    <w:p w14:paraId="78468AC6" w14:textId="77777777" w:rsidR="00D31E28" w:rsidRPr="00D31E28" w:rsidRDefault="00D31E28" w:rsidP="00D31E28">
      <w:pPr>
        <w:pStyle w:val="IEEEParagraph"/>
        <w:rPr>
          <w:lang w:val="en-MY"/>
        </w:rPr>
      </w:pPr>
      <w:r w:rsidRPr="00D31E28">
        <w:rPr>
          <w:lang w:val="en-MY"/>
        </w:rPr>
        <w:t xml:space="preserve">The VM instance of choice  run on an Ubuntu operating system </w:t>
      </w:r>
      <w:r w:rsidRPr="00D31E28">
        <w:rPr>
          <w:lang w:val="en-US"/>
        </w:rPr>
        <w:t>version</w:t>
      </w:r>
      <w:r w:rsidRPr="00D31E28">
        <w:rPr>
          <w:lang w:val="en-MY"/>
        </w:rPr>
        <w:t xml:space="preserve"> 16.04. Alongside, the VM instance is powered by 8 Graphics Processing Units (GPUs) of type NVIDIA Tesla K80  which engineered to boost throughput in real-world applications by 5-10x times, compared to Central Processing Unit (CPU).</w:t>
      </w:r>
    </w:p>
    <w:p w14:paraId="5FA1EFCD" w14:textId="77777777" w:rsidR="00611D40" w:rsidRDefault="00611D40" w:rsidP="00DF6B09">
      <w:pPr>
        <w:pStyle w:val="IEEEParagraph"/>
        <w:ind w:firstLine="0"/>
        <w:rPr>
          <w:i/>
          <w:iCs/>
        </w:rPr>
      </w:pPr>
    </w:p>
    <w:p w14:paraId="6DFC4257" w14:textId="040EBFF8" w:rsidR="002D3AE6" w:rsidRPr="002D3AE6" w:rsidRDefault="002D3AE6" w:rsidP="00D31E28">
      <w:pPr>
        <w:pStyle w:val="IEEEParagraph"/>
        <w:numPr>
          <w:ilvl w:val="1"/>
          <w:numId w:val="2"/>
        </w:numPr>
        <w:rPr>
          <w:i/>
          <w:iCs/>
        </w:rPr>
      </w:pPr>
      <w:r>
        <w:rPr>
          <w:i/>
          <w:iCs/>
        </w:rPr>
        <w:t>Dataset</w:t>
      </w:r>
    </w:p>
    <w:p w14:paraId="57772B74" w14:textId="2713DF62" w:rsidR="00AA485E" w:rsidRDefault="00D31E28" w:rsidP="00526B39">
      <w:pPr>
        <w:pStyle w:val="IEEEParagraph"/>
        <w:ind w:firstLine="288"/>
        <w:rPr>
          <w:lang w:val="en-MY"/>
        </w:rPr>
      </w:pPr>
      <w:r w:rsidRPr="00D31E28">
        <w:rPr>
          <w:lang w:val="en-US"/>
        </w:rPr>
        <w:lastRenderedPageBreak/>
        <w:t xml:space="preserve">The data </w:t>
      </w:r>
      <w:r w:rsidR="00AA485E" w:rsidRPr="00AA485E">
        <w:rPr>
          <w:lang w:val="en-MY"/>
        </w:rPr>
        <w:t xml:space="preserve">consists of 48x48 pixel grayscale images of faces. The faces have been automatically registered so that the face is more or less </w:t>
      </w:r>
      <w:r w:rsidR="00D2126F" w:rsidRPr="00AA485E">
        <w:rPr>
          <w:lang w:val="en-MY"/>
        </w:rPr>
        <w:t>centred</w:t>
      </w:r>
      <w:r w:rsidR="00AA485E" w:rsidRPr="00AA485E">
        <w:rPr>
          <w:lang w:val="en-MY"/>
        </w:rPr>
        <w:t xml:space="preserve"> and occupies about the same amount of space in each image. The task is to categorize each face based on the emotion shown in the facial expression in to one of seven categories (0=Angry, 1=Disgust, 2=Fear, 3=Happy, 4=Sad, 5=Surprise, 6=Neutral)</w:t>
      </w:r>
      <w:r w:rsidR="002D3AE6">
        <w:rPr>
          <w:lang w:val="en-MY"/>
        </w:rPr>
        <w:t xml:space="preserve"> as shown in Fig. 1</w:t>
      </w:r>
      <w:r w:rsidR="00AA485E" w:rsidRPr="00AA485E">
        <w:rPr>
          <w:lang w:val="en-MY"/>
        </w:rPr>
        <w:t>.</w:t>
      </w:r>
    </w:p>
    <w:p w14:paraId="72D40F8F" w14:textId="6E47914D" w:rsidR="002A5DC6" w:rsidRDefault="002A5DC6" w:rsidP="00526B39">
      <w:pPr>
        <w:pStyle w:val="IEEEParagraph"/>
        <w:ind w:firstLine="288"/>
        <w:rPr>
          <w:lang w:val="en-MY"/>
        </w:rPr>
      </w:pPr>
    </w:p>
    <w:p w14:paraId="4A9E2245" w14:textId="77777777" w:rsidR="00556F4C" w:rsidRDefault="00556F4C" w:rsidP="00526B39">
      <w:pPr>
        <w:pStyle w:val="IEEEParagraph"/>
        <w:ind w:firstLine="288"/>
        <w:rPr>
          <w:lang w:val="en-MY"/>
        </w:rPr>
      </w:pPr>
    </w:p>
    <w:p w14:paraId="133277BB" w14:textId="7203DC38" w:rsidR="002D3AE6" w:rsidRDefault="002D3AE6" w:rsidP="00526B39">
      <w:pPr>
        <w:pStyle w:val="IEEEParagraph"/>
        <w:ind w:firstLine="288"/>
        <w:rPr>
          <w:lang w:val="en-MY"/>
        </w:rPr>
      </w:pPr>
    </w:p>
    <w:p w14:paraId="38516666" w14:textId="07035D03" w:rsidR="002D3AE6" w:rsidRDefault="00556F4C" w:rsidP="002D3AE6">
      <w:pPr>
        <w:keepNext/>
        <w:suppressAutoHyphens w:val="0"/>
      </w:pPr>
      <w:r w:rsidRPr="002D3AE6">
        <w:rPr>
          <w:rFonts w:eastAsia="Times New Roman"/>
          <w:lang w:val="en-MY" w:eastAsia="en-US"/>
        </w:rPr>
        <w:fldChar w:fldCharType="begin"/>
      </w:r>
      <w:r w:rsidRPr="002D3AE6">
        <w:rPr>
          <w:rFonts w:eastAsia="Times New Roman"/>
          <w:lang w:val="en-MY" w:eastAsia="en-US"/>
        </w:rPr>
        <w:instrText xml:space="preserve"> INCLUDEPICTURE "https://lh3.googleusercontent.com/RjNSbQf9PCOCrGd_tGjAmbry-gQZqJg1XVXq0dfZWsoE0s61JPB29qjgm41g-x3-hYzDD9EGIupgEuRAgIAO9MlMjx6pq43ZleOB8LIXjBv87MVFArNeqkEiAvYWzxp02YjRXBffdiE" \* MERGEFORMATINET </w:instrText>
      </w:r>
      <w:r w:rsidRPr="002D3AE6">
        <w:rPr>
          <w:rFonts w:eastAsia="Times New Roman"/>
          <w:lang w:val="en-MY" w:eastAsia="en-US"/>
        </w:rPr>
        <w:fldChar w:fldCharType="separate"/>
      </w:r>
      <w:bookmarkStart w:id="0" w:name="_GoBack"/>
      <w:r w:rsidRPr="002D3AE6">
        <w:rPr>
          <w:rFonts w:eastAsia="Times New Roman"/>
          <w:noProof/>
          <w:lang w:val="en-MY" w:eastAsia="en-US"/>
        </w:rPr>
        <w:drawing>
          <wp:inline distT="0" distB="0" distL="0" distR="0" wp14:anchorId="0961BB27" wp14:editId="1DBDE24A">
            <wp:extent cx="3201670" cy="2094865"/>
            <wp:effectExtent l="0" t="0" r="0" b="635"/>
            <wp:docPr id="4" name="Picture 4" descr="https://lh3.googleusercontent.com/RjNSbQf9PCOCrGd_tGjAmbry-gQZqJg1XVXq0dfZWsoE0s61JPB29qjgm41g-x3-hYzDD9EGIupgEuRAgIAO9MlMjx6pq43ZleOB8LIXjBv87MVFArNeqkEiAvYWzxp02YjRXBffdi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RjNSbQf9PCOCrGd_tGjAmbry-gQZqJg1XVXq0dfZWsoE0s61JPB29qjgm41g-x3-hYzDD9EGIupgEuRAgIAO9MlMjx6pq43ZleOB8LIXjBv87MVFArNeqkEiAvYWzxp02YjRXBffdi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201670" cy="2094865"/>
                    </a:xfrm>
                    <a:prstGeom prst="rect">
                      <a:avLst/>
                    </a:prstGeom>
                    <a:noFill/>
                    <a:ln>
                      <a:noFill/>
                    </a:ln>
                  </pic:spPr>
                </pic:pic>
              </a:graphicData>
            </a:graphic>
          </wp:inline>
        </w:drawing>
      </w:r>
      <w:bookmarkEnd w:id="0"/>
      <w:r w:rsidRPr="002D3AE6">
        <w:rPr>
          <w:rFonts w:eastAsia="Times New Roman"/>
          <w:lang w:val="en-MY" w:eastAsia="en-US"/>
        </w:rPr>
        <w:fldChar w:fldCharType="end"/>
      </w:r>
    </w:p>
    <w:p w14:paraId="36B23E9B" w14:textId="3D653B06" w:rsidR="00741E1C" w:rsidRPr="002A5DC6" w:rsidRDefault="002D3AE6" w:rsidP="002A5DC6">
      <w:pPr>
        <w:pStyle w:val="Caption"/>
        <w:jc w:val="center"/>
        <w:rPr>
          <w:rFonts w:eastAsia="Times New Roman"/>
          <w:b w:val="0"/>
          <w:bCs w:val="0"/>
          <w:sz w:val="16"/>
          <w:szCs w:val="16"/>
          <w:lang w:val="en-MY" w:eastAsia="en-US"/>
        </w:rPr>
      </w:pPr>
      <w:r w:rsidRPr="002D3AE6">
        <w:rPr>
          <w:b w:val="0"/>
          <w:bCs w:val="0"/>
          <w:sz w:val="16"/>
          <w:szCs w:val="16"/>
        </w:rPr>
        <w:t xml:space="preserve">Fig. </w:t>
      </w:r>
      <w:r w:rsidRPr="002D3AE6">
        <w:rPr>
          <w:b w:val="0"/>
          <w:bCs w:val="0"/>
          <w:sz w:val="16"/>
          <w:szCs w:val="16"/>
        </w:rPr>
        <w:fldChar w:fldCharType="begin"/>
      </w:r>
      <w:r w:rsidRPr="002D3AE6">
        <w:rPr>
          <w:b w:val="0"/>
          <w:bCs w:val="0"/>
          <w:sz w:val="16"/>
          <w:szCs w:val="16"/>
        </w:rPr>
        <w:instrText xml:space="preserve"> SEQ Figure \* ARABIC </w:instrText>
      </w:r>
      <w:r w:rsidRPr="002D3AE6">
        <w:rPr>
          <w:b w:val="0"/>
          <w:bCs w:val="0"/>
          <w:sz w:val="16"/>
          <w:szCs w:val="16"/>
        </w:rPr>
        <w:fldChar w:fldCharType="separate"/>
      </w:r>
      <w:r w:rsidRPr="002D3AE6">
        <w:rPr>
          <w:b w:val="0"/>
          <w:bCs w:val="0"/>
          <w:noProof/>
          <w:sz w:val="16"/>
          <w:szCs w:val="16"/>
        </w:rPr>
        <w:t>1</w:t>
      </w:r>
      <w:r w:rsidRPr="002D3AE6">
        <w:rPr>
          <w:b w:val="0"/>
          <w:bCs w:val="0"/>
          <w:sz w:val="16"/>
          <w:szCs w:val="16"/>
        </w:rPr>
        <w:fldChar w:fldCharType="end"/>
      </w:r>
      <w:r w:rsidRPr="002D3AE6">
        <w:rPr>
          <w:b w:val="0"/>
          <w:bCs w:val="0"/>
          <w:sz w:val="16"/>
          <w:szCs w:val="16"/>
        </w:rPr>
        <w:t xml:space="preserve"> A sample images of dataset</w:t>
      </w:r>
    </w:p>
    <w:p w14:paraId="424AFC99" w14:textId="595C8197" w:rsidR="00B056EC" w:rsidRDefault="00741E1C" w:rsidP="00D31E28">
      <w:pPr>
        <w:pStyle w:val="IEEEParagraph"/>
        <w:numPr>
          <w:ilvl w:val="1"/>
          <w:numId w:val="2"/>
        </w:numPr>
        <w:rPr>
          <w:i/>
          <w:iCs/>
        </w:rPr>
      </w:pPr>
      <w:r>
        <w:rPr>
          <w:i/>
          <w:iCs/>
        </w:rPr>
        <w:t>Algorithm</w:t>
      </w:r>
    </w:p>
    <w:p w14:paraId="74EA5719" w14:textId="6C7F2B42" w:rsidR="00556F4C" w:rsidRPr="00556F4C" w:rsidRDefault="00741E1C" w:rsidP="00556F4C">
      <w:pPr>
        <w:pStyle w:val="IEEEParagraph"/>
        <w:rPr>
          <w:lang w:val="en-MY"/>
        </w:rPr>
        <w:sectPr w:rsidR="00556F4C" w:rsidRPr="00556F4C" w:rsidSect="000A2F75">
          <w:headerReference w:type="even" r:id="rId10"/>
          <w:headerReference w:type="first" r:id="rId11"/>
          <w:footnotePr>
            <w:pos w:val="beneathText"/>
          </w:footnotePr>
          <w:type w:val="continuous"/>
          <w:pgSz w:w="12240" w:h="15840" w:code="1"/>
          <w:pgMar w:top="1008" w:right="936" w:bottom="1008" w:left="936" w:header="706" w:footer="720" w:gutter="0"/>
          <w:cols w:num="2" w:space="284"/>
          <w:docGrid w:linePitch="360"/>
        </w:sectPr>
      </w:pPr>
      <w:r w:rsidRPr="00D810A3">
        <w:rPr>
          <w:lang w:val="en-MY"/>
        </w:rPr>
        <w:t>The algorithm used in this experiment is</w:t>
      </w:r>
    </w:p>
    <w:p w14:paraId="67C3988C" w14:textId="22C5AA82" w:rsidR="002A5DC6" w:rsidRDefault="002A5DC6" w:rsidP="00556F4C">
      <w:pPr>
        <w:pStyle w:val="IEEEParagraph"/>
        <w:ind w:firstLine="0"/>
      </w:pPr>
    </w:p>
    <w:sectPr w:rsidR="002A5DC6" w:rsidSect="000A2F75">
      <w:headerReference w:type="even" r:id="rId12"/>
      <w:headerReference w:type="default" r:id="rId13"/>
      <w:headerReference w:type="first" r:id="rId14"/>
      <w:footnotePr>
        <w:pos w:val="beneathText"/>
      </w:footnotePr>
      <w:type w:val="continuous"/>
      <w:pgSz w:w="12240" w:h="15840" w:code="1"/>
      <w:pgMar w:top="1276" w:right="868" w:bottom="1871" w:left="868" w:header="709"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2DB1FA" w14:textId="77777777" w:rsidR="0034327C" w:rsidRDefault="0034327C">
      <w:r>
        <w:separator/>
      </w:r>
    </w:p>
  </w:endnote>
  <w:endnote w:type="continuationSeparator" w:id="0">
    <w:p w14:paraId="472CB0C4" w14:textId="77777777" w:rsidR="0034327C" w:rsidRDefault="00343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w:panose1 w:val="00000500000000020000"/>
    <w:charset w:val="00"/>
    <w:family w:val="auto"/>
    <w:pitch w:val="variable"/>
    <w:sig w:usb0="E00002FF" w:usb1="5000205A"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DejaVu Sans">
    <w:panose1 w:val="020B0604020202020204"/>
    <w:charset w:val="00"/>
    <w:family w:val="swiss"/>
    <w:pitch w:val="variable"/>
    <w:sig w:usb0="E7002EFF" w:usb1="5200FDFF" w:usb2="0A042021"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68EC18" w14:textId="77777777" w:rsidR="0034327C" w:rsidRDefault="0034327C">
      <w:r>
        <w:separator/>
      </w:r>
    </w:p>
  </w:footnote>
  <w:footnote w:type="continuationSeparator" w:id="0">
    <w:p w14:paraId="30318757" w14:textId="77777777" w:rsidR="0034327C" w:rsidRDefault="0034327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0CD720" w14:textId="77777777" w:rsidR="00CD1834" w:rsidRPr="00E77A20" w:rsidRDefault="00CD1834" w:rsidP="00CD1834">
    <w:pPr>
      <w:pStyle w:val="Header"/>
      <w:rPr>
        <w:iCs/>
        <w:caps/>
        <w:sz w:val="16"/>
        <w:szCs w:val="16"/>
        <w:lang w:val="en-GB"/>
      </w:rPr>
    </w:pPr>
    <w:r w:rsidRPr="00E77A20">
      <w:rPr>
        <w:iCs/>
        <w:caps/>
        <w:sz w:val="16"/>
        <w:szCs w:val="16"/>
        <w:lang w:val="en-GB"/>
      </w:rPr>
      <w:t>21</w:t>
    </w:r>
    <w:r>
      <w:rPr>
        <w:iCs/>
        <w:caps/>
        <w:sz w:val="16"/>
        <w:szCs w:val="16"/>
        <w:lang w:val="en-GB"/>
      </w:rPr>
      <w:t xml:space="preserve">ST </w:t>
    </w:r>
    <w:r w:rsidRPr="00E77A20">
      <w:rPr>
        <w:iCs/>
        <w:caps/>
        <w:sz w:val="16"/>
        <w:szCs w:val="16"/>
        <w:lang w:val="en-GB"/>
      </w:rPr>
      <w:t xml:space="preserve">International Symposium on Space Terahertz Technology, Oxford, 23-25 </w:t>
    </w:r>
    <w:proofErr w:type="gramStart"/>
    <w:r w:rsidRPr="00E77A20">
      <w:rPr>
        <w:iCs/>
        <w:caps/>
        <w:sz w:val="16"/>
        <w:szCs w:val="16"/>
        <w:lang w:val="en-GB"/>
      </w:rPr>
      <w:t>March,</w:t>
    </w:r>
    <w:proofErr w:type="gramEnd"/>
    <w:r w:rsidRPr="00E77A20">
      <w:rPr>
        <w:iCs/>
        <w:caps/>
        <w:sz w:val="16"/>
        <w:szCs w:val="16"/>
        <w:lang w:val="en-GB"/>
      </w:rPr>
      <w:t xml:space="preserve"> 2010</w:t>
    </w:r>
  </w:p>
  <w:p w14:paraId="5AA5D7D7" w14:textId="77777777" w:rsidR="00CD1834" w:rsidRPr="00CD1834" w:rsidRDefault="00CD1834">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241F14" w14:textId="77777777" w:rsidR="00CD1834" w:rsidRPr="00CD1834" w:rsidRDefault="00CD1834">
    <w:pPr>
      <w:rPr>
        <w:lang w:val="en-GB"/>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AE95A" w14:textId="77777777" w:rsidR="00CD1834" w:rsidRDefault="00CD1834"/>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D3055" w14:textId="77777777" w:rsidR="00CD1834" w:rsidRDefault="00CD1834"/>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EF10E8" w14:textId="77777777" w:rsidR="00CD1834" w:rsidRDefault="00CD1834"/>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AB7D8C" w14:textId="77777777" w:rsidR="00CD1834" w:rsidRDefault="00CD183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pStyle w:val="Heading3"/>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1" w15:restartNumberingAfterBreak="0">
    <w:nsid w:val="00000002"/>
    <w:multiLevelType w:val="multilevel"/>
    <w:tmpl w:val="00000002"/>
    <w:name w:val="WW8Num3"/>
    <w:lvl w:ilvl="0">
      <w:start w:val="1"/>
      <w:numFmt w:val="upperRoman"/>
      <w:pStyle w:val="IEEEHeading1"/>
      <w:lvlText w:val="%1."/>
      <w:lvlJc w:val="left"/>
      <w:pPr>
        <w:tabs>
          <w:tab w:val="num" w:pos="288"/>
        </w:tabs>
        <w:ind w:left="288" w:hanging="288"/>
      </w:pPr>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00000003"/>
    <w:multiLevelType w:val="multilevel"/>
    <w:tmpl w:val="00000003"/>
    <w:name w:val="WW8Num19"/>
    <w:lvl w:ilvl="0">
      <w:start w:val="1"/>
      <w:numFmt w:val="decimal"/>
      <w:pStyle w:val="IEEEReferenceItem"/>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3" w15:restartNumberingAfterBreak="0">
    <w:nsid w:val="00000004"/>
    <w:multiLevelType w:val="multilevel"/>
    <w:tmpl w:val="00000004"/>
    <w:name w:val="WW8Num21"/>
    <w:lvl w:ilvl="0">
      <w:start w:val="1"/>
      <w:numFmt w:val="bullet"/>
      <w:lvlText w:val=""/>
      <w:lvlJc w:val="left"/>
      <w:pPr>
        <w:tabs>
          <w:tab w:val="num" w:pos="432"/>
        </w:tabs>
        <w:ind w:left="432" w:hanging="144"/>
      </w:pPr>
      <w:rPr>
        <w:rFonts w:ascii="Symbol" w:hAnsi="Symbol" w:cs="Times New Roman"/>
        <w:sz w:val="20"/>
        <w:szCs w:val="16"/>
      </w:rPr>
    </w:lvl>
    <w:lvl w:ilvl="1">
      <w:start w:val="1"/>
      <w:numFmt w:val="bullet"/>
      <w:lvlText w:val=""/>
      <w:lvlJc w:val="left"/>
      <w:pPr>
        <w:tabs>
          <w:tab w:val="num" w:pos="288"/>
        </w:tabs>
        <w:ind w:left="288" w:hanging="288"/>
      </w:pPr>
      <w:rPr>
        <w:rFonts w:ascii="Symbol" w:hAnsi="Symbol"/>
        <w:sz w:val="16"/>
        <w:szCs w:val="24"/>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00000005"/>
    <w:multiLevelType w:val="multilevel"/>
    <w:tmpl w:val="00000005"/>
    <w:name w:val="WW8Num32"/>
    <w:lvl w:ilvl="0">
      <w:start w:val="1"/>
      <w:numFmt w:val="upperLetter"/>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15:restartNumberingAfterBreak="0">
    <w:nsid w:val="00000006"/>
    <w:multiLevelType w:val="multilevel"/>
    <w:tmpl w:val="00000006"/>
    <w:name w:val="WW8Num42"/>
    <w:lvl w:ilvl="0">
      <w:start w:val="1"/>
      <w:numFmt w:val="decimal"/>
      <w:pStyle w:val="IEEEHeading3"/>
      <w:suff w:val="nothing"/>
      <w:lvlText w:val="%1)  "/>
      <w:lvlJc w:val="left"/>
      <w:pPr>
        <w:tabs>
          <w:tab w:val="num" w:pos="0"/>
        </w:tabs>
        <w:ind w:left="0" w:firstLine="0"/>
      </w:pPr>
    </w:lvl>
    <w:lvl w:ilvl="1">
      <w:start w:val="1"/>
      <w:numFmt w:val="decimal"/>
      <w:lvlText w:val="%1.%2)"/>
      <w:lvlJc w:val="left"/>
      <w:pPr>
        <w:tabs>
          <w:tab w:val="num" w:pos="936"/>
        </w:tabs>
        <w:ind w:left="936" w:hanging="720"/>
      </w:pPr>
    </w:lvl>
    <w:lvl w:ilvl="2">
      <w:start w:val="1"/>
      <w:numFmt w:val="decimal"/>
      <w:lvlText w:val="%1.%2.%3."/>
      <w:lvlJc w:val="left"/>
      <w:pPr>
        <w:tabs>
          <w:tab w:val="num" w:pos="936"/>
        </w:tabs>
        <w:ind w:left="936" w:hanging="72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6" w15:restartNumberingAfterBreak="0">
    <w:nsid w:val="00000007"/>
    <w:multiLevelType w:val="multilevel"/>
    <w:tmpl w:val="00000007"/>
    <w:lvl w:ilvl="0">
      <w:start w:val="1"/>
      <w:numFmt w:val="upperLetter"/>
      <w:pStyle w:val="IEEEHeading2"/>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089D2D87"/>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7"/>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pos w:val="beneathText"/>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21944"/>
    <w:rsid w:val="00073FC7"/>
    <w:rsid w:val="000911C9"/>
    <w:rsid w:val="000A2F75"/>
    <w:rsid w:val="00122F9E"/>
    <w:rsid w:val="001B69EB"/>
    <w:rsid w:val="00223787"/>
    <w:rsid w:val="0025058B"/>
    <w:rsid w:val="002A5DC6"/>
    <w:rsid w:val="002C1149"/>
    <w:rsid w:val="002D3AE6"/>
    <w:rsid w:val="0034327C"/>
    <w:rsid w:val="0042097C"/>
    <w:rsid w:val="0048750B"/>
    <w:rsid w:val="004B6717"/>
    <w:rsid w:val="00526B39"/>
    <w:rsid w:val="00556F4C"/>
    <w:rsid w:val="00576B0B"/>
    <w:rsid w:val="00611D40"/>
    <w:rsid w:val="006947A8"/>
    <w:rsid w:val="007319B8"/>
    <w:rsid w:val="00741E1C"/>
    <w:rsid w:val="007851F8"/>
    <w:rsid w:val="00794878"/>
    <w:rsid w:val="007D2FF2"/>
    <w:rsid w:val="007E3ADD"/>
    <w:rsid w:val="00821944"/>
    <w:rsid w:val="008D1A34"/>
    <w:rsid w:val="00944641"/>
    <w:rsid w:val="00961BC7"/>
    <w:rsid w:val="009674D8"/>
    <w:rsid w:val="00AA485E"/>
    <w:rsid w:val="00B056EC"/>
    <w:rsid w:val="00B3083F"/>
    <w:rsid w:val="00B36DA5"/>
    <w:rsid w:val="00C923CE"/>
    <w:rsid w:val="00CD1834"/>
    <w:rsid w:val="00CF6704"/>
    <w:rsid w:val="00D2126F"/>
    <w:rsid w:val="00D31E28"/>
    <w:rsid w:val="00D748C5"/>
    <w:rsid w:val="00DF6B09"/>
    <w:rsid w:val="00E77A20"/>
    <w:rsid w:val="00EF16F6"/>
    <w:rsid w:val="00F172ED"/>
    <w:rsid w:val="00F27533"/>
    <w:rsid w:val="00F325E3"/>
    <w:rsid w:val="00FA0020"/>
    <w:rsid w:val="00FC5E3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ABE6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uppressAutoHyphens/>
    </w:pPr>
    <w:rPr>
      <w:rFonts w:eastAsia="SimSun"/>
      <w:sz w:val="24"/>
      <w:szCs w:val="24"/>
      <w:lang w:val="en-AU" w:eastAsia="ar-SA"/>
    </w:rPr>
  </w:style>
  <w:style w:type="paragraph" w:styleId="Heading1">
    <w:name w:val="heading 1"/>
    <w:basedOn w:val="Normal"/>
    <w:next w:val="Normal"/>
    <w:qFormat/>
    <w:pPr>
      <w:keepNext/>
      <w:spacing w:before="240" w:after="60"/>
      <w:outlineLvl w:val="0"/>
    </w:pPr>
    <w:rPr>
      <w:rFonts w:ascii="Arial" w:hAnsi="Arial" w:cs="Arial"/>
      <w:b/>
      <w:bCs/>
      <w:kern w:val="1"/>
      <w:sz w:val="32"/>
      <w:szCs w:val="32"/>
    </w:rPr>
  </w:style>
  <w:style w:type="paragraph" w:styleId="Heading2">
    <w:name w:val="heading 2"/>
    <w:basedOn w:val="Normal"/>
    <w:next w:val="Normal"/>
    <w:qFormat/>
    <w:pPr>
      <w:keepNext/>
      <w:spacing w:before="240" w:after="60"/>
      <w:outlineLvl w:val="1"/>
    </w:pPr>
    <w:rPr>
      <w:rFonts w:ascii="Arial" w:hAnsi="Arial" w:cs="Arial"/>
      <w:b/>
      <w:bCs/>
      <w:i/>
      <w:iCs/>
      <w:sz w:val="28"/>
      <w:szCs w:val="28"/>
    </w:rPr>
  </w:style>
  <w:style w:type="paragraph" w:styleId="Heading3">
    <w:name w:val="heading 3"/>
    <w:basedOn w:val="Normal"/>
    <w:next w:val="Normal"/>
    <w:qFormat/>
    <w:pPr>
      <w:keepNext/>
      <w:numPr>
        <w:ilvl w:val="2"/>
        <w:numId w:val="1"/>
      </w:numPr>
      <w:spacing w:before="240" w:after="60"/>
      <w:outlineLvl w:val="2"/>
    </w:pPr>
    <w:rPr>
      <w:rFonts w:ascii="Arial" w:hAnsi="Arial" w:cs="Arial"/>
      <w:b/>
      <w:bCs/>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3z0">
    <w:name w:val="WW8Num3z0"/>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z1">
    <w:name w:val="WW8Num3z1"/>
    <w:rPr>
      <w:rFonts w:ascii="Times New Roman" w:hAnsi="Times New Roman"/>
      <w:b w:val="0"/>
      <w:i w:val="0"/>
      <w:sz w:val="20"/>
    </w:rPr>
  </w:style>
  <w:style w:type="character" w:customStyle="1" w:styleId="WW8Num6z0">
    <w:name w:val="WW8Num6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6z1">
    <w:name w:val="WW8Num6z1"/>
    <w:rPr>
      <w:rFonts w:ascii="Symbol" w:eastAsia="SimSun" w:hAnsi="Symbol"/>
      <w:b/>
      <w:bCs/>
      <w:caps/>
      <w:color w:val="000000"/>
      <w:sz w:val="16"/>
      <w:szCs w:val="24"/>
    </w:rPr>
  </w:style>
  <w:style w:type="character" w:customStyle="1" w:styleId="WW8Num8z0">
    <w:name w:val="WW8Num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8z1">
    <w:name w:val="WW8Num8z1"/>
    <w:rPr>
      <w:rFonts w:ascii="Times New Roman" w:hAnsi="Times New Roman"/>
      <w:b w:val="0"/>
      <w:i w:val="0"/>
      <w:sz w:val="20"/>
    </w:rPr>
  </w:style>
  <w:style w:type="character" w:customStyle="1" w:styleId="WW8Num14z1">
    <w:name w:val="WW8Num14z1"/>
    <w:rPr>
      <w:rFonts w:ascii="Symbol" w:hAnsi="Symbol"/>
      <w:sz w:val="16"/>
    </w:rPr>
  </w:style>
  <w:style w:type="character" w:customStyle="1" w:styleId="WW8Num15z0">
    <w:name w:val="WW8Num15z0"/>
    <w:rPr>
      <w:rFonts w:ascii="Times New Roman" w:hAnsi="Times New Roman" w:cs="Times New Roman"/>
      <w:b w:val="0"/>
      <w:i w:val="0"/>
      <w:sz w:val="20"/>
      <w:szCs w:val="16"/>
    </w:rPr>
  </w:style>
  <w:style w:type="character" w:customStyle="1" w:styleId="WW8Num15z1">
    <w:name w:val="WW8Num15z1"/>
    <w:rPr>
      <w:rFonts w:ascii="Symbol" w:eastAsia="SimSun" w:hAnsi="Symbol"/>
      <w:sz w:val="16"/>
      <w:szCs w:val="24"/>
    </w:rPr>
  </w:style>
  <w:style w:type="character" w:customStyle="1" w:styleId="WW8Num16z0">
    <w:name w:val="WW8Num16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16z1">
    <w:name w:val="WW8Num16z1"/>
    <w:rPr>
      <w:rFonts w:ascii="Times New Roman" w:hAnsi="Times New Roman"/>
      <w:b w:val="0"/>
      <w:i w:val="0"/>
      <w:sz w:val="20"/>
    </w:rPr>
  </w:style>
  <w:style w:type="character" w:customStyle="1" w:styleId="WW8Num21z0">
    <w:name w:val="WW8Num21z0"/>
    <w:rPr>
      <w:rFonts w:ascii="Symbol" w:hAnsi="Symbol" w:cs="Times New Roman"/>
      <w:sz w:val="20"/>
      <w:szCs w:val="16"/>
    </w:rPr>
  </w:style>
  <w:style w:type="character" w:customStyle="1" w:styleId="WW8Num21z1">
    <w:name w:val="WW8Num21z1"/>
    <w:rPr>
      <w:rFonts w:ascii="Symbol" w:eastAsia="SimSun" w:hAnsi="Symbol"/>
      <w:sz w:val="16"/>
      <w:szCs w:val="24"/>
    </w:rPr>
  </w:style>
  <w:style w:type="character" w:customStyle="1" w:styleId="WW8Num23z0">
    <w:name w:val="WW8Num23z0"/>
    <w:rPr>
      <w:rFonts w:ascii="Symbol" w:hAnsi="Symbol" w:cs="Times New Roman"/>
      <w:sz w:val="20"/>
      <w:szCs w:val="16"/>
    </w:rPr>
  </w:style>
  <w:style w:type="character" w:customStyle="1" w:styleId="WW8Num23z1">
    <w:name w:val="WW8Num23z1"/>
    <w:rPr>
      <w:rFonts w:ascii="Symbol" w:eastAsia="SimSun" w:hAnsi="Symbol"/>
      <w:sz w:val="16"/>
      <w:szCs w:val="24"/>
    </w:rPr>
  </w:style>
  <w:style w:type="character" w:customStyle="1" w:styleId="WW8Num24z1">
    <w:name w:val="WW8Num24z1"/>
    <w:rPr>
      <w:rFonts w:ascii="Symbol" w:hAnsi="Symbol"/>
      <w:sz w:val="16"/>
    </w:rPr>
  </w:style>
  <w:style w:type="character" w:customStyle="1" w:styleId="WW8Num26z1">
    <w:name w:val="WW8Num26z1"/>
    <w:rPr>
      <w:rFonts w:ascii="Symbol" w:eastAsia="SimSun" w:hAnsi="Symbol"/>
      <w:sz w:val="16"/>
      <w:szCs w:val="24"/>
    </w:rPr>
  </w:style>
  <w:style w:type="character" w:customStyle="1" w:styleId="WW8Num28z0">
    <w:name w:val="WW8Num2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8z1">
    <w:name w:val="WW8Num28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9z0">
    <w:name w:val="WW8Num29z0"/>
    <w:rPr>
      <w:rFonts w:ascii="Symbol" w:hAnsi="Symbol" w:cs="Times New Roman"/>
      <w:sz w:val="16"/>
      <w:szCs w:val="16"/>
    </w:rPr>
  </w:style>
  <w:style w:type="character" w:customStyle="1" w:styleId="WW8Num29z1">
    <w:name w:val="WW8Num29z1"/>
    <w:rPr>
      <w:rFonts w:ascii="Symbol" w:eastAsia="SimSun" w:hAnsi="Symbol"/>
      <w:sz w:val="16"/>
      <w:szCs w:val="24"/>
    </w:rPr>
  </w:style>
  <w:style w:type="character" w:customStyle="1" w:styleId="WW8Num31z1">
    <w:name w:val="WW8Num31z1"/>
    <w:rPr>
      <w:rFonts w:ascii="Symbol" w:hAnsi="Symbol"/>
      <w:sz w:val="16"/>
    </w:rPr>
  </w:style>
  <w:style w:type="character" w:customStyle="1" w:styleId="WW8Num32z0">
    <w:name w:val="WW8Num32z0"/>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2z1">
    <w:name w:val="WW8Num32z1"/>
    <w:rPr>
      <w:rFonts w:ascii="Times New Roman" w:hAnsi="Times New Roman"/>
      <w:b w:val="0"/>
      <w:i w:val="0"/>
      <w:sz w:val="20"/>
    </w:rPr>
  </w:style>
  <w:style w:type="character" w:customStyle="1" w:styleId="WW8Num34z0">
    <w:name w:val="WW8Num34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4z1">
    <w:name w:val="WW8Num34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6z1">
    <w:name w:val="WW8Num36z1"/>
    <w:rPr>
      <w:rFonts w:ascii="Symbol" w:eastAsia="SimSun" w:hAnsi="Symbol"/>
      <w:sz w:val="16"/>
      <w:szCs w:val="24"/>
    </w:rPr>
  </w:style>
  <w:style w:type="character" w:customStyle="1" w:styleId="WW8Num40z1">
    <w:name w:val="WW8Num40z1"/>
    <w:rPr>
      <w:rFonts w:ascii="Symbol" w:hAnsi="Symbol"/>
      <w:sz w:val="16"/>
    </w:rPr>
  </w:style>
  <w:style w:type="character" w:customStyle="1" w:styleId="WW8Num41z0">
    <w:name w:val="WW8Num41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1z1">
    <w:name w:val="WW8Num41z1"/>
    <w:rPr>
      <w:rFonts w:ascii="Symbol" w:eastAsia="SimSun" w:hAnsi="Symbol"/>
      <w:b/>
      <w:bCs/>
      <w:caps/>
      <w:color w:val="000000"/>
      <w:sz w:val="16"/>
      <w:szCs w:val="24"/>
    </w:rPr>
  </w:style>
  <w:style w:type="character" w:customStyle="1" w:styleId="WW8Num43z0">
    <w:name w:val="WW8Num43z0"/>
    <w:rPr>
      <w:rFonts w:ascii="Symbol" w:hAnsi="Symbol" w:cs="Times New Roman"/>
      <w:sz w:val="20"/>
      <w:szCs w:val="16"/>
    </w:rPr>
  </w:style>
  <w:style w:type="character" w:customStyle="1" w:styleId="WW8Num43z1">
    <w:name w:val="WW8Num43z1"/>
    <w:rPr>
      <w:rFonts w:ascii="Symbol" w:eastAsia="SimSun" w:hAnsi="Symbol"/>
      <w:sz w:val="16"/>
      <w:szCs w:val="24"/>
    </w:rPr>
  </w:style>
  <w:style w:type="character" w:customStyle="1" w:styleId="WW8Num46z1">
    <w:name w:val="WW8Num46z1"/>
    <w:rPr>
      <w:rFonts w:ascii="Symbol" w:hAnsi="Symbol"/>
      <w:sz w:val="16"/>
    </w:rPr>
  </w:style>
  <w:style w:type="character" w:customStyle="1" w:styleId="WW8Num47z0">
    <w:name w:val="WW8Num47z0"/>
    <w:rPr>
      <w:rFonts w:ascii="Times" w:eastAsia="Arial Unicode MS" w:hAnsi="Times" w:cs="Times New Roman"/>
      <w:b w:val="0"/>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7z1">
    <w:name w:val="WW8Num47z1"/>
    <w:rPr>
      <w:rFonts w:ascii="Times New Roman" w:hAnsi="Times New Roman"/>
      <w:b w:val="0"/>
      <w:i w:val="0"/>
      <w:sz w:val="20"/>
    </w:rPr>
  </w:style>
  <w:style w:type="character" w:customStyle="1" w:styleId="IEEEAbstractHeadingChar">
    <w:name w:val="IEEE Abstract Heading Char"/>
    <w:rPr>
      <w:rFonts w:eastAsia="SimSun"/>
      <w:b/>
      <w:i/>
      <w:sz w:val="18"/>
      <w:szCs w:val="24"/>
      <w:lang w:val="en-GB" w:eastAsia="ar-SA" w:bidi="ar-SA"/>
    </w:rPr>
  </w:style>
  <w:style w:type="character" w:customStyle="1" w:styleId="IEEEAbtractChar">
    <w:name w:val="IEEE Abtract Char"/>
    <w:qFormat/>
    <w:rPr>
      <w:rFonts w:eastAsia="SimSun"/>
      <w:b/>
      <w:sz w:val="18"/>
      <w:szCs w:val="24"/>
      <w:lang w:val="en-GB" w:eastAsia="ar-SA" w:bidi="ar-SA"/>
    </w:rPr>
  </w:style>
  <w:style w:type="character" w:customStyle="1" w:styleId="IEEEParagraphChar">
    <w:name w:val="IEEE Paragraph Char"/>
    <w:rPr>
      <w:rFonts w:eastAsia="SimSun"/>
      <w:sz w:val="24"/>
      <w:szCs w:val="24"/>
      <w:lang w:val="en-AU" w:eastAsia="ar-SA" w:bidi="ar-SA"/>
    </w:rPr>
  </w:style>
  <w:style w:type="character" w:customStyle="1" w:styleId="IEEEHeading3Char">
    <w:name w:val="IEEE Heading 3 Char"/>
    <w:rPr>
      <w:rFonts w:eastAsia="SimSun"/>
      <w:i/>
      <w:szCs w:val="24"/>
      <w:lang w:val="en-AU" w:eastAsia="ar-SA" w:bidi="ar-SA"/>
    </w:rPr>
  </w:style>
  <w:style w:type="character" w:customStyle="1" w:styleId="CharChar2">
    <w:name w:val="Char Char2"/>
    <w:rPr>
      <w:rFonts w:ascii="Tahoma" w:hAnsi="Tahoma" w:cs="Tahoma"/>
      <w:sz w:val="16"/>
      <w:szCs w:val="16"/>
      <w:lang w:val="en-AU"/>
    </w:rPr>
  </w:style>
  <w:style w:type="character" w:styleId="CommentReference">
    <w:name w:val="annotation reference"/>
    <w:rPr>
      <w:sz w:val="16"/>
      <w:szCs w:val="16"/>
    </w:rPr>
  </w:style>
  <w:style w:type="character" w:customStyle="1" w:styleId="CharChar1">
    <w:name w:val="Char Char1"/>
    <w:rPr>
      <w:lang w:val="en-AU"/>
    </w:rPr>
  </w:style>
  <w:style w:type="character" w:customStyle="1" w:styleId="CharChar">
    <w:name w:val="Char Char"/>
    <w:rPr>
      <w:b/>
      <w:bCs/>
      <w:lang w:val="en-AU"/>
    </w:rPr>
  </w:style>
  <w:style w:type="character" w:styleId="Hyperlink">
    <w:name w:val="Hyperlink"/>
    <w:rPr>
      <w:color w:val="0000FF"/>
      <w:u w:val="single"/>
    </w:rPr>
  </w:style>
  <w:style w:type="paragraph" w:customStyle="1" w:styleId="Heading">
    <w:name w:val="Heading"/>
    <w:basedOn w:val="Normal"/>
    <w:next w:val="BodyText"/>
    <w:pPr>
      <w:keepNext/>
      <w:spacing w:before="240" w:after="120"/>
    </w:pPr>
    <w:rPr>
      <w:rFonts w:ascii="Arial" w:eastAsia="Arial" w:hAnsi="Arial" w:cs="DejaVu Sans"/>
      <w:sz w:val="28"/>
      <w:szCs w:val="28"/>
    </w:rPr>
  </w:style>
  <w:style w:type="paragraph" w:styleId="BodyText">
    <w:name w:val="Body Text"/>
    <w:basedOn w:val="Normal"/>
    <w:pPr>
      <w:spacing w:after="120"/>
    </w:pPr>
  </w:style>
  <w:style w:type="paragraph" w:styleId="List">
    <w:name w:val="List"/>
    <w:basedOn w:val="BodyText"/>
    <w:rPr>
      <w:rFonts w:cs="DejaVu Sans"/>
    </w:rPr>
  </w:style>
  <w:style w:type="paragraph" w:styleId="Caption">
    <w:name w:val="caption"/>
    <w:basedOn w:val="Normal"/>
    <w:next w:val="Normal"/>
    <w:qFormat/>
    <w:pPr>
      <w:spacing w:before="120" w:after="120"/>
    </w:pPr>
    <w:rPr>
      <w:b/>
      <w:bCs/>
      <w:sz w:val="20"/>
      <w:szCs w:val="20"/>
    </w:rPr>
  </w:style>
  <w:style w:type="paragraph" w:customStyle="1" w:styleId="Index">
    <w:name w:val="Index"/>
    <w:basedOn w:val="Normal"/>
    <w:pPr>
      <w:suppressLineNumbers/>
    </w:pPr>
    <w:rPr>
      <w:rFonts w:cs="DejaVu Sans"/>
    </w:rPr>
  </w:style>
  <w:style w:type="paragraph" w:customStyle="1" w:styleId="IEEEAuthorName">
    <w:name w:val="IEEE Author Name"/>
    <w:basedOn w:val="Normal"/>
    <w:next w:val="Normal"/>
    <w:pPr>
      <w:snapToGrid w:val="0"/>
      <w:spacing w:before="120" w:after="120"/>
      <w:jc w:val="center"/>
    </w:pPr>
    <w:rPr>
      <w:rFonts w:eastAsia="Times New Roman"/>
      <w:sz w:val="22"/>
      <w:lang w:val="en-GB"/>
    </w:rPr>
  </w:style>
  <w:style w:type="paragraph" w:customStyle="1" w:styleId="IEEEAuthorAffiliation">
    <w:name w:val="IEEE Author Affiliation"/>
    <w:basedOn w:val="Normal"/>
    <w:next w:val="Normal"/>
    <w:pPr>
      <w:spacing w:after="60"/>
      <w:jc w:val="center"/>
    </w:pPr>
    <w:rPr>
      <w:rFonts w:eastAsia="Times New Roman"/>
      <w:i/>
      <w:sz w:val="20"/>
      <w:lang w:val="en-GB"/>
    </w:rPr>
  </w:style>
  <w:style w:type="paragraph" w:customStyle="1" w:styleId="IEEEHeading2">
    <w:name w:val="IEEE Heading 2"/>
    <w:basedOn w:val="Normal"/>
    <w:next w:val="IEEEParagraph"/>
    <w:pPr>
      <w:numPr>
        <w:numId w:val="7"/>
      </w:numPr>
      <w:snapToGrid w:val="0"/>
      <w:spacing w:before="150" w:after="60"/>
      <w:ind w:left="289" w:hanging="289"/>
    </w:pPr>
    <w:rPr>
      <w:i/>
      <w:sz w:val="20"/>
    </w:rPr>
  </w:style>
  <w:style w:type="paragraph" w:customStyle="1" w:styleId="IEEEAuthorEmail">
    <w:name w:val="IEEE Author Email"/>
    <w:next w:val="IEEEAuthorAffiliation"/>
    <w:pPr>
      <w:suppressAutoHyphens/>
      <w:spacing w:after="60"/>
      <w:jc w:val="center"/>
    </w:pPr>
    <w:rPr>
      <w:rFonts w:ascii="Courier" w:hAnsi="Courier"/>
      <w:sz w:val="18"/>
      <w:szCs w:val="24"/>
      <w:lang w:val="en-GB" w:eastAsia="ar-SA"/>
    </w:rPr>
  </w:style>
  <w:style w:type="paragraph" w:customStyle="1" w:styleId="IEEEAbtract">
    <w:name w:val="IEEE Abtract"/>
    <w:basedOn w:val="Normal"/>
    <w:next w:val="Normal"/>
    <w:qFormat/>
    <w:pPr>
      <w:snapToGrid w:val="0"/>
      <w:jc w:val="both"/>
    </w:pPr>
    <w:rPr>
      <w:b/>
      <w:sz w:val="18"/>
      <w:lang w:val="en-GB"/>
    </w:rPr>
  </w:style>
  <w:style w:type="paragraph" w:customStyle="1" w:styleId="IEEEAbstractHeading">
    <w:name w:val="IEEE Abstract Heading"/>
    <w:basedOn w:val="IEEEAbtract"/>
    <w:next w:val="IEEEAbtract"/>
    <w:rPr>
      <w:i/>
    </w:rPr>
  </w:style>
  <w:style w:type="paragraph" w:customStyle="1" w:styleId="IEEEParagraph">
    <w:name w:val="IEEE Paragraph"/>
    <w:basedOn w:val="Normal"/>
    <w:pPr>
      <w:snapToGrid w:val="0"/>
      <w:ind w:firstLine="216"/>
      <w:jc w:val="both"/>
    </w:pPr>
    <w:rPr>
      <w:sz w:val="20"/>
    </w:rPr>
  </w:style>
  <w:style w:type="paragraph" w:customStyle="1" w:styleId="IEEEHeading1">
    <w:name w:val="IEEE Heading 1"/>
    <w:basedOn w:val="Normal"/>
    <w:next w:val="IEEEParagraph"/>
    <w:pPr>
      <w:numPr>
        <w:numId w:val="2"/>
      </w:numPr>
      <w:snapToGrid w:val="0"/>
      <w:spacing w:before="180" w:after="60"/>
      <w:ind w:left="289" w:hanging="289"/>
      <w:jc w:val="center"/>
    </w:pPr>
    <w:rPr>
      <w:smallCaps/>
      <w:sz w:val="20"/>
    </w:rPr>
  </w:style>
  <w:style w:type="paragraph" w:customStyle="1" w:styleId="IEEETableCell">
    <w:name w:val="IEEE Table Cell"/>
    <w:basedOn w:val="IEEEParagraph"/>
    <w:pPr>
      <w:ind w:firstLine="0"/>
      <w:jc w:val="left"/>
    </w:pPr>
    <w:rPr>
      <w:sz w:val="18"/>
    </w:rPr>
  </w:style>
  <w:style w:type="paragraph" w:customStyle="1" w:styleId="IEEETitle">
    <w:name w:val="IEEE Title"/>
    <w:basedOn w:val="Normal"/>
    <w:next w:val="IEEEAuthorName"/>
    <w:pPr>
      <w:snapToGrid w:val="0"/>
      <w:jc w:val="center"/>
    </w:pPr>
    <w:rPr>
      <w:sz w:val="48"/>
    </w:rPr>
  </w:style>
  <w:style w:type="paragraph" w:customStyle="1" w:styleId="IEEEHeading3">
    <w:name w:val="IEEE Heading 3"/>
    <w:basedOn w:val="Normal"/>
    <w:next w:val="IEEEParagraph"/>
    <w:pPr>
      <w:numPr>
        <w:numId w:val="6"/>
      </w:numPr>
      <w:snapToGrid w:val="0"/>
      <w:spacing w:before="120" w:after="60"/>
      <w:ind w:firstLine="216"/>
      <w:jc w:val="both"/>
    </w:pPr>
    <w:rPr>
      <w:i/>
      <w:sz w:val="20"/>
    </w:rPr>
  </w:style>
  <w:style w:type="paragraph" w:customStyle="1" w:styleId="IEEETableCaption">
    <w:name w:val="IEEE Table Caption"/>
    <w:basedOn w:val="Normal"/>
    <w:next w:val="IEEEParagraph"/>
    <w:pPr>
      <w:spacing w:before="120" w:after="120"/>
      <w:jc w:val="center"/>
    </w:pPr>
    <w:rPr>
      <w:smallCaps/>
      <w:sz w:val="16"/>
    </w:rPr>
  </w:style>
  <w:style w:type="paragraph" w:customStyle="1" w:styleId="IEEEFigureCaptionSingle-Line">
    <w:name w:val="IEEE Figure Caption Single-Line"/>
    <w:basedOn w:val="IEEETableCaption"/>
    <w:next w:val="IEEEParagraph"/>
    <w:rPr>
      <w:smallCaps w:val="0"/>
    </w:rPr>
  </w:style>
  <w:style w:type="paragraph" w:customStyle="1" w:styleId="IEEEFigure">
    <w:name w:val="IEEE Figure"/>
    <w:basedOn w:val="Normal"/>
    <w:next w:val="IEEEFigureCaptionSingle-Line"/>
    <w:pPr>
      <w:jc w:val="center"/>
    </w:pPr>
  </w:style>
  <w:style w:type="paragraph" w:customStyle="1" w:styleId="IEEEReferenceItem">
    <w:name w:val="IEEE Reference Item"/>
    <w:basedOn w:val="Normal"/>
    <w:pPr>
      <w:numPr>
        <w:numId w:val="3"/>
      </w:numPr>
      <w:snapToGrid w:val="0"/>
      <w:jc w:val="both"/>
    </w:pPr>
    <w:rPr>
      <w:sz w:val="16"/>
      <w:lang w:val="en-US"/>
    </w:rPr>
  </w:style>
  <w:style w:type="paragraph" w:customStyle="1" w:styleId="IEEEFigureCaptionMulti-Lines">
    <w:name w:val="IEEE Figure Caption Multi-Lines"/>
    <w:basedOn w:val="IEEEFigureCaptionSingle-Line"/>
    <w:next w:val="IEEEParagraph"/>
    <w:pPr>
      <w:jc w:val="both"/>
    </w:pPr>
  </w:style>
  <w:style w:type="paragraph" w:customStyle="1" w:styleId="IEEETableHeaderCentered">
    <w:name w:val="IEEE Table Header Centered"/>
    <w:basedOn w:val="IEEETableCell"/>
    <w:pPr>
      <w:jc w:val="center"/>
    </w:pPr>
    <w:rPr>
      <w:b/>
      <w:bCs/>
    </w:rPr>
  </w:style>
  <w:style w:type="paragraph" w:customStyle="1" w:styleId="IEEETableHeaderLeft-Justified">
    <w:name w:val="IEEE Table Header Left-Justified"/>
    <w:basedOn w:val="IEEETableCell"/>
    <w:rPr>
      <w:b/>
      <w:bCs/>
    </w:rPr>
  </w:style>
  <w:style w:type="paragraph" w:styleId="BalloonText">
    <w:name w:val="Balloon Text"/>
    <w:basedOn w:val="Normal"/>
    <w:rPr>
      <w:rFonts w:ascii="Tahoma" w:hAnsi="Tahoma" w:cs="Tahoma"/>
      <w:sz w:val="16"/>
      <w:szCs w:val="16"/>
    </w:rPr>
  </w:style>
  <w:style w:type="paragraph" w:styleId="CommentText">
    <w:name w:val="annotation text"/>
    <w:basedOn w:val="Normal"/>
    <w:rPr>
      <w:sz w:val="20"/>
      <w:szCs w:val="20"/>
    </w:rPr>
  </w:style>
  <w:style w:type="paragraph" w:styleId="CommentSubject">
    <w:name w:val="annotation subject"/>
    <w:basedOn w:val="CommentText"/>
    <w:next w:val="CommentText"/>
    <w:rPr>
      <w:b/>
      <w:bCs/>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character" w:styleId="UnresolvedMention">
    <w:name w:val="Unresolved Mention"/>
    <w:basedOn w:val="DefaultParagraphFont"/>
    <w:uiPriority w:val="99"/>
    <w:semiHidden/>
    <w:unhideWhenUsed/>
    <w:rsid w:val="009674D8"/>
    <w:rPr>
      <w:color w:val="605E5C"/>
      <w:shd w:val="clear" w:color="auto" w:fill="E1DFDD"/>
    </w:rPr>
  </w:style>
  <w:style w:type="character" w:styleId="FollowedHyperlink">
    <w:name w:val="FollowedHyperlink"/>
    <w:basedOn w:val="DefaultParagraphFont"/>
    <w:rsid w:val="004B6717"/>
    <w:rPr>
      <w:color w:val="954F72" w:themeColor="followedHyperlink"/>
      <w:u w:val="single"/>
    </w:rPr>
  </w:style>
  <w:style w:type="paragraph" w:styleId="BodyTextIndent">
    <w:name w:val="Body Text Indent"/>
    <w:basedOn w:val="Normal"/>
    <w:link w:val="BodyTextIndentChar"/>
    <w:rsid w:val="00D31E28"/>
    <w:pPr>
      <w:spacing w:after="120"/>
      <w:ind w:left="283"/>
    </w:pPr>
  </w:style>
  <w:style w:type="character" w:customStyle="1" w:styleId="BodyTextIndentChar">
    <w:name w:val="Body Text Indent Char"/>
    <w:basedOn w:val="DefaultParagraphFont"/>
    <w:link w:val="BodyTextIndent"/>
    <w:rsid w:val="00D31E28"/>
    <w:rPr>
      <w:rFonts w:eastAsia="SimSun"/>
      <w:sz w:val="24"/>
      <w:szCs w:val="24"/>
      <w:lang w:val="en-AU"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904159">
      <w:bodyDiv w:val="1"/>
      <w:marLeft w:val="0"/>
      <w:marRight w:val="0"/>
      <w:marTop w:val="0"/>
      <w:marBottom w:val="0"/>
      <w:divBdr>
        <w:top w:val="none" w:sz="0" w:space="0" w:color="auto"/>
        <w:left w:val="none" w:sz="0" w:space="0" w:color="auto"/>
        <w:bottom w:val="none" w:sz="0" w:space="0" w:color="auto"/>
        <w:right w:val="none" w:sz="0" w:space="0" w:color="auto"/>
      </w:divBdr>
    </w:div>
    <w:div w:id="438450147">
      <w:bodyDiv w:val="1"/>
      <w:marLeft w:val="0"/>
      <w:marRight w:val="0"/>
      <w:marTop w:val="0"/>
      <w:marBottom w:val="0"/>
      <w:divBdr>
        <w:top w:val="none" w:sz="0" w:space="0" w:color="auto"/>
        <w:left w:val="none" w:sz="0" w:space="0" w:color="auto"/>
        <w:bottom w:val="none" w:sz="0" w:space="0" w:color="auto"/>
        <w:right w:val="none" w:sz="0" w:space="0" w:color="auto"/>
      </w:divBdr>
      <w:divsChild>
        <w:div w:id="2057505720">
          <w:marLeft w:val="0"/>
          <w:marRight w:val="0"/>
          <w:marTop w:val="0"/>
          <w:marBottom w:val="0"/>
          <w:divBdr>
            <w:top w:val="none" w:sz="0" w:space="0" w:color="auto"/>
            <w:left w:val="none" w:sz="0" w:space="0" w:color="auto"/>
            <w:bottom w:val="none" w:sz="0" w:space="0" w:color="auto"/>
            <w:right w:val="none" w:sz="0" w:space="0" w:color="auto"/>
          </w:divBdr>
          <w:divsChild>
            <w:div w:id="943880581">
              <w:marLeft w:val="0"/>
              <w:marRight w:val="0"/>
              <w:marTop w:val="0"/>
              <w:marBottom w:val="0"/>
              <w:divBdr>
                <w:top w:val="none" w:sz="0" w:space="0" w:color="auto"/>
                <w:left w:val="none" w:sz="0" w:space="0" w:color="auto"/>
                <w:bottom w:val="none" w:sz="0" w:space="0" w:color="auto"/>
                <w:right w:val="none" w:sz="0" w:space="0" w:color="auto"/>
              </w:divBdr>
            </w:div>
            <w:div w:id="523134997">
              <w:marLeft w:val="0"/>
              <w:marRight w:val="0"/>
              <w:marTop w:val="0"/>
              <w:marBottom w:val="0"/>
              <w:divBdr>
                <w:top w:val="none" w:sz="0" w:space="0" w:color="auto"/>
                <w:left w:val="none" w:sz="0" w:space="0" w:color="auto"/>
                <w:bottom w:val="none" w:sz="0" w:space="0" w:color="auto"/>
                <w:right w:val="none" w:sz="0" w:space="0" w:color="auto"/>
              </w:divBdr>
            </w:div>
            <w:div w:id="192884410">
              <w:marLeft w:val="0"/>
              <w:marRight w:val="0"/>
              <w:marTop w:val="0"/>
              <w:marBottom w:val="0"/>
              <w:divBdr>
                <w:top w:val="none" w:sz="0" w:space="0" w:color="auto"/>
                <w:left w:val="none" w:sz="0" w:space="0" w:color="auto"/>
                <w:bottom w:val="none" w:sz="0" w:space="0" w:color="auto"/>
                <w:right w:val="none" w:sz="0" w:space="0" w:color="auto"/>
              </w:divBdr>
            </w:div>
            <w:div w:id="964458754">
              <w:marLeft w:val="0"/>
              <w:marRight w:val="0"/>
              <w:marTop w:val="0"/>
              <w:marBottom w:val="0"/>
              <w:divBdr>
                <w:top w:val="none" w:sz="0" w:space="0" w:color="auto"/>
                <w:left w:val="none" w:sz="0" w:space="0" w:color="auto"/>
                <w:bottom w:val="none" w:sz="0" w:space="0" w:color="auto"/>
                <w:right w:val="none" w:sz="0" w:space="0" w:color="auto"/>
              </w:divBdr>
            </w:div>
            <w:div w:id="2076928103">
              <w:marLeft w:val="0"/>
              <w:marRight w:val="0"/>
              <w:marTop w:val="0"/>
              <w:marBottom w:val="0"/>
              <w:divBdr>
                <w:top w:val="none" w:sz="0" w:space="0" w:color="auto"/>
                <w:left w:val="none" w:sz="0" w:space="0" w:color="auto"/>
                <w:bottom w:val="none" w:sz="0" w:space="0" w:color="auto"/>
                <w:right w:val="none" w:sz="0" w:space="0" w:color="auto"/>
              </w:divBdr>
            </w:div>
            <w:div w:id="1421412331">
              <w:marLeft w:val="0"/>
              <w:marRight w:val="0"/>
              <w:marTop w:val="0"/>
              <w:marBottom w:val="0"/>
              <w:divBdr>
                <w:top w:val="none" w:sz="0" w:space="0" w:color="auto"/>
                <w:left w:val="none" w:sz="0" w:space="0" w:color="auto"/>
                <w:bottom w:val="none" w:sz="0" w:space="0" w:color="auto"/>
                <w:right w:val="none" w:sz="0" w:space="0" w:color="auto"/>
              </w:divBdr>
            </w:div>
            <w:div w:id="968432508">
              <w:marLeft w:val="0"/>
              <w:marRight w:val="0"/>
              <w:marTop w:val="0"/>
              <w:marBottom w:val="0"/>
              <w:divBdr>
                <w:top w:val="none" w:sz="0" w:space="0" w:color="auto"/>
                <w:left w:val="none" w:sz="0" w:space="0" w:color="auto"/>
                <w:bottom w:val="none" w:sz="0" w:space="0" w:color="auto"/>
                <w:right w:val="none" w:sz="0" w:space="0" w:color="auto"/>
              </w:divBdr>
            </w:div>
            <w:div w:id="2076968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9686675">
      <w:bodyDiv w:val="1"/>
      <w:marLeft w:val="0"/>
      <w:marRight w:val="0"/>
      <w:marTop w:val="0"/>
      <w:marBottom w:val="0"/>
      <w:divBdr>
        <w:top w:val="none" w:sz="0" w:space="0" w:color="auto"/>
        <w:left w:val="none" w:sz="0" w:space="0" w:color="auto"/>
        <w:bottom w:val="none" w:sz="0" w:space="0" w:color="auto"/>
        <w:right w:val="none" w:sz="0" w:space="0" w:color="auto"/>
      </w:divBdr>
      <w:divsChild>
        <w:div w:id="293606989">
          <w:marLeft w:val="0"/>
          <w:marRight w:val="0"/>
          <w:marTop w:val="0"/>
          <w:marBottom w:val="0"/>
          <w:divBdr>
            <w:top w:val="none" w:sz="0" w:space="0" w:color="auto"/>
            <w:left w:val="none" w:sz="0" w:space="0" w:color="auto"/>
            <w:bottom w:val="none" w:sz="0" w:space="0" w:color="auto"/>
            <w:right w:val="none" w:sz="0" w:space="0" w:color="auto"/>
          </w:divBdr>
          <w:divsChild>
            <w:div w:id="1792748118">
              <w:marLeft w:val="0"/>
              <w:marRight w:val="0"/>
              <w:marTop w:val="0"/>
              <w:marBottom w:val="0"/>
              <w:divBdr>
                <w:top w:val="none" w:sz="0" w:space="0" w:color="auto"/>
                <w:left w:val="none" w:sz="0" w:space="0" w:color="auto"/>
                <w:bottom w:val="none" w:sz="0" w:space="0" w:color="auto"/>
                <w:right w:val="none" w:sz="0" w:space="0" w:color="auto"/>
              </w:divBdr>
            </w:div>
            <w:div w:id="1103183662">
              <w:marLeft w:val="0"/>
              <w:marRight w:val="0"/>
              <w:marTop w:val="0"/>
              <w:marBottom w:val="0"/>
              <w:divBdr>
                <w:top w:val="none" w:sz="0" w:space="0" w:color="auto"/>
                <w:left w:val="none" w:sz="0" w:space="0" w:color="auto"/>
                <w:bottom w:val="none" w:sz="0" w:space="0" w:color="auto"/>
                <w:right w:val="none" w:sz="0" w:space="0" w:color="auto"/>
              </w:divBdr>
            </w:div>
            <w:div w:id="1898316882">
              <w:marLeft w:val="0"/>
              <w:marRight w:val="0"/>
              <w:marTop w:val="0"/>
              <w:marBottom w:val="0"/>
              <w:divBdr>
                <w:top w:val="none" w:sz="0" w:space="0" w:color="auto"/>
                <w:left w:val="none" w:sz="0" w:space="0" w:color="auto"/>
                <w:bottom w:val="none" w:sz="0" w:space="0" w:color="auto"/>
                <w:right w:val="none" w:sz="0" w:space="0" w:color="auto"/>
              </w:divBdr>
            </w:div>
            <w:div w:id="918752701">
              <w:marLeft w:val="0"/>
              <w:marRight w:val="0"/>
              <w:marTop w:val="0"/>
              <w:marBottom w:val="0"/>
              <w:divBdr>
                <w:top w:val="none" w:sz="0" w:space="0" w:color="auto"/>
                <w:left w:val="none" w:sz="0" w:space="0" w:color="auto"/>
                <w:bottom w:val="none" w:sz="0" w:space="0" w:color="auto"/>
                <w:right w:val="none" w:sz="0" w:space="0" w:color="auto"/>
              </w:divBdr>
            </w:div>
            <w:div w:id="612828554">
              <w:marLeft w:val="0"/>
              <w:marRight w:val="0"/>
              <w:marTop w:val="0"/>
              <w:marBottom w:val="0"/>
              <w:divBdr>
                <w:top w:val="none" w:sz="0" w:space="0" w:color="auto"/>
                <w:left w:val="none" w:sz="0" w:space="0" w:color="auto"/>
                <w:bottom w:val="none" w:sz="0" w:space="0" w:color="auto"/>
                <w:right w:val="none" w:sz="0" w:space="0" w:color="auto"/>
              </w:divBdr>
            </w:div>
            <w:div w:id="413236166">
              <w:marLeft w:val="0"/>
              <w:marRight w:val="0"/>
              <w:marTop w:val="0"/>
              <w:marBottom w:val="0"/>
              <w:divBdr>
                <w:top w:val="none" w:sz="0" w:space="0" w:color="auto"/>
                <w:left w:val="none" w:sz="0" w:space="0" w:color="auto"/>
                <w:bottom w:val="none" w:sz="0" w:space="0" w:color="auto"/>
                <w:right w:val="none" w:sz="0" w:space="0" w:color="auto"/>
              </w:divBdr>
            </w:div>
            <w:div w:id="2750170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5417532">
      <w:bodyDiv w:val="1"/>
      <w:marLeft w:val="0"/>
      <w:marRight w:val="0"/>
      <w:marTop w:val="0"/>
      <w:marBottom w:val="0"/>
      <w:divBdr>
        <w:top w:val="none" w:sz="0" w:space="0" w:color="auto"/>
        <w:left w:val="none" w:sz="0" w:space="0" w:color="auto"/>
        <w:bottom w:val="none" w:sz="0" w:space="0" w:color="auto"/>
        <w:right w:val="none" w:sz="0" w:space="0" w:color="auto"/>
      </w:divBdr>
    </w:div>
    <w:div w:id="458963364">
      <w:bodyDiv w:val="1"/>
      <w:marLeft w:val="0"/>
      <w:marRight w:val="0"/>
      <w:marTop w:val="0"/>
      <w:marBottom w:val="0"/>
      <w:divBdr>
        <w:top w:val="none" w:sz="0" w:space="0" w:color="auto"/>
        <w:left w:val="none" w:sz="0" w:space="0" w:color="auto"/>
        <w:bottom w:val="none" w:sz="0" w:space="0" w:color="auto"/>
        <w:right w:val="none" w:sz="0" w:space="0" w:color="auto"/>
      </w:divBdr>
    </w:div>
    <w:div w:id="644773067">
      <w:bodyDiv w:val="1"/>
      <w:marLeft w:val="0"/>
      <w:marRight w:val="0"/>
      <w:marTop w:val="0"/>
      <w:marBottom w:val="0"/>
      <w:divBdr>
        <w:top w:val="none" w:sz="0" w:space="0" w:color="auto"/>
        <w:left w:val="none" w:sz="0" w:space="0" w:color="auto"/>
        <w:bottom w:val="none" w:sz="0" w:space="0" w:color="auto"/>
        <w:right w:val="none" w:sz="0" w:space="0" w:color="auto"/>
      </w:divBdr>
      <w:divsChild>
        <w:div w:id="1172794657">
          <w:marLeft w:val="0"/>
          <w:marRight w:val="0"/>
          <w:marTop w:val="0"/>
          <w:marBottom w:val="0"/>
          <w:divBdr>
            <w:top w:val="none" w:sz="0" w:space="0" w:color="auto"/>
            <w:left w:val="none" w:sz="0" w:space="0" w:color="auto"/>
            <w:bottom w:val="none" w:sz="0" w:space="0" w:color="auto"/>
            <w:right w:val="none" w:sz="0" w:space="0" w:color="auto"/>
          </w:divBdr>
          <w:divsChild>
            <w:div w:id="264506274">
              <w:marLeft w:val="0"/>
              <w:marRight w:val="0"/>
              <w:marTop w:val="0"/>
              <w:marBottom w:val="0"/>
              <w:divBdr>
                <w:top w:val="none" w:sz="0" w:space="0" w:color="auto"/>
                <w:left w:val="none" w:sz="0" w:space="0" w:color="auto"/>
                <w:bottom w:val="none" w:sz="0" w:space="0" w:color="auto"/>
                <w:right w:val="none" w:sz="0" w:space="0" w:color="auto"/>
              </w:divBdr>
            </w:div>
            <w:div w:id="1067843990">
              <w:marLeft w:val="0"/>
              <w:marRight w:val="0"/>
              <w:marTop w:val="0"/>
              <w:marBottom w:val="0"/>
              <w:divBdr>
                <w:top w:val="none" w:sz="0" w:space="0" w:color="auto"/>
                <w:left w:val="none" w:sz="0" w:space="0" w:color="auto"/>
                <w:bottom w:val="none" w:sz="0" w:space="0" w:color="auto"/>
                <w:right w:val="none" w:sz="0" w:space="0" w:color="auto"/>
              </w:divBdr>
            </w:div>
            <w:div w:id="1552231941">
              <w:marLeft w:val="0"/>
              <w:marRight w:val="0"/>
              <w:marTop w:val="0"/>
              <w:marBottom w:val="0"/>
              <w:divBdr>
                <w:top w:val="none" w:sz="0" w:space="0" w:color="auto"/>
                <w:left w:val="none" w:sz="0" w:space="0" w:color="auto"/>
                <w:bottom w:val="none" w:sz="0" w:space="0" w:color="auto"/>
                <w:right w:val="none" w:sz="0" w:space="0" w:color="auto"/>
              </w:divBdr>
            </w:div>
            <w:div w:id="267279748">
              <w:marLeft w:val="0"/>
              <w:marRight w:val="0"/>
              <w:marTop w:val="0"/>
              <w:marBottom w:val="0"/>
              <w:divBdr>
                <w:top w:val="none" w:sz="0" w:space="0" w:color="auto"/>
                <w:left w:val="none" w:sz="0" w:space="0" w:color="auto"/>
                <w:bottom w:val="none" w:sz="0" w:space="0" w:color="auto"/>
                <w:right w:val="none" w:sz="0" w:space="0" w:color="auto"/>
              </w:divBdr>
            </w:div>
            <w:div w:id="1099832813">
              <w:marLeft w:val="0"/>
              <w:marRight w:val="0"/>
              <w:marTop w:val="0"/>
              <w:marBottom w:val="0"/>
              <w:divBdr>
                <w:top w:val="none" w:sz="0" w:space="0" w:color="auto"/>
                <w:left w:val="none" w:sz="0" w:space="0" w:color="auto"/>
                <w:bottom w:val="none" w:sz="0" w:space="0" w:color="auto"/>
                <w:right w:val="none" w:sz="0" w:space="0" w:color="auto"/>
              </w:divBdr>
            </w:div>
            <w:div w:id="711534666">
              <w:marLeft w:val="0"/>
              <w:marRight w:val="0"/>
              <w:marTop w:val="0"/>
              <w:marBottom w:val="0"/>
              <w:divBdr>
                <w:top w:val="none" w:sz="0" w:space="0" w:color="auto"/>
                <w:left w:val="none" w:sz="0" w:space="0" w:color="auto"/>
                <w:bottom w:val="none" w:sz="0" w:space="0" w:color="auto"/>
                <w:right w:val="none" w:sz="0" w:space="0" w:color="auto"/>
              </w:divBdr>
            </w:div>
            <w:div w:id="622879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5654496">
      <w:bodyDiv w:val="1"/>
      <w:marLeft w:val="0"/>
      <w:marRight w:val="0"/>
      <w:marTop w:val="0"/>
      <w:marBottom w:val="0"/>
      <w:divBdr>
        <w:top w:val="none" w:sz="0" w:space="0" w:color="auto"/>
        <w:left w:val="none" w:sz="0" w:space="0" w:color="auto"/>
        <w:bottom w:val="none" w:sz="0" w:space="0" w:color="auto"/>
        <w:right w:val="none" w:sz="0" w:space="0" w:color="auto"/>
      </w:divBdr>
      <w:divsChild>
        <w:div w:id="2085563546">
          <w:marLeft w:val="0"/>
          <w:marRight w:val="0"/>
          <w:marTop w:val="0"/>
          <w:marBottom w:val="0"/>
          <w:divBdr>
            <w:top w:val="none" w:sz="0" w:space="0" w:color="auto"/>
            <w:left w:val="none" w:sz="0" w:space="0" w:color="auto"/>
            <w:bottom w:val="none" w:sz="0" w:space="0" w:color="auto"/>
            <w:right w:val="none" w:sz="0" w:space="0" w:color="auto"/>
          </w:divBdr>
          <w:divsChild>
            <w:div w:id="357203670">
              <w:marLeft w:val="0"/>
              <w:marRight w:val="0"/>
              <w:marTop w:val="0"/>
              <w:marBottom w:val="0"/>
              <w:divBdr>
                <w:top w:val="none" w:sz="0" w:space="0" w:color="auto"/>
                <w:left w:val="none" w:sz="0" w:space="0" w:color="auto"/>
                <w:bottom w:val="none" w:sz="0" w:space="0" w:color="auto"/>
                <w:right w:val="none" w:sz="0" w:space="0" w:color="auto"/>
              </w:divBdr>
            </w:div>
            <w:div w:id="139999744">
              <w:marLeft w:val="0"/>
              <w:marRight w:val="0"/>
              <w:marTop w:val="0"/>
              <w:marBottom w:val="0"/>
              <w:divBdr>
                <w:top w:val="none" w:sz="0" w:space="0" w:color="auto"/>
                <w:left w:val="none" w:sz="0" w:space="0" w:color="auto"/>
                <w:bottom w:val="none" w:sz="0" w:space="0" w:color="auto"/>
                <w:right w:val="none" w:sz="0" w:space="0" w:color="auto"/>
              </w:divBdr>
            </w:div>
            <w:div w:id="503740397">
              <w:marLeft w:val="0"/>
              <w:marRight w:val="0"/>
              <w:marTop w:val="0"/>
              <w:marBottom w:val="0"/>
              <w:divBdr>
                <w:top w:val="none" w:sz="0" w:space="0" w:color="auto"/>
                <w:left w:val="none" w:sz="0" w:space="0" w:color="auto"/>
                <w:bottom w:val="none" w:sz="0" w:space="0" w:color="auto"/>
                <w:right w:val="none" w:sz="0" w:space="0" w:color="auto"/>
              </w:divBdr>
            </w:div>
            <w:div w:id="2085565515">
              <w:marLeft w:val="0"/>
              <w:marRight w:val="0"/>
              <w:marTop w:val="0"/>
              <w:marBottom w:val="0"/>
              <w:divBdr>
                <w:top w:val="none" w:sz="0" w:space="0" w:color="auto"/>
                <w:left w:val="none" w:sz="0" w:space="0" w:color="auto"/>
                <w:bottom w:val="none" w:sz="0" w:space="0" w:color="auto"/>
                <w:right w:val="none" w:sz="0" w:space="0" w:color="auto"/>
              </w:divBdr>
            </w:div>
            <w:div w:id="1143428289">
              <w:marLeft w:val="0"/>
              <w:marRight w:val="0"/>
              <w:marTop w:val="0"/>
              <w:marBottom w:val="0"/>
              <w:divBdr>
                <w:top w:val="none" w:sz="0" w:space="0" w:color="auto"/>
                <w:left w:val="none" w:sz="0" w:space="0" w:color="auto"/>
                <w:bottom w:val="none" w:sz="0" w:space="0" w:color="auto"/>
                <w:right w:val="none" w:sz="0" w:space="0" w:color="auto"/>
              </w:divBdr>
            </w:div>
            <w:div w:id="243687173">
              <w:marLeft w:val="0"/>
              <w:marRight w:val="0"/>
              <w:marTop w:val="0"/>
              <w:marBottom w:val="0"/>
              <w:divBdr>
                <w:top w:val="none" w:sz="0" w:space="0" w:color="auto"/>
                <w:left w:val="none" w:sz="0" w:space="0" w:color="auto"/>
                <w:bottom w:val="none" w:sz="0" w:space="0" w:color="auto"/>
                <w:right w:val="none" w:sz="0" w:space="0" w:color="auto"/>
              </w:divBdr>
            </w:div>
            <w:div w:id="1812290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542487">
      <w:bodyDiv w:val="1"/>
      <w:marLeft w:val="0"/>
      <w:marRight w:val="0"/>
      <w:marTop w:val="0"/>
      <w:marBottom w:val="0"/>
      <w:divBdr>
        <w:top w:val="none" w:sz="0" w:space="0" w:color="auto"/>
        <w:left w:val="none" w:sz="0" w:space="0" w:color="auto"/>
        <w:bottom w:val="none" w:sz="0" w:space="0" w:color="auto"/>
        <w:right w:val="none" w:sz="0" w:space="0" w:color="auto"/>
      </w:divBdr>
      <w:divsChild>
        <w:div w:id="475727864">
          <w:marLeft w:val="0"/>
          <w:marRight w:val="0"/>
          <w:marTop w:val="0"/>
          <w:marBottom w:val="0"/>
          <w:divBdr>
            <w:top w:val="none" w:sz="0" w:space="0" w:color="auto"/>
            <w:left w:val="none" w:sz="0" w:space="0" w:color="auto"/>
            <w:bottom w:val="none" w:sz="0" w:space="0" w:color="auto"/>
            <w:right w:val="none" w:sz="0" w:space="0" w:color="auto"/>
          </w:divBdr>
          <w:divsChild>
            <w:div w:id="1728068307">
              <w:marLeft w:val="0"/>
              <w:marRight w:val="0"/>
              <w:marTop w:val="0"/>
              <w:marBottom w:val="0"/>
              <w:divBdr>
                <w:top w:val="none" w:sz="0" w:space="0" w:color="auto"/>
                <w:left w:val="none" w:sz="0" w:space="0" w:color="auto"/>
                <w:bottom w:val="none" w:sz="0" w:space="0" w:color="auto"/>
                <w:right w:val="none" w:sz="0" w:space="0" w:color="auto"/>
              </w:divBdr>
            </w:div>
            <w:div w:id="1556353615">
              <w:marLeft w:val="0"/>
              <w:marRight w:val="0"/>
              <w:marTop w:val="0"/>
              <w:marBottom w:val="0"/>
              <w:divBdr>
                <w:top w:val="none" w:sz="0" w:space="0" w:color="auto"/>
                <w:left w:val="none" w:sz="0" w:space="0" w:color="auto"/>
                <w:bottom w:val="none" w:sz="0" w:space="0" w:color="auto"/>
                <w:right w:val="none" w:sz="0" w:space="0" w:color="auto"/>
              </w:divBdr>
            </w:div>
            <w:div w:id="1824009614">
              <w:marLeft w:val="0"/>
              <w:marRight w:val="0"/>
              <w:marTop w:val="0"/>
              <w:marBottom w:val="0"/>
              <w:divBdr>
                <w:top w:val="none" w:sz="0" w:space="0" w:color="auto"/>
                <w:left w:val="none" w:sz="0" w:space="0" w:color="auto"/>
                <w:bottom w:val="none" w:sz="0" w:space="0" w:color="auto"/>
                <w:right w:val="none" w:sz="0" w:space="0" w:color="auto"/>
              </w:divBdr>
            </w:div>
            <w:div w:id="1047988805">
              <w:marLeft w:val="0"/>
              <w:marRight w:val="0"/>
              <w:marTop w:val="0"/>
              <w:marBottom w:val="0"/>
              <w:divBdr>
                <w:top w:val="none" w:sz="0" w:space="0" w:color="auto"/>
                <w:left w:val="none" w:sz="0" w:space="0" w:color="auto"/>
                <w:bottom w:val="none" w:sz="0" w:space="0" w:color="auto"/>
                <w:right w:val="none" w:sz="0" w:space="0" w:color="auto"/>
              </w:divBdr>
            </w:div>
            <w:div w:id="75593714">
              <w:marLeft w:val="0"/>
              <w:marRight w:val="0"/>
              <w:marTop w:val="0"/>
              <w:marBottom w:val="0"/>
              <w:divBdr>
                <w:top w:val="none" w:sz="0" w:space="0" w:color="auto"/>
                <w:left w:val="none" w:sz="0" w:space="0" w:color="auto"/>
                <w:bottom w:val="none" w:sz="0" w:space="0" w:color="auto"/>
                <w:right w:val="none" w:sz="0" w:space="0" w:color="auto"/>
              </w:divBdr>
            </w:div>
            <w:div w:id="927813762">
              <w:marLeft w:val="0"/>
              <w:marRight w:val="0"/>
              <w:marTop w:val="0"/>
              <w:marBottom w:val="0"/>
              <w:divBdr>
                <w:top w:val="none" w:sz="0" w:space="0" w:color="auto"/>
                <w:left w:val="none" w:sz="0" w:space="0" w:color="auto"/>
                <w:bottom w:val="none" w:sz="0" w:space="0" w:color="auto"/>
                <w:right w:val="none" w:sz="0" w:space="0" w:color="auto"/>
              </w:divBdr>
            </w:div>
            <w:div w:id="775367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4236153">
      <w:bodyDiv w:val="1"/>
      <w:marLeft w:val="0"/>
      <w:marRight w:val="0"/>
      <w:marTop w:val="0"/>
      <w:marBottom w:val="0"/>
      <w:divBdr>
        <w:top w:val="none" w:sz="0" w:space="0" w:color="auto"/>
        <w:left w:val="none" w:sz="0" w:space="0" w:color="auto"/>
        <w:bottom w:val="none" w:sz="0" w:space="0" w:color="auto"/>
        <w:right w:val="none" w:sz="0" w:space="0" w:color="auto"/>
      </w:divBdr>
      <w:divsChild>
        <w:div w:id="1377925594">
          <w:marLeft w:val="0"/>
          <w:marRight w:val="0"/>
          <w:marTop w:val="0"/>
          <w:marBottom w:val="0"/>
          <w:divBdr>
            <w:top w:val="none" w:sz="0" w:space="0" w:color="auto"/>
            <w:left w:val="none" w:sz="0" w:space="0" w:color="auto"/>
            <w:bottom w:val="none" w:sz="0" w:space="0" w:color="auto"/>
            <w:right w:val="none" w:sz="0" w:space="0" w:color="auto"/>
          </w:divBdr>
          <w:divsChild>
            <w:div w:id="1085152654">
              <w:marLeft w:val="0"/>
              <w:marRight w:val="0"/>
              <w:marTop w:val="0"/>
              <w:marBottom w:val="0"/>
              <w:divBdr>
                <w:top w:val="none" w:sz="0" w:space="0" w:color="auto"/>
                <w:left w:val="none" w:sz="0" w:space="0" w:color="auto"/>
                <w:bottom w:val="none" w:sz="0" w:space="0" w:color="auto"/>
                <w:right w:val="none" w:sz="0" w:space="0" w:color="auto"/>
              </w:divBdr>
            </w:div>
            <w:div w:id="1832403031">
              <w:marLeft w:val="0"/>
              <w:marRight w:val="0"/>
              <w:marTop w:val="0"/>
              <w:marBottom w:val="0"/>
              <w:divBdr>
                <w:top w:val="none" w:sz="0" w:space="0" w:color="auto"/>
                <w:left w:val="none" w:sz="0" w:space="0" w:color="auto"/>
                <w:bottom w:val="none" w:sz="0" w:space="0" w:color="auto"/>
                <w:right w:val="none" w:sz="0" w:space="0" w:color="auto"/>
              </w:divBdr>
            </w:div>
            <w:div w:id="1712879432">
              <w:marLeft w:val="0"/>
              <w:marRight w:val="0"/>
              <w:marTop w:val="0"/>
              <w:marBottom w:val="0"/>
              <w:divBdr>
                <w:top w:val="none" w:sz="0" w:space="0" w:color="auto"/>
                <w:left w:val="none" w:sz="0" w:space="0" w:color="auto"/>
                <w:bottom w:val="none" w:sz="0" w:space="0" w:color="auto"/>
                <w:right w:val="none" w:sz="0" w:space="0" w:color="auto"/>
              </w:divBdr>
            </w:div>
            <w:div w:id="565456543">
              <w:marLeft w:val="0"/>
              <w:marRight w:val="0"/>
              <w:marTop w:val="0"/>
              <w:marBottom w:val="0"/>
              <w:divBdr>
                <w:top w:val="none" w:sz="0" w:space="0" w:color="auto"/>
                <w:left w:val="none" w:sz="0" w:space="0" w:color="auto"/>
                <w:bottom w:val="none" w:sz="0" w:space="0" w:color="auto"/>
                <w:right w:val="none" w:sz="0" w:space="0" w:color="auto"/>
              </w:divBdr>
            </w:div>
            <w:div w:id="613827567">
              <w:marLeft w:val="0"/>
              <w:marRight w:val="0"/>
              <w:marTop w:val="0"/>
              <w:marBottom w:val="0"/>
              <w:divBdr>
                <w:top w:val="none" w:sz="0" w:space="0" w:color="auto"/>
                <w:left w:val="none" w:sz="0" w:space="0" w:color="auto"/>
                <w:bottom w:val="none" w:sz="0" w:space="0" w:color="auto"/>
                <w:right w:val="none" w:sz="0" w:space="0" w:color="auto"/>
              </w:divBdr>
            </w:div>
            <w:div w:id="1384673290">
              <w:marLeft w:val="0"/>
              <w:marRight w:val="0"/>
              <w:marTop w:val="0"/>
              <w:marBottom w:val="0"/>
              <w:divBdr>
                <w:top w:val="none" w:sz="0" w:space="0" w:color="auto"/>
                <w:left w:val="none" w:sz="0" w:space="0" w:color="auto"/>
                <w:bottom w:val="none" w:sz="0" w:space="0" w:color="auto"/>
                <w:right w:val="none" w:sz="0" w:space="0" w:color="auto"/>
              </w:divBdr>
            </w:div>
            <w:div w:id="1624769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3696834">
      <w:bodyDiv w:val="1"/>
      <w:marLeft w:val="0"/>
      <w:marRight w:val="0"/>
      <w:marTop w:val="0"/>
      <w:marBottom w:val="0"/>
      <w:divBdr>
        <w:top w:val="none" w:sz="0" w:space="0" w:color="auto"/>
        <w:left w:val="none" w:sz="0" w:space="0" w:color="auto"/>
        <w:bottom w:val="none" w:sz="0" w:space="0" w:color="auto"/>
        <w:right w:val="none" w:sz="0" w:space="0" w:color="auto"/>
      </w:divBdr>
      <w:divsChild>
        <w:div w:id="29110547">
          <w:marLeft w:val="0"/>
          <w:marRight w:val="0"/>
          <w:marTop w:val="0"/>
          <w:marBottom w:val="0"/>
          <w:divBdr>
            <w:top w:val="none" w:sz="0" w:space="0" w:color="auto"/>
            <w:left w:val="none" w:sz="0" w:space="0" w:color="auto"/>
            <w:bottom w:val="none" w:sz="0" w:space="0" w:color="auto"/>
            <w:right w:val="none" w:sz="0" w:space="0" w:color="auto"/>
          </w:divBdr>
          <w:divsChild>
            <w:div w:id="619454157">
              <w:marLeft w:val="0"/>
              <w:marRight w:val="0"/>
              <w:marTop w:val="0"/>
              <w:marBottom w:val="0"/>
              <w:divBdr>
                <w:top w:val="none" w:sz="0" w:space="0" w:color="auto"/>
                <w:left w:val="none" w:sz="0" w:space="0" w:color="auto"/>
                <w:bottom w:val="none" w:sz="0" w:space="0" w:color="auto"/>
                <w:right w:val="none" w:sz="0" w:space="0" w:color="auto"/>
              </w:divBdr>
            </w:div>
            <w:div w:id="1078596657">
              <w:marLeft w:val="0"/>
              <w:marRight w:val="0"/>
              <w:marTop w:val="0"/>
              <w:marBottom w:val="0"/>
              <w:divBdr>
                <w:top w:val="none" w:sz="0" w:space="0" w:color="auto"/>
                <w:left w:val="none" w:sz="0" w:space="0" w:color="auto"/>
                <w:bottom w:val="none" w:sz="0" w:space="0" w:color="auto"/>
                <w:right w:val="none" w:sz="0" w:space="0" w:color="auto"/>
              </w:divBdr>
            </w:div>
            <w:div w:id="693503117">
              <w:marLeft w:val="0"/>
              <w:marRight w:val="0"/>
              <w:marTop w:val="0"/>
              <w:marBottom w:val="0"/>
              <w:divBdr>
                <w:top w:val="none" w:sz="0" w:space="0" w:color="auto"/>
                <w:left w:val="none" w:sz="0" w:space="0" w:color="auto"/>
                <w:bottom w:val="none" w:sz="0" w:space="0" w:color="auto"/>
                <w:right w:val="none" w:sz="0" w:space="0" w:color="auto"/>
              </w:divBdr>
            </w:div>
            <w:div w:id="687802209">
              <w:marLeft w:val="0"/>
              <w:marRight w:val="0"/>
              <w:marTop w:val="0"/>
              <w:marBottom w:val="0"/>
              <w:divBdr>
                <w:top w:val="none" w:sz="0" w:space="0" w:color="auto"/>
                <w:left w:val="none" w:sz="0" w:space="0" w:color="auto"/>
                <w:bottom w:val="none" w:sz="0" w:space="0" w:color="auto"/>
                <w:right w:val="none" w:sz="0" w:space="0" w:color="auto"/>
              </w:divBdr>
            </w:div>
            <w:div w:id="527255098">
              <w:marLeft w:val="0"/>
              <w:marRight w:val="0"/>
              <w:marTop w:val="0"/>
              <w:marBottom w:val="0"/>
              <w:divBdr>
                <w:top w:val="none" w:sz="0" w:space="0" w:color="auto"/>
                <w:left w:val="none" w:sz="0" w:space="0" w:color="auto"/>
                <w:bottom w:val="none" w:sz="0" w:space="0" w:color="auto"/>
                <w:right w:val="none" w:sz="0" w:space="0" w:color="auto"/>
              </w:divBdr>
            </w:div>
            <w:div w:id="1164278460">
              <w:marLeft w:val="0"/>
              <w:marRight w:val="0"/>
              <w:marTop w:val="0"/>
              <w:marBottom w:val="0"/>
              <w:divBdr>
                <w:top w:val="none" w:sz="0" w:space="0" w:color="auto"/>
                <w:left w:val="none" w:sz="0" w:space="0" w:color="auto"/>
                <w:bottom w:val="none" w:sz="0" w:space="0" w:color="auto"/>
                <w:right w:val="none" w:sz="0" w:space="0" w:color="auto"/>
              </w:divBdr>
            </w:div>
            <w:div w:id="689835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4733777">
      <w:bodyDiv w:val="1"/>
      <w:marLeft w:val="0"/>
      <w:marRight w:val="0"/>
      <w:marTop w:val="0"/>
      <w:marBottom w:val="0"/>
      <w:divBdr>
        <w:top w:val="none" w:sz="0" w:space="0" w:color="auto"/>
        <w:left w:val="none" w:sz="0" w:space="0" w:color="auto"/>
        <w:bottom w:val="none" w:sz="0" w:space="0" w:color="auto"/>
        <w:right w:val="none" w:sz="0" w:space="0" w:color="auto"/>
      </w:divBdr>
      <w:divsChild>
        <w:div w:id="1921207016">
          <w:marLeft w:val="0"/>
          <w:marRight w:val="0"/>
          <w:marTop w:val="0"/>
          <w:marBottom w:val="0"/>
          <w:divBdr>
            <w:top w:val="none" w:sz="0" w:space="0" w:color="auto"/>
            <w:left w:val="none" w:sz="0" w:space="0" w:color="auto"/>
            <w:bottom w:val="none" w:sz="0" w:space="0" w:color="auto"/>
            <w:right w:val="none" w:sz="0" w:space="0" w:color="auto"/>
          </w:divBdr>
          <w:divsChild>
            <w:div w:id="1068962632">
              <w:marLeft w:val="0"/>
              <w:marRight w:val="0"/>
              <w:marTop w:val="0"/>
              <w:marBottom w:val="0"/>
              <w:divBdr>
                <w:top w:val="none" w:sz="0" w:space="0" w:color="auto"/>
                <w:left w:val="none" w:sz="0" w:space="0" w:color="auto"/>
                <w:bottom w:val="none" w:sz="0" w:space="0" w:color="auto"/>
                <w:right w:val="none" w:sz="0" w:space="0" w:color="auto"/>
              </w:divBdr>
            </w:div>
            <w:div w:id="804473404">
              <w:marLeft w:val="0"/>
              <w:marRight w:val="0"/>
              <w:marTop w:val="0"/>
              <w:marBottom w:val="0"/>
              <w:divBdr>
                <w:top w:val="none" w:sz="0" w:space="0" w:color="auto"/>
                <w:left w:val="none" w:sz="0" w:space="0" w:color="auto"/>
                <w:bottom w:val="none" w:sz="0" w:space="0" w:color="auto"/>
                <w:right w:val="none" w:sz="0" w:space="0" w:color="auto"/>
              </w:divBdr>
            </w:div>
            <w:div w:id="1959753426">
              <w:marLeft w:val="0"/>
              <w:marRight w:val="0"/>
              <w:marTop w:val="0"/>
              <w:marBottom w:val="0"/>
              <w:divBdr>
                <w:top w:val="none" w:sz="0" w:space="0" w:color="auto"/>
                <w:left w:val="none" w:sz="0" w:space="0" w:color="auto"/>
                <w:bottom w:val="none" w:sz="0" w:space="0" w:color="auto"/>
                <w:right w:val="none" w:sz="0" w:space="0" w:color="auto"/>
              </w:divBdr>
            </w:div>
            <w:div w:id="1966766915">
              <w:marLeft w:val="0"/>
              <w:marRight w:val="0"/>
              <w:marTop w:val="0"/>
              <w:marBottom w:val="0"/>
              <w:divBdr>
                <w:top w:val="none" w:sz="0" w:space="0" w:color="auto"/>
                <w:left w:val="none" w:sz="0" w:space="0" w:color="auto"/>
                <w:bottom w:val="none" w:sz="0" w:space="0" w:color="auto"/>
                <w:right w:val="none" w:sz="0" w:space="0" w:color="auto"/>
              </w:divBdr>
            </w:div>
            <w:div w:id="1526406759">
              <w:marLeft w:val="0"/>
              <w:marRight w:val="0"/>
              <w:marTop w:val="0"/>
              <w:marBottom w:val="0"/>
              <w:divBdr>
                <w:top w:val="none" w:sz="0" w:space="0" w:color="auto"/>
                <w:left w:val="none" w:sz="0" w:space="0" w:color="auto"/>
                <w:bottom w:val="none" w:sz="0" w:space="0" w:color="auto"/>
                <w:right w:val="none" w:sz="0" w:space="0" w:color="auto"/>
              </w:divBdr>
            </w:div>
            <w:div w:id="1572811989">
              <w:marLeft w:val="0"/>
              <w:marRight w:val="0"/>
              <w:marTop w:val="0"/>
              <w:marBottom w:val="0"/>
              <w:divBdr>
                <w:top w:val="none" w:sz="0" w:space="0" w:color="auto"/>
                <w:left w:val="none" w:sz="0" w:space="0" w:color="auto"/>
                <w:bottom w:val="none" w:sz="0" w:space="0" w:color="auto"/>
                <w:right w:val="none" w:sz="0" w:space="0" w:color="auto"/>
              </w:divBdr>
            </w:div>
            <w:div w:id="1921403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4777630">
      <w:bodyDiv w:val="1"/>
      <w:marLeft w:val="0"/>
      <w:marRight w:val="0"/>
      <w:marTop w:val="0"/>
      <w:marBottom w:val="0"/>
      <w:divBdr>
        <w:top w:val="none" w:sz="0" w:space="0" w:color="auto"/>
        <w:left w:val="none" w:sz="0" w:space="0" w:color="auto"/>
        <w:bottom w:val="none" w:sz="0" w:space="0" w:color="auto"/>
        <w:right w:val="none" w:sz="0" w:space="0" w:color="auto"/>
      </w:divBdr>
    </w:div>
    <w:div w:id="1232235737">
      <w:bodyDiv w:val="1"/>
      <w:marLeft w:val="0"/>
      <w:marRight w:val="0"/>
      <w:marTop w:val="0"/>
      <w:marBottom w:val="0"/>
      <w:divBdr>
        <w:top w:val="none" w:sz="0" w:space="0" w:color="auto"/>
        <w:left w:val="none" w:sz="0" w:space="0" w:color="auto"/>
        <w:bottom w:val="none" w:sz="0" w:space="0" w:color="auto"/>
        <w:right w:val="none" w:sz="0" w:space="0" w:color="auto"/>
      </w:divBdr>
      <w:divsChild>
        <w:div w:id="1525359630">
          <w:marLeft w:val="0"/>
          <w:marRight w:val="0"/>
          <w:marTop w:val="0"/>
          <w:marBottom w:val="0"/>
          <w:divBdr>
            <w:top w:val="none" w:sz="0" w:space="0" w:color="auto"/>
            <w:left w:val="none" w:sz="0" w:space="0" w:color="auto"/>
            <w:bottom w:val="none" w:sz="0" w:space="0" w:color="auto"/>
            <w:right w:val="none" w:sz="0" w:space="0" w:color="auto"/>
          </w:divBdr>
          <w:divsChild>
            <w:div w:id="462580532">
              <w:marLeft w:val="0"/>
              <w:marRight w:val="0"/>
              <w:marTop w:val="0"/>
              <w:marBottom w:val="0"/>
              <w:divBdr>
                <w:top w:val="none" w:sz="0" w:space="0" w:color="auto"/>
                <w:left w:val="none" w:sz="0" w:space="0" w:color="auto"/>
                <w:bottom w:val="none" w:sz="0" w:space="0" w:color="auto"/>
                <w:right w:val="none" w:sz="0" w:space="0" w:color="auto"/>
              </w:divBdr>
            </w:div>
            <w:div w:id="1315991439">
              <w:marLeft w:val="0"/>
              <w:marRight w:val="0"/>
              <w:marTop w:val="0"/>
              <w:marBottom w:val="0"/>
              <w:divBdr>
                <w:top w:val="none" w:sz="0" w:space="0" w:color="auto"/>
                <w:left w:val="none" w:sz="0" w:space="0" w:color="auto"/>
                <w:bottom w:val="none" w:sz="0" w:space="0" w:color="auto"/>
                <w:right w:val="none" w:sz="0" w:space="0" w:color="auto"/>
              </w:divBdr>
            </w:div>
            <w:div w:id="1573808625">
              <w:marLeft w:val="0"/>
              <w:marRight w:val="0"/>
              <w:marTop w:val="0"/>
              <w:marBottom w:val="0"/>
              <w:divBdr>
                <w:top w:val="none" w:sz="0" w:space="0" w:color="auto"/>
                <w:left w:val="none" w:sz="0" w:space="0" w:color="auto"/>
                <w:bottom w:val="none" w:sz="0" w:space="0" w:color="auto"/>
                <w:right w:val="none" w:sz="0" w:space="0" w:color="auto"/>
              </w:divBdr>
            </w:div>
            <w:div w:id="1776828441">
              <w:marLeft w:val="0"/>
              <w:marRight w:val="0"/>
              <w:marTop w:val="0"/>
              <w:marBottom w:val="0"/>
              <w:divBdr>
                <w:top w:val="none" w:sz="0" w:space="0" w:color="auto"/>
                <w:left w:val="none" w:sz="0" w:space="0" w:color="auto"/>
                <w:bottom w:val="none" w:sz="0" w:space="0" w:color="auto"/>
                <w:right w:val="none" w:sz="0" w:space="0" w:color="auto"/>
              </w:divBdr>
            </w:div>
            <w:div w:id="222059031">
              <w:marLeft w:val="0"/>
              <w:marRight w:val="0"/>
              <w:marTop w:val="0"/>
              <w:marBottom w:val="0"/>
              <w:divBdr>
                <w:top w:val="none" w:sz="0" w:space="0" w:color="auto"/>
                <w:left w:val="none" w:sz="0" w:space="0" w:color="auto"/>
                <w:bottom w:val="none" w:sz="0" w:space="0" w:color="auto"/>
                <w:right w:val="none" w:sz="0" w:space="0" w:color="auto"/>
              </w:divBdr>
            </w:div>
            <w:div w:id="969550133">
              <w:marLeft w:val="0"/>
              <w:marRight w:val="0"/>
              <w:marTop w:val="0"/>
              <w:marBottom w:val="0"/>
              <w:divBdr>
                <w:top w:val="none" w:sz="0" w:space="0" w:color="auto"/>
                <w:left w:val="none" w:sz="0" w:space="0" w:color="auto"/>
                <w:bottom w:val="none" w:sz="0" w:space="0" w:color="auto"/>
                <w:right w:val="none" w:sz="0" w:space="0" w:color="auto"/>
              </w:divBdr>
            </w:div>
            <w:div w:id="1791165115">
              <w:marLeft w:val="0"/>
              <w:marRight w:val="0"/>
              <w:marTop w:val="0"/>
              <w:marBottom w:val="0"/>
              <w:divBdr>
                <w:top w:val="none" w:sz="0" w:space="0" w:color="auto"/>
                <w:left w:val="none" w:sz="0" w:space="0" w:color="auto"/>
                <w:bottom w:val="none" w:sz="0" w:space="0" w:color="auto"/>
                <w:right w:val="none" w:sz="0" w:space="0" w:color="auto"/>
              </w:divBdr>
            </w:div>
            <w:div w:id="1212839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5796429">
      <w:bodyDiv w:val="1"/>
      <w:marLeft w:val="0"/>
      <w:marRight w:val="0"/>
      <w:marTop w:val="0"/>
      <w:marBottom w:val="0"/>
      <w:divBdr>
        <w:top w:val="none" w:sz="0" w:space="0" w:color="auto"/>
        <w:left w:val="none" w:sz="0" w:space="0" w:color="auto"/>
        <w:bottom w:val="none" w:sz="0" w:space="0" w:color="auto"/>
        <w:right w:val="none" w:sz="0" w:space="0" w:color="auto"/>
      </w:divBdr>
    </w:div>
    <w:div w:id="1498613513">
      <w:bodyDiv w:val="1"/>
      <w:marLeft w:val="0"/>
      <w:marRight w:val="0"/>
      <w:marTop w:val="0"/>
      <w:marBottom w:val="0"/>
      <w:divBdr>
        <w:top w:val="none" w:sz="0" w:space="0" w:color="auto"/>
        <w:left w:val="none" w:sz="0" w:space="0" w:color="auto"/>
        <w:bottom w:val="none" w:sz="0" w:space="0" w:color="auto"/>
        <w:right w:val="none" w:sz="0" w:space="0" w:color="auto"/>
      </w:divBdr>
      <w:divsChild>
        <w:div w:id="1895579134">
          <w:marLeft w:val="0"/>
          <w:marRight w:val="0"/>
          <w:marTop w:val="0"/>
          <w:marBottom w:val="0"/>
          <w:divBdr>
            <w:top w:val="none" w:sz="0" w:space="0" w:color="auto"/>
            <w:left w:val="none" w:sz="0" w:space="0" w:color="auto"/>
            <w:bottom w:val="none" w:sz="0" w:space="0" w:color="auto"/>
            <w:right w:val="none" w:sz="0" w:space="0" w:color="auto"/>
          </w:divBdr>
          <w:divsChild>
            <w:div w:id="2029137112">
              <w:marLeft w:val="0"/>
              <w:marRight w:val="0"/>
              <w:marTop w:val="0"/>
              <w:marBottom w:val="0"/>
              <w:divBdr>
                <w:top w:val="none" w:sz="0" w:space="0" w:color="auto"/>
                <w:left w:val="none" w:sz="0" w:space="0" w:color="auto"/>
                <w:bottom w:val="none" w:sz="0" w:space="0" w:color="auto"/>
                <w:right w:val="none" w:sz="0" w:space="0" w:color="auto"/>
              </w:divBdr>
            </w:div>
            <w:div w:id="1760248270">
              <w:marLeft w:val="0"/>
              <w:marRight w:val="0"/>
              <w:marTop w:val="0"/>
              <w:marBottom w:val="0"/>
              <w:divBdr>
                <w:top w:val="none" w:sz="0" w:space="0" w:color="auto"/>
                <w:left w:val="none" w:sz="0" w:space="0" w:color="auto"/>
                <w:bottom w:val="none" w:sz="0" w:space="0" w:color="auto"/>
                <w:right w:val="none" w:sz="0" w:space="0" w:color="auto"/>
              </w:divBdr>
            </w:div>
            <w:div w:id="320817843">
              <w:marLeft w:val="0"/>
              <w:marRight w:val="0"/>
              <w:marTop w:val="0"/>
              <w:marBottom w:val="0"/>
              <w:divBdr>
                <w:top w:val="none" w:sz="0" w:space="0" w:color="auto"/>
                <w:left w:val="none" w:sz="0" w:space="0" w:color="auto"/>
                <w:bottom w:val="none" w:sz="0" w:space="0" w:color="auto"/>
                <w:right w:val="none" w:sz="0" w:space="0" w:color="auto"/>
              </w:divBdr>
            </w:div>
            <w:div w:id="1105537344">
              <w:marLeft w:val="0"/>
              <w:marRight w:val="0"/>
              <w:marTop w:val="0"/>
              <w:marBottom w:val="0"/>
              <w:divBdr>
                <w:top w:val="none" w:sz="0" w:space="0" w:color="auto"/>
                <w:left w:val="none" w:sz="0" w:space="0" w:color="auto"/>
                <w:bottom w:val="none" w:sz="0" w:space="0" w:color="auto"/>
                <w:right w:val="none" w:sz="0" w:space="0" w:color="auto"/>
              </w:divBdr>
            </w:div>
            <w:div w:id="237635963">
              <w:marLeft w:val="0"/>
              <w:marRight w:val="0"/>
              <w:marTop w:val="0"/>
              <w:marBottom w:val="0"/>
              <w:divBdr>
                <w:top w:val="none" w:sz="0" w:space="0" w:color="auto"/>
                <w:left w:val="none" w:sz="0" w:space="0" w:color="auto"/>
                <w:bottom w:val="none" w:sz="0" w:space="0" w:color="auto"/>
                <w:right w:val="none" w:sz="0" w:space="0" w:color="auto"/>
              </w:divBdr>
            </w:div>
            <w:div w:id="917666150">
              <w:marLeft w:val="0"/>
              <w:marRight w:val="0"/>
              <w:marTop w:val="0"/>
              <w:marBottom w:val="0"/>
              <w:divBdr>
                <w:top w:val="none" w:sz="0" w:space="0" w:color="auto"/>
                <w:left w:val="none" w:sz="0" w:space="0" w:color="auto"/>
                <w:bottom w:val="none" w:sz="0" w:space="0" w:color="auto"/>
                <w:right w:val="none" w:sz="0" w:space="0" w:color="auto"/>
              </w:divBdr>
            </w:div>
            <w:div w:id="1818256223">
              <w:marLeft w:val="0"/>
              <w:marRight w:val="0"/>
              <w:marTop w:val="0"/>
              <w:marBottom w:val="0"/>
              <w:divBdr>
                <w:top w:val="none" w:sz="0" w:space="0" w:color="auto"/>
                <w:left w:val="none" w:sz="0" w:space="0" w:color="auto"/>
                <w:bottom w:val="none" w:sz="0" w:space="0" w:color="auto"/>
                <w:right w:val="none" w:sz="0" w:space="0" w:color="auto"/>
              </w:divBdr>
            </w:div>
            <w:div w:id="1423330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0354446">
      <w:bodyDiv w:val="1"/>
      <w:marLeft w:val="0"/>
      <w:marRight w:val="0"/>
      <w:marTop w:val="0"/>
      <w:marBottom w:val="0"/>
      <w:divBdr>
        <w:top w:val="none" w:sz="0" w:space="0" w:color="auto"/>
        <w:left w:val="none" w:sz="0" w:space="0" w:color="auto"/>
        <w:bottom w:val="none" w:sz="0" w:space="0" w:color="auto"/>
        <w:right w:val="none" w:sz="0" w:space="0" w:color="auto"/>
      </w:divBdr>
      <w:divsChild>
        <w:div w:id="1876574929">
          <w:marLeft w:val="0"/>
          <w:marRight w:val="0"/>
          <w:marTop w:val="0"/>
          <w:marBottom w:val="0"/>
          <w:divBdr>
            <w:top w:val="none" w:sz="0" w:space="0" w:color="auto"/>
            <w:left w:val="none" w:sz="0" w:space="0" w:color="auto"/>
            <w:bottom w:val="none" w:sz="0" w:space="0" w:color="auto"/>
            <w:right w:val="none" w:sz="0" w:space="0" w:color="auto"/>
          </w:divBdr>
          <w:divsChild>
            <w:div w:id="1966276768">
              <w:marLeft w:val="0"/>
              <w:marRight w:val="0"/>
              <w:marTop w:val="0"/>
              <w:marBottom w:val="0"/>
              <w:divBdr>
                <w:top w:val="none" w:sz="0" w:space="0" w:color="auto"/>
                <w:left w:val="none" w:sz="0" w:space="0" w:color="auto"/>
                <w:bottom w:val="none" w:sz="0" w:space="0" w:color="auto"/>
                <w:right w:val="none" w:sz="0" w:space="0" w:color="auto"/>
              </w:divBdr>
            </w:div>
            <w:div w:id="256792972">
              <w:marLeft w:val="0"/>
              <w:marRight w:val="0"/>
              <w:marTop w:val="0"/>
              <w:marBottom w:val="0"/>
              <w:divBdr>
                <w:top w:val="none" w:sz="0" w:space="0" w:color="auto"/>
                <w:left w:val="none" w:sz="0" w:space="0" w:color="auto"/>
                <w:bottom w:val="none" w:sz="0" w:space="0" w:color="auto"/>
                <w:right w:val="none" w:sz="0" w:space="0" w:color="auto"/>
              </w:divBdr>
            </w:div>
            <w:div w:id="1994292471">
              <w:marLeft w:val="0"/>
              <w:marRight w:val="0"/>
              <w:marTop w:val="0"/>
              <w:marBottom w:val="0"/>
              <w:divBdr>
                <w:top w:val="none" w:sz="0" w:space="0" w:color="auto"/>
                <w:left w:val="none" w:sz="0" w:space="0" w:color="auto"/>
                <w:bottom w:val="none" w:sz="0" w:space="0" w:color="auto"/>
                <w:right w:val="none" w:sz="0" w:space="0" w:color="auto"/>
              </w:divBdr>
            </w:div>
            <w:div w:id="915624745">
              <w:marLeft w:val="0"/>
              <w:marRight w:val="0"/>
              <w:marTop w:val="0"/>
              <w:marBottom w:val="0"/>
              <w:divBdr>
                <w:top w:val="none" w:sz="0" w:space="0" w:color="auto"/>
                <w:left w:val="none" w:sz="0" w:space="0" w:color="auto"/>
                <w:bottom w:val="none" w:sz="0" w:space="0" w:color="auto"/>
                <w:right w:val="none" w:sz="0" w:space="0" w:color="auto"/>
              </w:divBdr>
            </w:div>
            <w:div w:id="2043506136">
              <w:marLeft w:val="0"/>
              <w:marRight w:val="0"/>
              <w:marTop w:val="0"/>
              <w:marBottom w:val="0"/>
              <w:divBdr>
                <w:top w:val="none" w:sz="0" w:space="0" w:color="auto"/>
                <w:left w:val="none" w:sz="0" w:space="0" w:color="auto"/>
                <w:bottom w:val="none" w:sz="0" w:space="0" w:color="auto"/>
                <w:right w:val="none" w:sz="0" w:space="0" w:color="auto"/>
              </w:divBdr>
            </w:div>
            <w:div w:id="426122090">
              <w:marLeft w:val="0"/>
              <w:marRight w:val="0"/>
              <w:marTop w:val="0"/>
              <w:marBottom w:val="0"/>
              <w:divBdr>
                <w:top w:val="none" w:sz="0" w:space="0" w:color="auto"/>
                <w:left w:val="none" w:sz="0" w:space="0" w:color="auto"/>
                <w:bottom w:val="none" w:sz="0" w:space="0" w:color="auto"/>
                <w:right w:val="none" w:sz="0" w:space="0" w:color="auto"/>
              </w:divBdr>
            </w:div>
            <w:div w:id="1182626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6494958">
      <w:bodyDiv w:val="1"/>
      <w:marLeft w:val="0"/>
      <w:marRight w:val="0"/>
      <w:marTop w:val="0"/>
      <w:marBottom w:val="0"/>
      <w:divBdr>
        <w:top w:val="none" w:sz="0" w:space="0" w:color="auto"/>
        <w:left w:val="none" w:sz="0" w:space="0" w:color="auto"/>
        <w:bottom w:val="none" w:sz="0" w:space="0" w:color="auto"/>
        <w:right w:val="none" w:sz="0" w:space="0" w:color="auto"/>
      </w:divBdr>
      <w:divsChild>
        <w:div w:id="524442609">
          <w:marLeft w:val="0"/>
          <w:marRight w:val="0"/>
          <w:marTop w:val="0"/>
          <w:marBottom w:val="0"/>
          <w:divBdr>
            <w:top w:val="none" w:sz="0" w:space="0" w:color="auto"/>
            <w:left w:val="none" w:sz="0" w:space="0" w:color="auto"/>
            <w:bottom w:val="none" w:sz="0" w:space="0" w:color="auto"/>
            <w:right w:val="none" w:sz="0" w:space="0" w:color="auto"/>
          </w:divBdr>
          <w:divsChild>
            <w:div w:id="1310593750">
              <w:marLeft w:val="0"/>
              <w:marRight w:val="0"/>
              <w:marTop w:val="0"/>
              <w:marBottom w:val="0"/>
              <w:divBdr>
                <w:top w:val="none" w:sz="0" w:space="0" w:color="auto"/>
                <w:left w:val="none" w:sz="0" w:space="0" w:color="auto"/>
                <w:bottom w:val="none" w:sz="0" w:space="0" w:color="auto"/>
                <w:right w:val="none" w:sz="0" w:space="0" w:color="auto"/>
              </w:divBdr>
            </w:div>
            <w:div w:id="727873663">
              <w:marLeft w:val="0"/>
              <w:marRight w:val="0"/>
              <w:marTop w:val="0"/>
              <w:marBottom w:val="0"/>
              <w:divBdr>
                <w:top w:val="none" w:sz="0" w:space="0" w:color="auto"/>
                <w:left w:val="none" w:sz="0" w:space="0" w:color="auto"/>
                <w:bottom w:val="none" w:sz="0" w:space="0" w:color="auto"/>
                <w:right w:val="none" w:sz="0" w:space="0" w:color="auto"/>
              </w:divBdr>
            </w:div>
            <w:div w:id="1525364082">
              <w:marLeft w:val="0"/>
              <w:marRight w:val="0"/>
              <w:marTop w:val="0"/>
              <w:marBottom w:val="0"/>
              <w:divBdr>
                <w:top w:val="none" w:sz="0" w:space="0" w:color="auto"/>
                <w:left w:val="none" w:sz="0" w:space="0" w:color="auto"/>
                <w:bottom w:val="none" w:sz="0" w:space="0" w:color="auto"/>
                <w:right w:val="none" w:sz="0" w:space="0" w:color="auto"/>
              </w:divBdr>
            </w:div>
            <w:div w:id="1998535000">
              <w:marLeft w:val="0"/>
              <w:marRight w:val="0"/>
              <w:marTop w:val="0"/>
              <w:marBottom w:val="0"/>
              <w:divBdr>
                <w:top w:val="none" w:sz="0" w:space="0" w:color="auto"/>
                <w:left w:val="none" w:sz="0" w:space="0" w:color="auto"/>
                <w:bottom w:val="none" w:sz="0" w:space="0" w:color="auto"/>
                <w:right w:val="none" w:sz="0" w:space="0" w:color="auto"/>
              </w:divBdr>
            </w:div>
            <w:div w:id="1958412552">
              <w:marLeft w:val="0"/>
              <w:marRight w:val="0"/>
              <w:marTop w:val="0"/>
              <w:marBottom w:val="0"/>
              <w:divBdr>
                <w:top w:val="none" w:sz="0" w:space="0" w:color="auto"/>
                <w:left w:val="none" w:sz="0" w:space="0" w:color="auto"/>
                <w:bottom w:val="none" w:sz="0" w:space="0" w:color="auto"/>
                <w:right w:val="none" w:sz="0" w:space="0" w:color="auto"/>
              </w:divBdr>
            </w:div>
            <w:div w:id="584144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0594152">
      <w:bodyDiv w:val="1"/>
      <w:marLeft w:val="0"/>
      <w:marRight w:val="0"/>
      <w:marTop w:val="0"/>
      <w:marBottom w:val="0"/>
      <w:divBdr>
        <w:top w:val="none" w:sz="0" w:space="0" w:color="auto"/>
        <w:left w:val="none" w:sz="0" w:space="0" w:color="auto"/>
        <w:bottom w:val="none" w:sz="0" w:space="0" w:color="auto"/>
        <w:right w:val="none" w:sz="0" w:space="0" w:color="auto"/>
      </w:divBdr>
    </w:div>
    <w:div w:id="1765225075">
      <w:bodyDiv w:val="1"/>
      <w:marLeft w:val="0"/>
      <w:marRight w:val="0"/>
      <w:marTop w:val="0"/>
      <w:marBottom w:val="0"/>
      <w:divBdr>
        <w:top w:val="none" w:sz="0" w:space="0" w:color="auto"/>
        <w:left w:val="none" w:sz="0" w:space="0" w:color="auto"/>
        <w:bottom w:val="none" w:sz="0" w:space="0" w:color="auto"/>
        <w:right w:val="none" w:sz="0" w:space="0" w:color="auto"/>
      </w:divBdr>
      <w:divsChild>
        <w:div w:id="1631747600">
          <w:marLeft w:val="0"/>
          <w:marRight w:val="0"/>
          <w:marTop w:val="0"/>
          <w:marBottom w:val="0"/>
          <w:divBdr>
            <w:top w:val="none" w:sz="0" w:space="0" w:color="auto"/>
            <w:left w:val="none" w:sz="0" w:space="0" w:color="auto"/>
            <w:bottom w:val="none" w:sz="0" w:space="0" w:color="auto"/>
            <w:right w:val="none" w:sz="0" w:space="0" w:color="auto"/>
          </w:divBdr>
          <w:divsChild>
            <w:div w:id="1577862993">
              <w:marLeft w:val="0"/>
              <w:marRight w:val="0"/>
              <w:marTop w:val="0"/>
              <w:marBottom w:val="0"/>
              <w:divBdr>
                <w:top w:val="none" w:sz="0" w:space="0" w:color="auto"/>
                <w:left w:val="none" w:sz="0" w:space="0" w:color="auto"/>
                <w:bottom w:val="none" w:sz="0" w:space="0" w:color="auto"/>
                <w:right w:val="none" w:sz="0" w:space="0" w:color="auto"/>
              </w:divBdr>
            </w:div>
            <w:div w:id="508446489">
              <w:marLeft w:val="0"/>
              <w:marRight w:val="0"/>
              <w:marTop w:val="0"/>
              <w:marBottom w:val="0"/>
              <w:divBdr>
                <w:top w:val="none" w:sz="0" w:space="0" w:color="auto"/>
                <w:left w:val="none" w:sz="0" w:space="0" w:color="auto"/>
                <w:bottom w:val="none" w:sz="0" w:space="0" w:color="auto"/>
                <w:right w:val="none" w:sz="0" w:space="0" w:color="auto"/>
              </w:divBdr>
            </w:div>
            <w:div w:id="706024269">
              <w:marLeft w:val="0"/>
              <w:marRight w:val="0"/>
              <w:marTop w:val="0"/>
              <w:marBottom w:val="0"/>
              <w:divBdr>
                <w:top w:val="none" w:sz="0" w:space="0" w:color="auto"/>
                <w:left w:val="none" w:sz="0" w:space="0" w:color="auto"/>
                <w:bottom w:val="none" w:sz="0" w:space="0" w:color="auto"/>
                <w:right w:val="none" w:sz="0" w:space="0" w:color="auto"/>
              </w:divBdr>
            </w:div>
            <w:div w:id="1885174031">
              <w:marLeft w:val="0"/>
              <w:marRight w:val="0"/>
              <w:marTop w:val="0"/>
              <w:marBottom w:val="0"/>
              <w:divBdr>
                <w:top w:val="none" w:sz="0" w:space="0" w:color="auto"/>
                <w:left w:val="none" w:sz="0" w:space="0" w:color="auto"/>
                <w:bottom w:val="none" w:sz="0" w:space="0" w:color="auto"/>
                <w:right w:val="none" w:sz="0" w:space="0" w:color="auto"/>
              </w:divBdr>
            </w:div>
            <w:div w:id="1711026203">
              <w:marLeft w:val="0"/>
              <w:marRight w:val="0"/>
              <w:marTop w:val="0"/>
              <w:marBottom w:val="0"/>
              <w:divBdr>
                <w:top w:val="none" w:sz="0" w:space="0" w:color="auto"/>
                <w:left w:val="none" w:sz="0" w:space="0" w:color="auto"/>
                <w:bottom w:val="none" w:sz="0" w:space="0" w:color="auto"/>
                <w:right w:val="none" w:sz="0" w:space="0" w:color="auto"/>
              </w:divBdr>
            </w:div>
            <w:div w:id="268700597">
              <w:marLeft w:val="0"/>
              <w:marRight w:val="0"/>
              <w:marTop w:val="0"/>
              <w:marBottom w:val="0"/>
              <w:divBdr>
                <w:top w:val="none" w:sz="0" w:space="0" w:color="auto"/>
                <w:left w:val="none" w:sz="0" w:space="0" w:color="auto"/>
                <w:bottom w:val="none" w:sz="0" w:space="0" w:color="auto"/>
                <w:right w:val="none" w:sz="0" w:space="0" w:color="auto"/>
              </w:divBdr>
            </w:div>
            <w:div w:id="878127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8129980">
      <w:bodyDiv w:val="1"/>
      <w:marLeft w:val="0"/>
      <w:marRight w:val="0"/>
      <w:marTop w:val="0"/>
      <w:marBottom w:val="0"/>
      <w:divBdr>
        <w:top w:val="none" w:sz="0" w:space="0" w:color="auto"/>
        <w:left w:val="none" w:sz="0" w:space="0" w:color="auto"/>
        <w:bottom w:val="none" w:sz="0" w:space="0" w:color="auto"/>
        <w:right w:val="none" w:sz="0" w:space="0" w:color="auto"/>
      </w:divBdr>
      <w:divsChild>
        <w:div w:id="1723365631">
          <w:marLeft w:val="0"/>
          <w:marRight w:val="0"/>
          <w:marTop w:val="0"/>
          <w:marBottom w:val="0"/>
          <w:divBdr>
            <w:top w:val="none" w:sz="0" w:space="0" w:color="auto"/>
            <w:left w:val="none" w:sz="0" w:space="0" w:color="auto"/>
            <w:bottom w:val="none" w:sz="0" w:space="0" w:color="auto"/>
            <w:right w:val="none" w:sz="0" w:space="0" w:color="auto"/>
          </w:divBdr>
          <w:divsChild>
            <w:div w:id="1893149478">
              <w:marLeft w:val="0"/>
              <w:marRight w:val="0"/>
              <w:marTop w:val="0"/>
              <w:marBottom w:val="0"/>
              <w:divBdr>
                <w:top w:val="none" w:sz="0" w:space="0" w:color="auto"/>
                <w:left w:val="none" w:sz="0" w:space="0" w:color="auto"/>
                <w:bottom w:val="none" w:sz="0" w:space="0" w:color="auto"/>
                <w:right w:val="none" w:sz="0" w:space="0" w:color="auto"/>
              </w:divBdr>
            </w:div>
            <w:div w:id="1776360625">
              <w:marLeft w:val="0"/>
              <w:marRight w:val="0"/>
              <w:marTop w:val="0"/>
              <w:marBottom w:val="0"/>
              <w:divBdr>
                <w:top w:val="none" w:sz="0" w:space="0" w:color="auto"/>
                <w:left w:val="none" w:sz="0" w:space="0" w:color="auto"/>
                <w:bottom w:val="none" w:sz="0" w:space="0" w:color="auto"/>
                <w:right w:val="none" w:sz="0" w:space="0" w:color="auto"/>
              </w:divBdr>
            </w:div>
            <w:div w:id="1173060154">
              <w:marLeft w:val="0"/>
              <w:marRight w:val="0"/>
              <w:marTop w:val="0"/>
              <w:marBottom w:val="0"/>
              <w:divBdr>
                <w:top w:val="none" w:sz="0" w:space="0" w:color="auto"/>
                <w:left w:val="none" w:sz="0" w:space="0" w:color="auto"/>
                <w:bottom w:val="none" w:sz="0" w:space="0" w:color="auto"/>
                <w:right w:val="none" w:sz="0" w:space="0" w:color="auto"/>
              </w:divBdr>
            </w:div>
            <w:div w:id="766577336">
              <w:marLeft w:val="0"/>
              <w:marRight w:val="0"/>
              <w:marTop w:val="0"/>
              <w:marBottom w:val="0"/>
              <w:divBdr>
                <w:top w:val="none" w:sz="0" w:space="0" w:color="auto"/>
                <w:left w:val="none" w:sz="0" w:space="0" w:color="auto"/>
                <w:bottom w:val="none" w:sz="0" w:space="0" w:color="auto"/>
                <w:right w:val="none" w:sz="0" w:space="0" w:color="auto"/>
              </w:divBdr>
            </w:div>
            <w:div w:id="1378625241">
              <w:marLeft w:val="0"/>
              <w:marRight w:val="0"/>
              <w:marTop w:val="0"/>
              <w:marBottom w:val="0"/>
              <w:divBdr>
                <w:top w:val="none" w:sz="0" w:space="0" w:color="auto"/>
                <w:left w:val="none" w:sz="0" w:space="0" w:color="auto"/>
                <w:bottom w:val="none" w:sz="0" w:space="0" w:color="auto"/>
                <w:right w:val="none" w:sz="0" w:space="0" w:color="auto"/>
              </w:divBdr>
            </w:div>
            <w:div w:id="1586961236">
              <w:marLeft w:val="0"/>
              <w:marRight w:val="0"/>
              <w:marTop w:val="0"/>
              <w:marBottom w:val="0"/>
              <w:divBdr>
                <w:top w:val="none" w:sz="0" w:space="0" w:color="auto"/>
                <w:left w:val="none" w:sz="0" w:space="0" w:color="auto"/>
                <w:bottom w:val="none" w:sz="0" w:space="0" w:color="auto"/>
                <w:right w:val="none" w:sz="0" w:space="0" w:color="auto"/>
              </w:divBdr>
            </w:div>
            <w:div w:id="122844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4124108">
      <w:bodyDiv w:val="1"/>
      <w:marLeft w:val="0"/>
      <w:marRight w:val="0"/>
      <w:marTop w:val="0"/>
      <w:marBottom w:val="0"/>
      <w:divBdr>
        <w:top w:val="none" w:sz="0" w:space="0" w:color="auto"/>
        <w:left w:val="none" w:sz="0" w:space="0" w:color="auto"/>
        <w:bottom w:val="none" w:sz="0" w:space="0" w:color="auto"/>
        <w:right w:val="none" w:sz="0" w:space="0" w:color="auto"/>
      </w:divBdr>
      <w:divsChild>
        <w:div w:id="1787044612">
          <w:marLeft w:val="0"/>
          <w:marRight w:val="0"/>
          <w:marTop w:val="0"/>
          <w:marBottom w:val="0"/>
          <w:divBdr>
            <w:top w:val="none" w:sz="0" w:space="0" w:color="auto"/>
            <w:left w:val="none" w:sz="0" w:space="0" w:color="auto"/>
            <w:bottom w:val="none" w:sz="0" w:space="0" w:color="auto"/>
            <w:right w:val="none" w:sz="0" w:space="0" w:color="auto"/>
          </w:divBdr>
          <w:divsChild>
            <w:div w:id="681784067">
              <w:marLeft w:val="0"/>
              <w:marRight w:val="0"/>
              <w:marTop w:val="0"/>
              <w:marBottom w:val="0"/>
              <w:divBdr>
                <w:top w:val="none" w:sz="0" w:space="0" w:color="auto"/>
                <w:left w:val="none" w:sz="0" w:space="0" w:color="auto"/>
                <w:bottom w:val="none" w:sz="0" w:space="0" w:color="auto"/>
                <w:right w:val="none" w:sz="0" w:space="0" w:color="auto"/>
              </w:divBdr>
            </w:div>
            <w:div w:id="48845091">
              <w:marLeft w:val="0"/>
              <w:marRight w:val="0"/>
              <w:marTop w:val="0"/>
              <w:marBottom w:val="0"/>
              <w:divBdr>
                <w:top w:val="none" w:sz="0" w:space="0" w:color="auto"/>
                <w:left w:val="none" w:sz="0" w:space="0" w:color="auto"/>
                <w:bottom w:val="none" w:sz="0" w:space="0" w:color="auto"/>
                <w:right w:val="none" w:sz="0" w:space="0" w:color="auto"/>
              </w:divBdr>
            </w:div>
            <w:div w:id="1459639616">
              <w:marLeft w:val="0"/>
              <w:marRight w:val="0"/>
              <w:marTop w:val="0"/>
              <w:marBottom w:val="0"/>
              <w:divBdr>
                <w:top w:val="none" w:sz="0" w:space="0" w:color="auto"/>
                <w:left w:val="none" w:sz="0" w:space="0" w:color="auto"/>
                <w:bottom w:val="none" w:sz="0" w:space="0" w:color="auto"/>
                <w:right w:val="none" w:sz="0" w:space="0" w:color="auto"/>
              </w:divBdr>
            </w:div>
            <w:div w:id="444467037">
              <w:marLeft w:val="0"/>
              <w:marRight w:val="0"/>
              <w:marTop w:val="0"/>
              <w:marBottom w:val="0"/>
              <w:divBdr>
                <w:top w:val="none" w:sz="0" w:space="0" w:color="auto"/>
                <w:left w:val="none" w:sz="0" w:space="0" w:color="auto"/>
                <w:bottom w:val="none" w:sz="0" w:space="0" w:color="auto"/>
                <w:right w:val="none" w:sz="0" w:space="0" w:color="auto"/>
              </w:divBdr>
            </w:div>
            <w:div w:id="335112769">
              <w:marLeft w:val="0"/>
              <w:marRight w:val="0"/>
              <w:marTop w:val="0"/>
              <w:marBottom w:val="0"/>
              <w:divBdr>
                <w:top w:val="none" w:sz="0" w:space="0" w:color="auto"/>
                <w:left w:val="none" w:sz="0" w:space="0" w:color="auto"/>
                <w:bottom w:val="none" w:sz="0" w:space="0" w:color="auto"/>
                <w:right w:val="none" w:sz="0" w:space="0" w:color="auto"/>
              </w:divBdr>
            </w:div>
            <w:div w:id="1903446268">
              <w:marLeft w:val="0"/>
              <w:marRight w:val="0"/>
              <w:marTop w:val="0"/>
              <w:marBottom w:val="0"/>
              <w:divBdr>
                <w:top w:val="none" w:sz="0" w:space="0" w:color="auto"/>
                <w:left w:val="none" w:sz="0" w:space="0" w:color="auto"/>
                <w:bottom w:val="none" w:sz="0" w:space="0" w:color="auto"/>
                <w:right w:val="none" w:sz="0" w:space="0" w:color="auto"/>
              </w:divBdr>
            </w:div>
            <w:div w:id="19791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E0E9AE-E155-B346-BB02-7F1C2A5BE4A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ac_tech.dotx</Template>
  <TotalTime>84</TotalTime>
  <Pages>2</Pages>
  <Words>769</Words>
  <Characters>4384</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IEEE Paper Template in A4 (V1)</vt:lpstr>
    </vt:vector>
  </TitlesOfParts>
  <Company>Oxford University Physics</Company>
  <LinksUpToDate>false</LinksUpToDate>
  <CharactersWithSpaces>5143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Paper Template in A4 (V1)</dc:title>
  <dc:subject/>
  <dc:creator>Causal Productions</dc:creator>
  <cp:keywords/>
  <cp:lastModifiedBy>MHD KHALED MAEN</cp:lastModifiedBy>
  <cp:revision>14</cp:revision>
  <cp:lastPrinted>2008-05-14T19:47:00Z</cp:lastPrinted>
  <dcterms:created xsi:type="dcterms:W3CDTF">2019-04-14T18:57:00Z</dcterms:created>
  <dcterms:modified xsi:type="dcterms:W3CDTF">2019-04-22T02:19:00Z</dcterms:modified>
</cp:coreProperties>
</file>