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3A5020"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34220"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D0BA7"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563BE"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44574E58" w14:textId="4AA50E60" w:rsidR="007469E9"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4509716" w:history="1">
        <w:r w:rsidR="007469E9" w:rsidRPr="00B810EB">
          <w:rPr>
            <w:rStyle w:val="Hipervnculo"/>
            <w:rFonts w:ascii="Arial"/>
            <w:b/>
          </w:rPr>
          <w:t>Plan de Proyecto Software</w:t>
        </w:r>
        <w:r w:rsidR="007469E9">
          <w:rPr>
            <w:webHidden/>
          </w:rPr>
          <w:tab/>
        </w:r>
        <w:r w:rsidR="007469E9">
          <w:rPr>
            <w:webHidden/>
          </w:rPr>
          <w:fldChar w:fldCharType="begin"/>
        </w:r>
        <w:r w:rsidR="007469E9">
          <w:rPr>
            <w:webHidden/>
          </w:rPr>
          <w:instrText xml:space="preserve"> PAGEREF _Toc194509716 \h </w:instrText>
        </w:r>
        <w:r w:rsidR="007469E9">
          <w:rPr>
            <w:webHidden/>
          </w:rPr>
        </w:r>
        <w:r w:rsidR="007469E9">
          <w:rPr>
            <w:webHidden/>
          </w:rPr>
          <w:fldChar w:fldCharType="separate"/>
        </w:r>
        <w:r w:rsidR="007469E9">
          <w:rPr>
            <w:webHidden/>
          </w:rPr>
          <w:t>1</w:t>
        </w:r>
        <w:r w:rsidR="007469E9">
          <w:rPr>
            <w:webHidden/>
          </w:rPr>
          <w:fldChar w:fldCharType="end"/>
        </w:r>
      </w:hyperlink>
    </w:p>
    <w:p w14:paraId="64655C82" w14:textId="5ABAF6AD" w:rsidR="007469E9" w:rsidRDefault="007469E9">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4509717" w:history="1">
        <w:r w:rsidRPr="00B810EB">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B810EB">
          <w:rPr>
            <w:rStyle w:val="Hipervnculo"/>
            <w:noProof/>
          </w:rPr>
          <w:t>Introducción</w:t>
        </w:r>
        <w:r>
          <w:rPr>
            <w:noProof/>
            <w:webHidden/>
          </w:rPr>
          <w:tab/>
        </w:r>
        <w:r>
          <w:rPr>
            <w:noProof/>
            <w:webHidden/>
          </w:rPr>
          <w:fldChar w:fldCharType="begin"/>
        </w:r>
        <w:r>
          <w:rPr>
            <w:noProof/>
            <w:webHidden/>
          </w:rPr>
          <w:instrText xml:space="preserve"> PAGEREF _Toc194509717 \h </w:instrText>
        </w:r>
        <w:r>
          <w:rPr>
            <w:noProof/>
            <w:webHidden/>
          </w:rPr>
        </w:r>
        <w:r>
          <w:rPr>
            <w:noProof/>
            <w:webHidden/>
          </w:rPr>
          <w:fldChar w:fldCharType="separate"/>
        </w:r>
        <w:r>
          <w:rPr>
            <w:noProof/>
            <w:webHidden/>
          </w:rPr>
          <w:t>1</w:t>
        </w:r>
        <w:r>
          <w:rPr>
            <w:noProof/>
            <w:webHidden/>
          </w:rPr>
          <w:fldChar w:fldCharType="end"/>
        </w:r>
      </w:hyperlink>
    </w:p>
    <w:p w14:paraId="1F9ADF90" w14:textId="6D1A8FA6" w:rsidR="007469E9" w:rsidRDefault="007469E9">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4509718" w:history="1">
        <w:r w:rsidRPr="00B810EB">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B810EB">
          <w:rPr>
            <w:rStyle w:val="Hipervnculo"/>
            <w:noProof/>
          </w:rPr>
          <w:t>Planificación temporal</w:t>
        </w:r>
        <w:r>
          <w:rPr>
            <w:noProof/>
            <w:webHidden/>
          </w:rPr>
          <w:tab/>
        </w:r>
        <w:r>
          <w:rPr>
            <w:noProof/>
            <w:webHidden/>
          </w:rPr>
          <w:fldChar w:fldCharType="begin"/>
        </w:r>
        <w:r>
          <w:rPr>
            <w:noProof/>
            <w:webHidden/>
          </w:rPr>
          <w:instrText xml:space="preserve"> PAGEREF _Toc194509718 \h </w:instrText>
        </w:r>
        <w:r>
          <w:rPr>
            <w:noProof/>
            <w:webHidden/>
          </w:rPr>
        </w:r>
        <w:r>
          <w:rPr>
            <w:noProof/>
            <w:webHidden/>
          </w:rPr>
          <w:fldChar w:fldCharType="separate"/>
        </w:r>
        <w:r>
          <w:rPr>
            <w:noProof/>
            <w:webHidden/>
          </w:rPr>
          <w:t>1</w:t>
        </w:r>
        <w:r>
          <w:rPr>
            <w:noProof/>
            <w:webHidden/>
          </w:rPr>
          <w:fldChar w:fldCharType="end"/>
        </w:r>
      </w:hyperlink>
    </w:p>
    <w:p w14:paraId="5F70A897" w14:textId="137F6637"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7DDC"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62643"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41631"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7673"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B5D28"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4509716"/>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26C3D"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4509717"/>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4509718"/>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SCRUM, de forma que se establecen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Desde el comienzo del proyecto se ha creado un repositorio en GitHub, donde se gestionará todo el código fuente, documentación y versiones del sistema. Para una organización visual y ágil de las tareas, se ha incorporado la extensión </w:t>
      </w:r>
      <w:proofErr w:type="spellStart"/>
      <w:r w:rsidRPr="00B94133">
        <w:rPr>
          <w:rFonts w:ascii="Georgia" w:eastAsia="Georgia" w:hAnsi="Georgia" w:cs="Georgia"/>
        </w:rPr>
        <w:t>ZenHub</w:t>
      </w:r>
      <w:proofErr w:type="spellEnd"/>
      <w:r w:rsidRPr="00B94133">
        <w:rPr>
          <w:rFonts w:ascii="Georgia" w:eastAsia="Georgia" w:hAnsi="Georgia" w:cs="Georgia"/>
        </w:rPr>
        <w:t xml:space="preserve">, que permite definir Issues, agruparlas por </w:t>
      </w:r>
      <w:proofErr w:type="spellStart"/>
      <w:r w:rsidRPr="00B94133">
        <w:rPr>
          <w:rFonts w:ascii="Georgia" w:eastAsia="Georgia" w:hAnsi="Georgia" w:cs="Georgia"/>
        </w:rPr>
        <w:t>Sprints</w:t>
      </w:r>
      <w:proofErr w:type="spellEnd"/>
      <w:r w:rsidRPr="00B94133">
        <w:rPr>
          <w:rFonts w:ascii="Georgia" w:eastAsia="Georgia" w:hAnsi="Georgia" w:cs="Georgia"/>
        </w:rPr>
        <w:t xml:space="preserve"> y realizar un seguimiento del avance mediante su sistema de </w:t>
      </w:r>
      <w:proofErr w:type="spellStart"/>
      <w:r w:rsidRPr="00B94133">
        <w:rPr>
          <w:rFonts w:ascii="Georgia" w:eastAsia="Georgia" w:hAnsi="Georgia" w:cs="Georgia"/>
        </w:rPr>
        <w:t>Boards</w:t>
      </w:r>
      <w:proofErr w:type="spellEnd"/>
      <w:r w:rsidRPr="00B94133">
        <w:rPr>
          <w:rFonts w:ascii="Georgia" w:eastAsia="Georgia" w:hAnsi="Georgia" w:cs="Georgia"/>
        </w:rPr>
        <w:t>.</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Durante esta primera iteración, más corta que el resto, se ha orientado a establecer un entorno de trabajo funcional, con herramientas acordes a las necesidades del proyecto tanto para la gestión como para el desarrollo </w:t>
      </w:r>
      <w:proofErr w:type="gramStart"/>
      <w:r>
        <w:rPr>
          <w:rFonts w:ascii="Georgia" w:eastAsia="Georgia" w:hAnsi="Georgia" w:cs="Georgia"/>
        </w:rPr>
        <w:t>del mismo</w:t>
      </w:r>
      <w:proofErr w:type="gramEnd"/>
      <w:r>
        <w:rPr>
          <w:rFonts w:ascii="Georgia" w:eastAsia="Georgia" w:hAnsi="Georgia" w:cs="Georgia"/>
        </w:rPr>
        <w:t>.</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682EF3">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682EF3">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682EF3">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682EF3">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682EF3">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682EF3">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682EF3">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682EF3">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333E927C" w14:textId="77777777" w:rsidR="00EE3EDD" w:rsidRDefault="00EE3EDD" w:rsidP="00EE3EDD">
      <w:pPr>
        <w:pStyle w:val="Estilo1"/>
      </w:pPr>
    </w:p>
    <w:p w14:paraId="78E19047" w14:textId="77777777" w:rsidR="00EE3EDD" w:rsidRDefault="00EE3EDD" w:rsidP="00EE3EDD">
      <w:pPr>
        <w:pStyle w:val="Estilo1"/>
      </w:pPr>
    </w:p>
    <w:p w14:paraId="51A55181" w14:textId="77777777" w:rsidR="00EE3EDD" w:rsidRDefault="00EE3EDD" w:rsidP="00EE3EDD">
      <w:pPr>
        <w:pStyle w:val="Estilo1"/>
      </w:pPr>
    </w:p>
    <w:p w14:paraId="56E69EAD" w14:textId="20EC12B9" w:rsidR="00EE3EDD" w:rsidRDefault="003D7D6B" w:rsidP="00EE3EDD">
      <w:pPr>
        <w:pStyle w:val="Estilo1"/>
      </w:pPr>
      <w:r>
        <w:t>REFERENCIAS APIS:</w:t>
      </w:r>
    </w:p>
    <w:p w14:paraId="22095F72" w14:textId="68993FB1" w:rsidR="003D7D6B" w:rsidRDefault="003D7D6B" w:rsidP="00EE3EDD">
      <w:pPr>
        <w:pStyle w:val="Estilo1"/>
      </w:pPr>
      <w:r w:rsidRPr="003D7D6B">
        <w:t>https://www.heygen.com/blog/ai-avatar-generator</w:t>
      </w: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386A7"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Estudio del Arte</w:t>
      </w:r>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619B"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A4476FA"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analizan bajo un conjunto común de características técnicas que sirven como parámetros de comparación.</w:t>
      </w:r>
    </w:p>
    <w:p w14:paraId="16B097A6"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 xml:space="preserve">Sin embargo, durante el proceso de búsqueda y documentación, se ha comprobado que no todos los proveedores publican información de forma homogénea. Algunas funcionalidades son promocionadas pero no documentadas en detalle, otras están limitadas a determinados planes sin especificación clara, y en muchos casos no existe un acceso público completo a sus capacidades técnicas (por ejemplo, en </w:t>
      </w:r>
      <w:proofErr w:type="spellStart"/>
      <w:r w:rsidRPr="00820B0E">
        <w:rPr>
          <w:rFonts w:ascii="Georgia" w:eastAsia="Georgia" w:hAnsi="Georgia" w:cs="Georgia"/>
        </w:rPr>
        <w:t>APIs</w:t>
      </w:r>
      <w:proofErr w:type="spellEnd"/>
      <w:r w:rsidRPr="00820B0E">
        <w:rPr>
          <w:rFonts w:ascii="Georgia" w:eastAsia="Georgia" w:hAnsi="Georgia" w:cs="Georgia"/>
        </w:rPr>
        <w:t xml:space="preserve"> comerciales como </w:t>
      </w:r>
      <w:proofErr w:type="spellStart"/>
      <w:r w:rsidRPr="00820B0E">
        <w:rPr>
          <w:rFonts w:ascii="Georgia" w:eastAsia="Georgia" w:hAnsi="Georgia" w:cs="Georgia"/>
        </w:rPr>
        <w:t>Synthesia</w:t>
      </w:r>
      <w:proofErr w:type="spellEnd"/>
      <w:r w:rsidRPr="00820B0E">
        <w:rPr>
          <w:rFonts w:ascii="Georgia" w:eastAsia="Georgia" w:hAnsi="Georgia" w:cs="Georgia"/>
        </w:rPr>
        <w:t xml:space="preserve"> o </w:t>
      </w:r>
      <w:proofErr w:type="spellStart"/>
      <w:r w:rsidRPr="00820B0E">
        <w:rPr>
          <w:rFonts w:ascii="Georgia" w:eastAsia="Georgia" w:hAnsi="Georgia" w:cs="Georgia"/>
        </w:rPr>
        <w:t>HeyGen</w:t>
      </w:r>
      <w:proofErr w:type="spellEnd"/>
      <w:r w:rsidRPr="00820B0E">
        <w:rPr>
          <w:rFonts w:ascii="Georgia" w:eastAsia="Georgia" w:hAnsi="Georgia" w:cs="Georgia"/>
        </w:rPr>
        <w:t>). Esto genera una dificultad añadida para normalizar los datos y establecer criterios comparativos sólidos.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8B48D5">
      <w:pPr>
        <w:pStyle w:val="Prrafodelista"/>
        <w:numPr>
          <w:ilvl w:val="0"/>
          <w:numId w:val="10"/>
        </w:numPr>
        <w:spacing w:after="0" w:line="360" w:lineRule="auto"/>
        <w:jc w:val="both"/>
      </w:pPr>
      <w:r w:rsidRPr="003B7590">
        <w:rPr>
          <w:rFonts w:ascii="Georgia" w:eastAsia="Georgia" w:hAnsi="Georgia" w:cs="Georgia"/>
          <w:b/>
          <w:bCs/>
        </w:rPr>
        <w:t xml:space="preserve">Tiempo de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consumible al mes: </w:t>
      </w:r>
      <w:r w:rsidRPr="003B7590">
        <w:rPr>
          <w:rFonts w:ascii="Georgia" w:eastAsia="Georgia" w:hAnsi="Georgia" w:cs="Georgia"/>
        </w:rPr>
        <w:t>minutos disponibles para vídeo en tiempo real (si el proveedor lo permite).</w:t>
      </w:r>
    </w:p>
    <w:p w14:paraId="6FADE622" w14:textId="0B9DA929"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w:t>
      </w:r>
      <w:proofErr w:type="spellStart"/>
      <w:r w:rsidRPr="003B7590">
        <w:rPr>
          <w:rFonts w:ascii="Georgia" w:eastAsia="Georgia" w:hAnsi="Georgia" w:cs="Georgia"/>
          <w:b/>
          <w:bCs/>
        </w:rPr>
        <w:t>streaming</w:t>
      </w:r>
      <w:proofErr w:type="spellEnd"/>
      <w:r w:rsidRPr="003B7590">
        <w:rPr>
          <w:rFonts w:ascii="Georgia" w:eastAsia="Georgia" w:hAnsi="Georgia" w:cs="Georgia"/>
          <w:b/>
          <w:bCs/>
        </w:rPr>
        <w:t xml:space="preserve">: </w:t>
      </w:r>
      <w:r w:rsidRPr="003B7590">
        <w:rPr>
          <w:rFonts w:ascii="Georgia" w:eastAsia="Georgia" w:hAnsi="Georgia" w:cs="Georgia"/>
        </w:rPr>
        <w:t>indica si la API ofrece generación de vídeo sincronizado en tiempo real.</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 xml:space="preserve">evalúa si es posible traducir y </w:t>
      </w:r>
      <w:proofErr w:type="spellStart"/>
      <w:r w:rsidRPr="003B7590">
        <w:rPr>
          <w:rFonts w:ascii="Georgia" w:eastAsia="Georgia" w:hAnsi="Georgia" w:cs="Georgia"/>
        </w:rPr>
        <w:t>re-generar</w:t>
      </w:r>
      <w:proofErr w:type="spellEnd"/>
      <w:r w:rsidRPr="003B7590">
        <w:rPr>
          <w:rFonts w:ascii="Georgia" w:eastAsia="Georgia" w:hAnsi="Georgia" w:cs="Georgia"/>
        </w:rPr>
        <w:t xml:space="preserve">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 xml:space="preserve">grado de precisión con el que el avatar mueve los labios </w:t>
      </w:r>
      <w:proofErr w:type="gramStart"/>
      <w:r w:rsidRPr="00820B0E">
        <w:rPr>
          <w:rFonts w:ascii="Georgia" w:eastAsia="Georgia" w:hAnsi="Georgia" w:cs="Georgia"/>
        </w:rPr>
        <w:t>en relación al</w:t>
      </w:r>
      <w:proofErr w:type="gramEnd"/>
      <w:r w:rsidRPr="00820B0E">
        <w:rPr>
          <w:rFonts w:ascii="Georgia" w:eastAsia="Georgia" w:hAnsi="Georgia" w:cs="Georgia"/>
        </w:rPr>
        <w:t xml:space="preserve">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076C89A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 CBR facilita la toma de decisiones al comparar soluciones existentes bajo un marco técnico y funcional común.</w:t>
      </w: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w:t>
      </w:r>
      <w:proofErr w:type="spellStart"/>
      <w:r w:rsidRPr="0040113B">
        <w:rPr>
          <w:rFonts w:ascii="Georgia" w:eastAsia="Georgia" w:hAnsi="Georgia" w:cs="Georgia"/>
        </w:rPr>
        <w:t>APIs</w:t>
      </w:r>
      <w:proofErr w:type="spellEnd"/>
      <w:r w:rsidRPr="0040113B">
        <w:rPr>
          <w:rFonts w:ascii="Georgia" w:eastAsia="Georgia" w:hAnsi="Georgia" w:cs="Georgia"/>
        </w:rPr>
        <w:t xml:space="preserve"> más relevantes </w:t>
      </w:r>
      <w:r w:rsidR="00920DA3">
        <w:rPr>
          <w:rFonts w:ascii="Georgia" w:eastAsia="Georgia" w:hAnsi="Georgia" w:cs="Georgia"/>
        </w:rPr>
        <w:t xml:space="preserve">de 2025 </w:t>
      </w:r>
      <w:r w:rsidRPr="0040113B">
        <w:rPr>
          <w:rFonts w:ascii="Georgia" w:eastAsia="Georgia" w:hAnsi="Georgia" w:cs="Georgia"/>
        </w:rPr>
        <w:t xml:space="preserve">disponibles en el mercado actual, se ha realizado un proceso de exploración documental y análisis </w:t>
      </w:r>
      <w:r w:rsidRPr="0040113B">
        <w:rPr>
          <w:rFonts w:ascii="Georgia" w:eastAsia="Georgia" w:hAnsi="Georgia" w:cs="Georgia"/>
        </w:rPr>
        <w:lastRenderedPageBreak/>
        <w:t>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6CBD211D" w14:textId="64389233" w:rsidR="0040113B" w:rsidRDefault="00920DA3"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13 </w:t>
      </w:r>
      <w:proofErr w:type="spellStart"/>
      <w:r>
        <w:rPr>
          <w:rFonts w:ascii="Georgia" w:eastAsia="Georgia" w:hAnsi="Georgia" w:cs="Georgia"/>
          <w:b/>
          <w:bCs/>
        </w:rPr>
        <w:t>best</w:t>
      </w:r>
      <w:proofErr w:type="spellEnd"/>
      <w:r>
        <w:rPr>
          <w:rFonts w:ascii="Georgia" w:eastAsia="Georgia" w:hAnsi="Georgia" w:cs="Georgia"/>
          <w:b/>
          <w:bCs/>
        </w:rPr>
        <w:t xml:space="preserve"> AI avatar </w:t>
      </w:r>
      <w:proofErr w:type="spellStart"/>
      <w:r>
        <w:rPr>
          <w:rFonts w:ascii="Georgia" w:eastAsia="Georgia" w:hAnsi="Georgia" w:cs="Georgia"/>
          <w:b/>
          <w:bCs/>
        </w:rPr>
        <w:t>generator</w:t>
      </w:r>
      <w:proofErr w:type="spellEnd"/>
      <w:r>
        <w:rPr>
          <w:rFonts w:ascii="Georgia" w:eastAsia="Georgia" w:hAnsi="Georgia" w:cs="Georgia"/>
          <w:b/>
          <w:bCs/>
        </w:rPr>
        <w:t xml:space="preserve"> </w:t>
      </w:r>
      <w:proofErr w:type="spellStart"/>
      <w:r>
        <w:rPr>
          <w:rFonts w:ascii="Georgia" w:eastAsia="Georgia" w:hAnsi="Georgia" w:cs="Georgia"/>
          <w:b/>
          <w:bCs/>
        </w:rPr>
        <w:t>to</w:t>
      </w:r>
      <w:proofErr w:type="spellEnd"/>
      <w:r>
        <w:rPr>
          <w:rFonts w:ascii="Georgia" w:eastAsia="Georgia" w:hAnsi="Georgia" w:cs="Georgia"/>
          <w:b/>
          <w:bCs/>
        </w:rPr>
        <w:t xml:space="preserve"> explore in 2025: </w:t>
      </w:r>
      <w:hyperlink r:id="rId467" w:history="1">
        <w:r w:rsidRPr="00B30DED">
          <w:rPr>
            <w:rStyle w:val="Hipervnculo"/>
            <w:rFonts w:ascii="Georgia" w:eastAsia="Georgia" w:hAnsi="Georgia" w:cs="Georgia"/>
          </w:rPr>
          <w:t>https://www.heygen.com/blog/ai-avatar-generator?gad_source=1&amp;gbraid=0AAAAABiJW6YkZnYquF-9xswBarx7FNOPL&amp;gclid=Cj0KCQjw2ZfABhDBARIsAHFTxGwhrU53PKKA5tt4dIFx50pVGYYiGiEc6VSPh9p4Iy5OjL46MuuMQw4aAhYUEALw_wcB</w:t>
        </w:r>
      </w:hyperlink>
    </w:p>
    <w:p w14:paraId="1B4643A5" w14:textId="6C6E6C57" w:rsidR="00920DA3" w:rsidRPr="00920DA3" w:rsidRDefault="00920DA3" w:rsidP="0040113B">
      <w:pPr>
        <w:pStyle w:val="Prrafodelista"/>
        <w:numPr>
          <w:ilvl w:val="0"/>
          <w:numId w:val="12"/>
        </w:numPr>
        <w:spacing w:after="0" w:line="360" w:lineRule="auto"/>
        <w:jc w:val="both"/>
        <w:rPr>
          <w:rFonts w:ascii="Georgia" w:eastAsia="Georgia" w:hAnsi="Georgia" w:cs="Georgia"/>
        </w:rPr>
      </w:pPr>
    </w:p>
    <w:p w14:paraId="545F729F" w14:textId="77777777" w:rsidR="0040113B" w:rsidRPr="00920DA3" w:rsidRDefault="0040113B" w:rsidP="003B7590">
      <w:pPr>
        <w:pStyle w:val="Prrafodelista"/>
        <w:spacing w:after="0" w:line="360" w:lineRule="auto"/>
        <w:ind w:left="0" w:firstLine="426"/>
        <w:jc w:val="both"/>
        <w:rPr>
          <w:rFonts w:ascii="Georgia" w:eastAsia="Georgia" w:hAnsi="Georgia" w:cs="Georgia"/>
        </w:rPr>
      </w:pPr>
    </w:p>
    <w:p w14:paraId="389D5995" w14:textId="77777777" w:rsidR="0040113B" w:rsidRDefault="0040113B" w:rsidP="003B7590">
      <w:pPr>
        <w:pStyle w:val="Prrafodelista"/>
        <w:spacing w:after="0" w:line="360" w:lineRule="auto"/>
        <w:ind w:left="0" w:firstLine="426"/>
        <w:jc w:val="both"/>
        <w:rPr>
          <w:rFonts w:ascii="Georgia" w:eastAsia="Georgia" w:hAnsi="Georgia" w:cs="Georgia"/>
        </w:rPr>
      </w:pPr>
    </w:p>
    <w:p w14:paraId="04337F36" w14:textId="77777777" w:rsidR="0040113B" w:rsidRDefault="0040113B" w:rsidP="0040113B">
      <w:pPr>
        <w:spacing w:after="0" w:line="360" w:lineRule="auto"/>
        <w:jc w:val="both"/>
        <w:rPr>
          <w:rFonts w:ascii="Georgia" w:eastAsia="Georgia" w:hAnsi="Georgia" w:cs="Georgia"/>
        </w:rPr>
      </w:pPr>
    </w:p>
    <w:p w14:paraId="1EA481CF" w14:textId="1B36B1C8" w:rsidR="0040113B" w:rsidRPr="0040113B" w:rsidRDefault="0040113B" w:rsidP="0040113B">
      <w:pPr>
        <w:spacing w:after="0" w:line="360" w:lineRule="auto"/>
        <w:jc w:val="both"/>
        <w:rPr>
          <w:rFonts w:ascii="Georgia" w:eastAsia="Georgia" w:hAnsi="Georgia" w:cs="Georgia"/>
        </w:rPr>
        <w:sectPr w:rsidR="0040113B" w:rsidRPr="0040113B">
          <w:pgSz w:w="11906" w:h="16838"/>
          <w:pgMar w:top="1417" w:right="1701" w:bottom="1417" w:left="1701" w:header="708" w:footer="708" w:gutter="0"/>
          <w:cols w:space="708"/>
          <w:docGrid w:linePitch="360"/>
        </w:sectPr>
      </w:pPr>
    </w:p>
    <w:p w14:paraId="6FBC2F95" w14:textId="77777777"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10942D7B">
                <wp:simplePos x="0" y="0"/>
                <wp:positionH relativeFrom="page">
                  <wp:posOffset>1407795</wp:posOffset>
                </wp:positionH>
                <wp:positionV relativeFrom="paragraph">
                  <wp:posOffset>152400</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DCC47" id="Forma libre: forma 920720940" o:spid="_x0000_s1026" style="position:absolute;margin-left:110.85pt;margin-top:12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9DCED"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r w:rsidRPr="00EE3EDD">
        <w:rPr>
          <w:rFonts w:ascii="Georgia" w:eastAsia="Georgia" w:hAnsi="Georgia" w:cs="Georgia"/>
        </w:rPr>
        <w:t>Visión general</w:t>
      </w:r>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 xml:space="preserve">La API de D-ID proporciona una interfaz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r w:rsidRPr="00EE3EDD">
        <w:rPr>
          <w:rFonts w:ascii="Georgia" w:eastAsia="Georgia" w:hAnsi="Georgia" w:cs="Georgia"/>
        </w:rPr>
        <w:t>Arquitectura general</w:t>
      </w:r>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Basic </w:t>
      </w:r>
      <w:proofErr w:type="spellStart"/>
      <w:r w:rsidRPr="00EE3EDD">
        <w:rPr>
          <w:rFonts w:ascii="Georgia" w:eastAsia="Georgia" w:hAnsi="Georgia" w:cs="Georgia"/>
        </w:rPr>
        <w:t>Auth</w:t>
      </w:r>
      <w:proofErr w:type="spellEnd"/>
      <w:r w:rsidRPr="00EE3EDD">
        <w:rPr>
          <w:rFonts w:ascii="Georgia" w:eastAsia="Georgia" w:hAnsi="Georgia" w:cs="Georgia"/>
        </w:rPr>
        <w:t xml:space="preserve">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68"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69"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r w:rsidRPr="00EE3EDD">
        <w:rPr>
          <w:rFonts w:ascii="Georgia" w:eastAsia="Georgia" w:hAnsi="Georgia" w:cs="Georgia"/>
        </w:rPr>
        <w:t>Funcionalidades principales</w:t>
      </w:r>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proofErr w:type="spellStart"/>
            <w:r w:rsidRPr="00EE3EDD">
              <w:rPr>
                <w:rFonts w:ascii="Georgia" w:eastAsia="Georgia" w:hAnsi="Georgia" w:cs="Georgia"/>
                <w:b w:val="0"/>
                <w:bCs w:val="0"/>
                <w:sz w:val="24"/>
                <w:szCs w:val="24"/>
              </w:rPr>
              <w:t>Endpoint</w:t>
            </w:r>
            <w:proofErr w:type="spellEnd"/>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talks</w:t>
            </w:r>
            <w:proofErr w:type="spellEnd"/>
            <w:r w:rsidRPr="00EE3EDD">
              <w:rPr>
                <w:rFonts w:ascii="Georgia" w:eastAsia="Georgia" w:hAnsi="Georgia" w:cs="Georgia"/>
              </w:rPr>
              <w:t>/{id}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Pr="00EE3EDD">
              <w:rPr>
                <w:rFonts w:ascii="Georgia" w:eastAsia="Georgia" w:hAnsi="Georgia" w:cs="Georgia"/>
              </w:rPr>
              <w:t>talks</w:t>
            </w:r>
            <w:proofErr w:type="spellEnd"/>
            <w:r w:rsidRPr="00EE3EDD">
              <w:rPr>
                <w:rFonts w:ascii="Georgia" w:eastAsia="Georgia" w:hAnsi="Georgia" w:cs="Georgia"/>
              </w:rPr>
              <w:t>/</w:t>
            </w:r>
            <w:proofErr w:type="spellStart"/>
            <w:r w:rsidRPr="00EE3EDD">
              <w:rPr>
                <w:rFonts w:ascii="Georgia" w:eastAsia="Georgia" w:hAnsi="Georgia" w:cs="Georgia"/>
              </w:rPr>
              <w:t>streams</w:t>
            </w:r>
            <w:proofErr w:type="spellEnd"/>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w:t>
            </w:r>
            <w:proofErr w:type="spellStart"/>
            <w:r w:rsidRPr="00EE3EDD">
              <w:rPr>
                <w:rFonts w:ascii="Georgia" w:eastAsia="Georgia" w:hAnsi="Georgia" w:cs="Georgia"/>
              </w:rPr>
              <w:t>streaming</w:t>
            </w:r>
            <w:proofErr w:type="spellEnd"/>
            <w:r w:rsidRPr="00EE3EDD">
              <w:rPr>
                <w:rFonts w:ascii="Georgia" w:eastAsia="Georgia" w:hAnsi="Georgia" w:cs="Georgia"/>
              </w:rPr>
              <w:t xml:space="preserve">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w:t>
            </w:r>
            <w:proofErr w:type="spellStart"/>
            <w:r>
              <w:rPr>
                <w:rFonts w:ascii="Georgia" w:eastAsia="Georgia" w:hAnsi="Georgia" w:cs="Georgia"/>
              </w:rPr>
              <w:t>streams</w:t>
            </w:r>
            <w:proofErr w:type="spellEnd"/>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w:t>
            </w:r>
            <w:proofErr w:type="spellStart"/>
            <w:r>
              <w:rPr>
                <w:rFonts w:ascii="Georgia" w:eastAsia="Georgia" w:hAnsi="Georgia" w:cs="Georgia"/>
              </w:rPr>
              <w:t>streaming</w:t>
            </w:r>
            <w:proofErr w:type="spellEnd"/>
            <w:r>
              <w:rPr>
                <w:rFonts w:ascii="Georgia" w:eastAsia="Georgia" w:hAnsi="Georgia" w:cs="Georgia"/>
              </w:rPr>
              <w:t xml:space="preserve">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proofErr w:type="spellStart"/>
            <w:r w:rsidR="00F05BA6">
              <w:rPr>
                <w:rFonts w:ascii="Georgia" w:eastAsia="Georgia" w:hAnsi="Georgia" w:cs="Georgia"/>
              </w:rPr>
              <w:t>translations</w:t>
            </w:r>
            <w:proofErr w:type="spellEnd"/>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w:t>
            </w:r>
            <w:proofErr w:type="spellStart"/>
            <w:r w:rsidRPr="00EE3EDD">
              <w:rPr>
                <w:rFonts w:ascii="Georgia" w:eastAsia="Georgia" w:hAnsi="Georgia" w:cs="Georgia"/>
              </w:rPr>
              <w:t>voices</w:t>
            </w:r>
            <w:proofErr w:type="spellEnd"/>
            <w:r w:rsidRPr="00EE3EDD">
              <w:rPr>
                <w:rFonts w:ascii="Georgia" w:eastAsia="Georgia" w:hAnsi="Georgia" w:cs="Georgia"/>
              </w:rPr>
              <w:t xml:space="preserve"> / GET /</w:t>
            </w:r>
            <w:proofErr w:type="spellStart"/>
            <w:r w:rsidRPr="00EE3EDD">
              <w:rPr>
                <w:rFonts w:ascii="Georgia" w:eastAsia="Georgia" w:hAnsi="Georgia" w:cs="Georgia"/>
              </w:rPr>
              <w:t>presets</w:t>
            </w:r>
            <w:proofErr w:type="spellEnd"/>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r w:rsidRPr="00EE3EDD">
        <w:rPr>
          <w:rFonts w:ascii="Georgia" w:eastAsia="Georgia" w:hAnsi="Georgia" w:cs="Georgia"/>
        </w:rPr>
        <w:lastRenderedPageBreak/>
        <w:t xml:space="preserve">Parámetros del modelo </w:t>
      </w:r>
      <w:proofErr w:type="spellStart"/>
      <w:r w:rsidRPr="00EE3EDD">
        <w:rPr>
          <w:rFonts w:ascii="Georgia" w:eastAsia="Georgia" w:hAnsi="Georgia" w:cs="Georgia"/>
        </w:rPr>
        <w:t>talk</w:t>
      </w:r>
      <w:proofErr w:type="spellEnd"/>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w:t>
      </w:r>
      <w:proofErr w:type="spellStart"/>
      <w:r>
        <w:rPr>
          <w:rFonts w:ascii="Courier New" w:hAnsi="Courier New" w:cs="Courier New"/>
          <w:color w:val="808080"/>
          <w:sz w:val="20"/>
          <w:szCs w:val="20"/>
          <w:highlight w:val="white"/>
        </w:rPr>
        <w:t>talks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source_url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text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provider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type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microsoft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voice_id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Making</w:t>
      </w:r>
      <w:proofErr w:type="spellEnd"/>
      <w:r>
        <w:rPr>
          <w:rFonts w:ascii="Courier New" w:hAnsi="Courier New" w:cs="Courier New"/>
          <w:color w:val="808080"/>
          <w:sz w:val="20"/>
          <w:szCs w:val="20"/>
          <w:highlight w:val="white"/>
        </w:rPr>
        <w:t xml:space="preserve"> videos </w:t>
      </w:r>
      <w:proofErr w:type="spellStart"/>
      <w:r>
        <w:rPr>
          <w:rFonts w:ascii="Courier New" w:hAnsi="Courier New" w:cs="Courier New"/>
          <w:color w:val="808080"/>
          <w:sz w:val="20"/>
          <w:szCs w:val="20"/>
          <w:highlight w:val="white"/>
        </w:rPr>
        <w:t>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easy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with</w:t>
      </w:r>
      <w:proofErr w:type="spellEnd"/>
      <w:r>
        <w:rPr>
          <w:rFonts w:ascii="Courier New" w:hAnsi="Courier New" w:cs="Courier New"/>
          <w:color w:val="808080"/>
          <w:sz w:val="20"/>
          <w:szCs w:val="20"/>
          <w:highlight w:val="white"/>
        </w:rPr>
        <w:t xml:space="preserve">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ssml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fluent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r w:rsidRPr="00EE3EDD">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77777777" w:rsidR="00AD29F0" w:rsidRPr="00EE3EDD" w:rsidRDefault="00AD29F0" w:rsidP="003A6305">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Build</w:t>
            </w:r>
            <w:proofErr w:type="spellEnd"/>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Launch</w:t>
            </w:r>
            <w:proofErr w:type="spellEnd"/>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Clonado de voz</w:t>
            </w:r>
          </w:p>
        </w:tc>
        <w:tc>
          <w:tcPr>
            <w:tcW w:w="0" w:type="auto"/>
            <w:vAlign w:val="center"/>
          </w:tcPr>
          <w:p w14:paraId="778A76DA" w14:textId="728BA15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57AE8E65" w14:textId="3308F2C5" w:rsidR="00B94940" w:rsidRDefault="005B7B8A" w:rsidP="005B7B8A">
      <w:pPr>
        <w:spacing w:before="27" w:after="240"/>
        <w:ind w:left="708" w:right="866"/>
        <w:rPr>
          <w:rFonts w:ascii="Arial"/>
          <w:bCs/>
          <w:sz w:val="19"/>
          <w:szCs w:val="19"/>
        </w:rPr>
        <w:sectPr w:rsidR="00B94940">
          <w:headerReference w:type="default" r:id="rId470"/>
          <w:pgSz w:w="11906" w:h="16838"/>
          <w:pgMar w:top="1417" w:right="1701" w:bottom="1417" w:left="1701" w:header="708" w:footer="708" w:gutter="0"/>
          <w:cols w:space="708"/>
          <w:docGrid w:linePitch="360"/>
        </w:sectPr>
      </w:pPr>
      <w:r>
        <w:rPr>
          <w:rFonts w:ascii="Arial"/>
          <w:bCs/>
          <w:sz w:val="19"/>
          <w:szCs w:val="19"/>
        </w:rPr>
        <w:t xml:space="preserve">   </w:t>
      </w:r>
    </w:p>
    <w:p w14:paraId="16B22B2D" w14:textId="79564F3F"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0FCC"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proofErr w:type="spellStart"/>
      <w:r>
        <w:rPr>
          <w:rFonts w:ascii="Arial" w:eastAsia="Georgia" w:hAnsi="Georgia" w:cs="Georgia"/>
          <w:b/>
          <w:color w:val="auto"/>
          <w:sz w:val="49"/>
          <w:szCs w:val="22"/>
        </w:rPr>
        <w:t>Synthesia</w:t>
      </w:r>
      <w:proofErr w:type="spellEnd"/>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39333"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r w:rsidRPr="00F20F45">
        <w:rPr>
          <w:rFonts w:ascii="Georgia" w:eastAsia="Georgia" w:hAnsi="Georgia" w:cs="Georgia"/>
        </w:rPr>
        <w:t>Visión general</w:t>
      </w:r>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 xml:space="preserve">La API de </w:t>
      </w:r>
      <w:proofErr w:type="spellStart"/>
      <w:r w:rsidRPr="00F20F45">
        <w:rPr>
          <w:rFonts w:ascii="Georgia" w:eastAsia="Georgia" w:hAnsi="Georgia" w:cs="Georgia"/>
        </w:rPr>
        <w:t>Synthesia</w:t>
      </w:r>
      <w:proofErr w:type="spellEnd"/>
      <w:r w:rsidRPr="00F20F45">
        <w:rPr>
          <w:rFonts w:ascii="Georgia" w:eastAsia="Georgia" w:hAnsi="Georgia" w:cs="Georgia"/>
        </w:rPr>
        <w:t xml:space="preserve"> proporciona una interfaz </w:t>
      </w:r>
      <w:proofErr w:type="spellStart"/>
      <w:r w:rsidRPr="00F20F45">
        <w:rPr>
          <w:rFonts w:ascii="Georgia" w:eastAsia="Georgia" w:hAnsi="Georgia" w:cs="Georgia"/>
        </w:rPr>
        <w:t>RESTful</w:t>
      </w:r>
      <w:proofErr w:type="spellEnd"/>
      <w:r w:rsidRPr="00F20F45">
        <w:rPr>
          <w:rFonts w:ascii="Georgia" w:eastAsia="Georgia" w:hAnsi="Georgia" w:cs="Georgia"/>
        </w:rPr>
        <w:t xml:space="preserve">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r w:rsidRPr="00F20F45">
        <w:rPr>
          <w:rFonts w:ascii="Georgia" w:eastAsia="Georgia" w:hAnsi="Georgia" w:cs="Georgia"/>
        </w:rPr>
        <w:t>Arquitectura general</w:t>
      </w:r>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71"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2"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Pr="009275C3">
              <w:rPr>
                <w:rFonts w:ascii="Georgia" w:eastAsia="Georgia" w:hAnsi="Georgia" w:cs="Georgia"/>
                <w:sz w:val="20"/>
                <w:szCs w:val="20"/>
              </w:rPr>
              <w:t>webhooks</w:t>
            </w:r>
            <w:proofErr w:type="spellEnd"/>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Lista de </w:t>
            </w:r>
            <w:proofErr w:type="spellStart"/>
            <w:r>
              <w:rPr>
                <w:rFonts w:ascii="Georgia" w:eastAsia="Georgia" w:hAnsi="Georgia" w:cs="Georgia"/>
                <w:sz w:val="20"/>
                <w:szCs w:val="20"/>
              </w:rPr>
              <w:t>Webhooks</w:t>
            </w:r>
            <w:proofErr w:type="spellEnd"/>
            <w:r>
              <w:rPr>
                <w:rFonts w:ascii="Georgia" w:eastAsia="Georgia" w:hAnsi="Georgia" w:cs="Georgia"/>
                <w:sz w:val="20"/>
                <w:szCs w:val="20"/>
              </w:rPr>
              <w:t xml:space="preserve"> activos. Pare recibir notificaciones cuando ocurran ciertos eventos en </w:t>
            </w:r>
            <w:proofErr w:type="spellStart"/>
            <w:r>
              <w:rPr>
                <w:rFonts w:ascii="Georgia" w:eastAsia="Georgia" w:hAnsi="Georgia" w:cs="Georgia"/>
                <w:sz w:val="20"/>
                <w:szCs w:val="20"/>
              </w:rPr>
              <w:t>Synthesia</w:t>
            </w:r>
            <w:proofErr w:type="spellEnd"/>
            <w:r>
              <w:rPr>
                <w:rFonts w:ascii="Georgia" w:eastAsia="Georgia" w:hAnsi="Georgia" w:cs="Georgia"/>
                <w:sz w:val="20"/>
                <w:szCs w:val="20"/>
              </w:rPr>
              <w:t>.</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r w:rsidRPr="00F20F45">
        <w:rPr>
          <w:rFonts w:ascii="Georgia" w:eastAsia="Georgia" w:hAnsi="Georgia" w:cs="Georgia"/>
        </w:rPr>
        <w:t>Parámetros principales de creación de video</w:t>
      </w:r>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url</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method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accept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content-type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application</w:t>
      </w:r>
      <w:proofErr w:type="spell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json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Authorization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AasdefeASFEAFE</w:t>
      </w:r>
      <w:proofErr w:type="spellEnd"/>
      <w:r>
        <w:rPr>
          <w:rFonts w:ascii="Courier New" w:hAnsi="Courier New" w:cs="Courier New"/>
          <w:color w:val="808080"/>
          <w:sz w:val="20"/>
          <w:szCs w:val="20"/>
          <w:highlight w:val="white"/>
        </w:rPr>
        <w:t>'</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body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proofErr w:type="spellEnd"/>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My</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first</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Synthetic</w:t>
      </w:r>
      <w:proofErr w:type="spellEnd"/>
      <w:r>
        <w:rPr>
          <w:rFonts w:ascii="Courier New" w:hAnsi="Courier New" w:cs="Courier New"/>
          <w:color w:val="808080"/>
          <w:sz w:val="20"/>
          <w:szCs w:val="20"/>
          <w:highlight w:val="white"/>
        </w:rPr>
        <w:t xml:space="preserve">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visibility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private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aspectRatio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avatarSettings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horizontalAlign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style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seamless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green_screen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backgroundSettings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videoSettings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shortBackgroundContentMatchMode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freeze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longBackgroundContentMatchMode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trim</w:t>
      </w:r>
      <w:proofErr w:type="spellEnd"/>
      <w:r>
        <w:rPr>
          <w:rFonts w:ascii="Courier New" w:hAnsi="Courier New" w:cs="Courier New"/>
          <w:color w:val="808080"/>
          <w:sz w:val="20"/>
          <w:szCs w:val="20"/>
          <w:highlight w:val="white"/>
        </w:rPr>
        <w:t>'</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scriptLanguage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fetch</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options</w:t>
      </w:r>
      <w:proofErr w:type="spellEnd"/>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Creator</w:t>
            </w:r>
            <w:proofErr w:type="spellEnd"/>
          </w:p>
        </w:tc>
      </w:tr>
      <w:tr w:rsidR="009D0DCA" w:rsidRPr="00EE3EDD" w14:paraId="092F299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69C4AC3F" w14:textId="54142796"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11F0DA6E" w14:textId="090E0070"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lastRenderedPageBreak/>
              <w:t>Velocidad de generación de vídeo</w:t>
            </w:r>
          </w:p>
        </w:tc>
        <w:tc>
          <w:tcPr>
            <w:tcW w:w="0" w:type="auto"/>
            <w:vAlign w:val="center"/>
          </w:tcPr>
          <w:p w14:paraId="320BDA7F" w14:textId="60B1A469"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753EE752" w14:textId="2C39A48B" w:rsidR="00B94940" w:rsidRPr="007A35BF" w:rsidRDefault="007A35BF" w:rsidP="00B94940">
      <w:pPr>
        <w:pStyle w:val="Estilo1"/>
        <w:rPr>
          <w:rFonts w:ascii="Georgia" w:eastAsia="Georgia" w:hAnsi="Georgia" w:cs="Georgia"/>
          <w:b w:val="0"/>
          <w:bCs w:val="0"/>
          <w:sz w:val="22"/>
          <w:szCs w:val="22"/>
        </w:rPr>
      </w:pPr>
      <w:r w:rsidRPr="007A35BF">
        <w:rPr>
          <w:rFonts w:ascii="Georgia" w:eastAsia="Georgia" w:hAnsi="Georgia" w:cs="Georgia"/>
          <w:b w:val="0"/>
          <w:bCs w:val="0"/>
          <w:sz w:val="22"/>
          <w:szCs w:val="22"/>
        </w:rPr>
        <w:t>*El modo Starter no incluye integración con API</w:t>
      </w:r>
    </w:p>
    <w:p w14:paraId="47A40DEA" w14:textId="77777777" w:rsidR="00B94940" w:rsidRDefault="00B94940"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0655A0C1" w14:textId="2DC4EE54" w:rsidR="00FA53E2" w:rsidRPr="007469E9" w:rsidRDefault="00FA53E2" w:rsidP="00FA53E2">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C757"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5C55"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roofErr w:type="spellStart"/>
      <w:r>
        <w:rPr>
          <w:rFonts w:ascii="Arial" w:eastAsia="Georgia" w:hAnsi="Georgia" w:cs="Georgia"/>
          <w:b/>
          <w:sz w:val="49"/>
        </w:rPr>
        <w:t>HeyGen</w:t>
      </w:r>
      <w:proofErr w:type="spellEnd"/>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r w:rsidRPr="00F20F45">
        <w:rPr>
          <w:rFonts w:ascii="Georgia" w:eastAsia="Georgia" w:hAnsi="Georgia" w:cs="Georgia"/>
        </w:rPr>
        <w:t>Visión general</w:t>
      </w:r>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 xml:space="preserve">La API de </w:t>
      </w:r>
      <w:proofErr w:type="spellStart"/>
      <w:r w:rsidRPr="00FA53E2">
        <w:rPr>
          <w:rFonts w:ascii="Georgia" w:eastAsia="Georgia" w:hAnsi="Georgia" w:cs="Georgia"/>
        </w:rPr>
        <w:t>HeyGen</w:t>
      </w:r>
      <w:proofErr w:type="spellEnd"/>
      <w:r w:rsidRPr="00FA53E2">
        <w:rPr>
          <w:rFonts w:ascii="Georgia" w:eastAsia="Georgia" w:hAnsi="Georgia" w:cs="Georgia"/>
        </w:rPr>
        <w:t xml:space="preserve"> proporciona una interfaz </w:t>
      </w:r>
      <w:proofErr w:type="spellStart"/>
      <w:r w:rsidRPr="00FA53E2">
        <w:rPr>
          <w:rFonts w:ascii="Georgia" w:eastAsia="Georgia" w:hAnsi="Georgia" w:cs="Georgia"/>
        </w:rPr>
        <w:t>RESTful</w:t>
      </w:r>
      <w:proofErr w:type="spellEnd"/>
      <w:r w:rsidRPr="00FA53E2">
        <w:rPr>
          <w:rFonts w:ascii="Georgia" w:eastAsia="Georgia" w:hAnsi="Georgia" w:cs="Georgia"/>
        </w:rPr>
        <w:t xml:space="preserve">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w:t>
      </w:r>
      <w:proofErr w:type="spellStart"/>
      <w:r w:rsidRPr="00FA53E2">
        <w:rPr>
          <w:rFonts w:ascii="Georgia" w:eastAsia="Georgia" w:hAnsi="Georgia" w:cs="Georgia"/>
        </w:rPr>
        <w:t>streaming</w:t>
      </w:r>
      <w:proofErr w:type="spellEnd"/>
      <w:r w:rsidRPr="00FA53E2">
        <w:rPr>
          <w:rFonts w:ascii="Georgia" w:eastAsia="Georgia" w:hAnsi="Georgia" w:cs="Georgia"/>
        </w:rPr>
        <w:t xml:space="preserve"> con respuesta en tiempo real mediante </w:t>
      </w:r>
      <w:proofErr w:type="spellStart"/>
      <w:r w:rsidRPr="00FA53E2">
        <w:rPr>
          <w:rFonts w:ascii="Georgia" w:eastAsia="Georgia" w:hAnsi="Georgia" w:cs="Georgia"/>
        </w:rPr>
        <w:t>WebRTC</w:t>
      </w:r>
      <w:proofErr w:type="spellEnd"/>
      <w:r w:rsidRPr="00FA53E2">
        <w:rPr>
          <w:rFonts w:ascii="Georgia" w:eastAsia="Georgia" w:hAnsi="Georgia" w:cs="Georgia"/>
        </w:rPr>
        <w:t xml:space="preserve"> y </w:t>
      </w:r>
      <w:proofErr w:type="spellStart"/>
      <w:r w:rsidRPr="00FA53E2">
        <w:rPr>
          <w:rFonts w:ascii="Georgia" w:eastAsia="Georgia" w:hAnsi="Georgia" w:cs="Georgia"/>
        </w:rPr>
        <w:t>SDKs</w:t>
      </w:r>
      <w:proofErr w:type="spellEnd"/>
      <w:r w:rsidRPr="00FA53E2">
        <w:rPr>
          <w:rFonts w:ascii="Georgia" w:eastAsia="Georgia" w:hAnsi="Georgia" w:cs="Georgia"/>
        </w:rPr>
        <w:t>.</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r w:rsidRPr="00F20F45">
        <w:rPr>
          <w:rFonts w:ascii="Georgia" w:eastAsia="Georgia" w:hAnsi="Georgia" w:cs="Georgia"/>
        </w:rPr>
        <w:t>Arquitectura general</w:t>
      </w:r>
    </w:p>
    <w:p w14:paraId="709A8840" w14:textId="3CBE439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r>
        <w:rPr>
          <w:rFonts w:ascii="Georgia" w:eastAsia="Georgia" w:hAnsi="Georgia" w:cs="Georgia"/>
        </w:rPr>
        <w:t xml:space="preserve"> + </w:t>
      </w:r>
      <w:proofErr w:type="spellStart"/>
      <w:r>
        <w:rPr>
          <w:rFonts w:ascii="Georgia" w:eastAsia="Georgia" w:hAnsi="Georgia" w:cs="Georgia"/>
        </w:rPr>
        <w:t>WebSocket</w:t>
      </w:r>
      <w:proofErr w:type="spellEnd"/>
      <w:r>
        <w:rPr>
          <w:rFonts w:ascii="Georgia" w:eastAsia="Georgia" w:hAnsi="Georgia" w:cs="Georgia"/>
        </w:rPr>
        <w:t>/</w:t>
      </w:r>
      <w:proofErr w:type="spellStart"/>
      <w:r>
        <w:rPr>
          <w:rFonts w:ascii="Georgia" w:eastAsia="Georgia" w:hAnsi="Georgia" w:cs="Georgia"/>
        </w:rPr>
        <w:t>WebRTC</w:t>
      </w:r>
      <w:proofErr w:type="spellEnd"/>
      <w:r>
        <w:rPr>
          <w:rFonts w:ascii="Georgia" w:eastAsia="Georgia" w:hAnsi="Georgia" w:cs="Georgia"/>
        </w:rPr>
        <w:t xml:space="preserve"> (</w:t>
      </w:r>
      <w:proofErr w:type="spellStart"/>
      <w:r>
        <w:rPr>
          <w:rFonts w:ascii="Georgia" w:eastAsia="Georgia" w:hAnsi="Georgia" w:cs="Georgia"/>
        </w:rPr>
        <w:t>streaming</w:t>
      </w:r>
      <w:proofErr w:type="spellEnd"/>
      <w:r>
        <w:rPr>
          <w:rFonts w:ascii="Georgia" w:eastAsia="Georgia" w:hAnsi="Georgia" w:cs="Georgia"/>
        </w:rPr>
        <w:t>)</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73"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74"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EF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EF6898">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429E5114" w14:textId="77777777" w:rsidR="00FA53E2" w:rsidRPr="00F20F45" w:rsidRDefault="00FA53E2" w:rsidP="00EF6898">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w:t>
            </w:r>
            <w:proofErr w:type="spellStart"/>
            <w:r w:rsidR="004F33A8">
              <w:rPr>
                <w:rFonts w:ascii="Georgia" w:eastAsia="Georgia" w:hAnsi="Georgia" w:cs="Georgia"/>
                <w:sz w:val="20"/>
                <w:szCs w:val="20"/>
              </w:rPr>
              <w:t>generate</w:t>
            </w:r>
            <w:proofErr w:type="spellEnd"/>
          </w:p>
        </w:tc>
        <w:tc>
          <w:tcPr>
            <w:tcW w:w="0" w:type="auto"/>
            <w:vAlign w:val="center"/>
            <w:hideMark/>
          </w:tcPr>
          <w:p w14:paraId="1A439071" w14:textId="3858BEDD"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proofErr w:type="spellStart"/>
            <w:r w:rsidR="004F33A8">
              <w:rPr>
                <w:rFonts w:ascii="Georgia" w:eastAsia="Georgia" w:hAnsi="Georgia" w:cs="Georgia"/>
                <w:sz w:val="20"/>
                <w:szCs w:val="20"/>
              </w:rPr>
              <w:t>video_status.get</w:t>
            </w:r>
            <w:proofErr w:type="spellEnd"/>
          </w:p>
        </w:tc>
        <w:tc>
          <w:tcPr>
            <w:tcW w:w="0" w:type="auto"/>
            <w:vAlign w:val="center"/>
            <w:hideMark/>
          </w:tcPr>
          <w:p w14:paraId="156B0DB6" w14:textId="15702EBA"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EF6898">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proofErr w:type="spellStart"/>
            <w:r>
              <w:rPr>
                <w:rFonts w:ascii="Georgia" w:eastAsia="Georgia" w:hAnsi="Georgia" w:cs="Georgia"/>
                <w:sz w:val="20"/>
                <w:szCs w:val="20"/>
              </w:rPr>
              <w:t>generate</w:t>
            </w:r>
            <w:proofErr w:type="spellEnd"/>
          </w:p>
        </w:tc>
        <w:tc>
          <w:tcPr>
            <w:tcW w:w="0" w:type="auto"/>
            <w:vAlign w:val="center"/>
            <w:hideMark/>
          </w:tcPr>
          <w:p w14:paraId="6DB4FE89" w14:textId="3AA19482"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EF6898">
            <w:pPr>
              <w:rPr>
                <w:rFonts w:ascii="Georgia" w:eastAsia="Georgia" w:hAnsi="Georgia" w:cs="Georgia"/>
                <w:b w:val="0"/>
                <w:bCs w:val="0"/>
                <w:sz w:val="20"/>
                <w:szCs w:val="20"/>
              </w:rPr>
            </w:pPr>
            <w:r w:rsidRPr="009275C3">
              <w:rPr>
                <w:rFonts w:ascii="Georgia" w:eastAsia="Georgia" w:hAnsi="Georgia" w:cs="Georgia"/>
                <w:sz w:val="20"/>
                <w:szCs w:val="20"/>
              </w:rPr>
              <w:t>POST /v2/</w:t>
            </w:r>
            <w:proofErr w:type="spellStart"/>
            <w:r w:rsidR="004F33A8">
              <w:rPr>
                <w:rFonts w:ascii="Georgia" w:eastAsia="Georgia" w:hAnsi="Georgia" w:cs="Georgia"/>
                <w:sz w:val="20"/>
                <w:szCs w:val="20"/>
              </w:rPr>
              <w:t>video_translate</w:t>
            </w:r>
            <w:proofErr w:type="spellEnd"/>
          </w:p>
        </w:tc>
        <w:tc>
          <w:tcPr>
            <w:tcW w:w="0" w:type="auto"/>
            <w:vAlign w:val="center"/>
          </w:tcPr>
          <w:p w14:paraId="6A7175A5" w14:textId="4023FCF3"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EF6898">
            <w:pPr>
              <w:rPr>
                <w:rFonts w:ascii="Georgia" w:eastAsia="Georgia" w:hAnsi="Georgia" w:cs="Georgia"/>
                <w:sz w:val="20"/>
                <w:szCs w:val="20"/>
              </w:rPr>
            </w:pPr>
            <w:r>
              <w:rPr>
                <w:rFonts w:ascii="Georgia" w:eastAsia="Georgia" w:hAnsi="Georgia" w:cs="Georgia"/>
                <w:sz w:val="20"/>
                <w:szCs w:val="20"/>
              </w:rPr>
              <w:t>POST /v1/</w:t>
            </w:r>
            <w:proofErr w:type="spellStart"/>
            <w:r>
              <w:rPr>
                <w:rFonts w:ascii="Georgia" w:eastAsia="Georgia" w:hAnsi="Georgia" w:cs="Georgia"/>
                <w:sz w:val="20"/>
                <w:szCs w:val="20"/>
              </w:rPr>
              <w:t>streaming.new</w:t>
            </w:r>
            <w:proofErr w:type="spellEnd"/>
          </w:p>
        </w:tc>
        <w:tc>
          <w:tcPr>
            <w:tcW w:w="0" w:type="auto"/>
            <w:vAlign w:val="center"/>
          </w:tcPr>
          <w:p w14:paraId="0F94AD25" w14:textId="0DF8B45E" w:rsidR="00C04B58" w:rsidRDefault="00C04B5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Inicia una sesión </w:t>
            </w:r>
            <w:proofErr w:type="spellStart"/>
            <w:r>
              <w:rPr>
                <w:rFonts w:ascii="Georgia" w:eastAsia="Georgia" w:hAnsi="Georgia" w:cs="Georgia"/>
                <w:sz w:val="20"/>
                <w:szCs w:val="20"/>
              </w:rPr>
              <w:t>Streaming</w:t>
            </w:r>
            <w:proofErr w:type="spellEnd"/>
          </w:p>
        </w:tc>
      </w:tr>
      <w:tr w:rsidR="00C04B58" w:rsidRPr="00F20F45" w14:paraId="4083B668"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EF6898">
            <w:pPr>
              <w:rPr>
                <w:rFonts w:ascii="Georgia" w:eastAsia="Georgia" w:hAnsi="Georgia" w:cs="Georgia"/>
                <w:sz w:val="20"/>
                <w:szCs w:val="20"/>
              </w:rPr>
            </w:pPr>
            <w:r>
              <w:rPr>
                <w:rFonts w:ascii="Georgia" w:eastAsia="Georgia" w:hAnsi="Georgia" w:cs="Georgia"/>
                <w:sz w:val="20"/>
                <w:szCs w:val="20"/>
              </w:rPr>
              <w:t>POST /v2/</w:t>
            </w:r>
            <w:proofErr w:type="spellStart"/>
            <w:r>
              <w:rPr>
                <w:rFonts w:ascii="Georgia" w:eastAsia="Georgia" w:hAnsi="Georgia" w:cs="Georgia"/>
                <w:sz w:val="20"/>
                <w:szCs w:val="20"/>
              </w:rPr>
              <w:t>photo_avatar</w:t>
            </w:r>
            <w:proofErr w:type="spellEnd"/>
            <w:r>
              <w:rPr>
                <w:rFonts w:ascii="Georgia" w:eastAsia="Georgia" w:hAnsi="Georgia" w:cs="Georgia"/>
                <w:sz w:val="20"/>
                <w:szCs w:val="20"/>
              </w:rPr>
              <w:t>/</w:t>
            </w:r>
            <w:proofErr w:type="spellStart"/>
            <w:r>
              <w:rPr>
                <w:rFonts w:ascii="Georgia" w:eastAsia="Georgia" w:hAnsi="Georgia" w:cs="Georgia"/>
                <w:sz w:val="20"/>
                <w:szCs w:val="20"/>
              </w:rPr>
              <w:t>photo</w:t>
            </w:r>
            <w:proofErr w:type="spellEnd"/>
            <w:r>
              <w:rPr>
                <w:rFonts w:ascii="Georgia" w:eastAsia="Georgia" w:hAnsi="Georgia" w:cs="Georgia"/>
                <w:sz w:val="20"/>
                <w:szCs w:val="20"/>
              </w:rPr>
              <w:t>/</w:t>
            </w:r>
            <w:proofErr w:type="spellStart"/>
            <w:r>
              <w:rPr>
                <w:rFonts w:ascii="Georgia" w:eastAsia="Georgia" w:hAnsi="Georgia" w:cs="Georgia"/>
                <w:sz w:val="20"/>
                <w:szCs w:val="20"/>
              </w:rPr>
              <w:t>generate</w:t>
            </w:r>
            <w:proofErr w:type="spellEnd"/>
          </w:p>
        </w:tc>
        <w:tc>
          <w:tcPr>
            <w:tcW w:w="0" w:type="auto"/>
            <w:vAlign w:val="center"/>
          </w:tcPr>
          <w:p w14:paraId="4ACD4959" w14:textId="7DD0A3C5" w:rsidR="00C04B58" w:rsidRDefault="00C04B5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r w:rsidRPr="00F20F45">
        <w:rPr>
          <w:rFonts w:ascii="Georgia" w:eastAsia="Georgia" w:hAnsi="Georgia" w:cs="Georgia"/>
        </w:rPr>
        <w:t>Parámetros principales de creación de video</w:t>
      </w:r>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movioApi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movio</w:t>
      </w:r>
      <w:proofErr w:type="spellEnd"/>
      <w:r>
        <w:rPr>
          <w:rFonts w:ascii="Courier New" w:hAnsi="Courier New" w:cs="Courier New"/>
          <w:color w:val="808080"/>
          <w:sz w:val="20"/>
          <w:szCs w:val="20"/>
          <w:highlight w:val="white"/>
        </w:rPr>
        <w:t>-api'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w:t>
      </w:r>
      <w:proofErr w:type="spellStart"/>
      <w:r>
        <w:rPr>
          <w:rFonts w:ascii="Courier New" w:hAnsi="Courier New" w:cs="Courier New"/>
          <w:color w:val="808080"/>
          <w:sz w:val="20"/>
          <w:szCs w:val="20"/>
          <w:highlight w:val="white"/>
        </w:rPr>
        <w:t>your</w:t>
      </w:r>
      <w:proofErr w:type="spellEnd"/>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key</w:t>
      </w:r>
      <w:proofErr w:type="spellEnd"/>
      <w:r>
        <w:rPr>
          <w:rFonts w:ascii="Courier New" w:hAnsi="Courier New" w:cs="Courier New"/>
          <w:color w:val="808080"/>
          <w:sz w:val="20"/>
          <w:szCs w:val="20"/>
          <w:highlight w:val="white"/>
        </w:rPr>
        <w:t>&gt;'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proofErr w:type="spellEnd"/>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Scale</w:t>
            </w:r>
            <w:proofErr w:type="spellEnd"/>
          </w:p>
        </w:tc>
      </w:tr>
      <w:tr w:rsidR="00095C08" w:rsidRPr="00EE3EDD" w14:paraId="37A458A0"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0229D2BE" w14:textId="2C72C087"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3703B217"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c>
          <w:tcPr>
            <w:tcW w:w="0" w:type="auto"/>
            <w:vAlign w:val="center"/>
          </w:tcPr>
          <w:p w14:paraId="552AC737" w14:textId="74AED6B7" w:rsidR="00F70546" w:rsidRPr="007F78E7"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w:t>
            </w:r>
            <w:proofErr w:type="spellStart"/>
            <w:r w:rsidR="00095C08">
              <w:rPr>
                <w:rFonts w:ascii="Georgia" w:eastAsia="Georgia" w:hAnsi="Georgia" w:cs="Georgia"/>
                <w:sz w:val="18"/>
                <w:szCs w:val="18"/>
              </w:rPr>
              <w:t>Streaming</w:t>
            </w:r>
            <w:proofErr w:type="spellEnd"/>
            <w:r w:rsidR="00095C08">
              <w:rPr>
                <w:rFonts w:ascii="Georgia" w:eastAsia="Georgia" w:hAnsi="Georgia" w:cs="Georgia"/>
                <w:sz w:val="18"/>
                <w:szCs w:val="18"/>
              </w:rPr>
              <w:t>: 72op, 480p, 360p)</w:t>
            </w:r>
          </w:p>
        </w:tc>
      </w:tr>
      <w:tr w:rsidR="00095C08" w:rsidRPr="00EE3EDD" w14:paraId="2A35A6D6"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proofErr w:type="spellStart"/>
            <w:r w:rsidR="00E2292E">
              <w:rPr>
                <w:rFonts w:ascii="Georgia" w:eastAsia="Georgia" w:hAnsi="Georgia" w:cs="Georgia"/>
                <w:sz w:val="18"/>
                <w:szCs w:val="18"/>
              </w:rPr>
              <w:t>Group</w:t>
            </w:r>
            <w:proofErr w:type="spellEnd"/>
            <w:r w:rsidR="00E2292E">
              <w:rPr>
                <w:rFonts w:ascii="Georgia" w:eastAsia="Georgia" w:hAnsi="Georgia" w:cs="Georgia"/>
                <w:sz w:val="18"/>
                <w:szCs w:val="18"/>
              </w:rPr>
              <w:t xml:space="preserve"> </w:t>
            </w:r>
            <w:proofErr w:type="spellStart"/>
            <w:r w:rsidR="00E2292E">
              <w:rPr>
                <w:rFonts w:ascii="Georgia" w:eastAsia="Georgia" w:hAnsi="Georgia" w:cs="Georgia"/>
                <w:sz w:val="18"/>
                <w:szCs w:val="18"/>
              </w:rPr>
              <w:t>generation</w:t>
            </w:r>
            <w:proofErr w:type="spellEnd"/>
            <w:r w:rsidR="00E2292E">
              <w:rPr>
                <w:rFonts w:ascii="Georgia" w:eastAsia="Georgia" w:hAnsi="Georgia" w:cs="Georgia"/>
                <w:sz w:val="18"/>
                <w:szCs w:val="18"/>
              </w:rPr>
              <w:t>)</w:t>
            </w:r>
          </w:p>
        </w:tc>
        <w:tc>
          <w:tcPr>
            <w:tcW w:w="0" w:type="auto"/>
            <w:vAlign w:val="center"/>
          </w:tcPr>
          <w:p w14:paraId="7E33CE8E" w14:textId="3EF913E9" w:rsidR="00F70546" w:rsidRDefault="00004357" w:rsidP="00B3610D">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c>
          <w:tcPr>
            <w:tcW w:w="0" w:type="auto"/>
            <w:vAlign w:val="center"/>
          </w:tcPr>
          <w:p w14:paraId="66A9ACDD" w14:textId="45A001B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w:t>
            </w:r>
            <w:proofErr w:type="spellStart"/>
            <w:r>
              <w:rPr>
                <w:rFonts w:ascii="Georgia" w:eastAsia="Georgia" w:hAnsi="Georgia" w:cs="Georgia"/>
                <w:sz w:val="18"/>
                <w:szCs w:val="18"/>
              </w:rPr>
              <w:t>Excited</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Friendly</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Serious</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Smoothing</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Broadcaster</w:t>
            </w:r>
            <w:proofErr w:type="spellEnd"/>
            <w:r>
              <w:rPr>
                <w:rFonts w:ascii="Georgia" w:eastAsia="Georgia" w:hAnsi="Georgia" w:cs="Georgia"/>
                <w:sz w:val="18"/>
                <w:szCs w:val="18"/>
              </w:rPr>
              <w:t>), Postura (</w:t>
            </w:r>
            <w:proofErr w:type="spellStart"/>
            <w:r>
              <w:rPr>
                <w:rFonts w:ascii="Georgia" w:eastAsia="Georgia" w:hAnsi="Georgia" w:cs="Georgia"/>
                <w:sz w:val="18"/>
                <w:szCs w:val="18"/>
              </w:rPr>
              <w:t>Stable</w:t>
            </w:r>
            <w:proofErr w:type="spellEnd"/>
            <w:r>
              <w:rPr>
                <w:rFonts w:ascii="Georgia" w:eastAsia="Georgia" w:hAnsi="Georgia" w:cs="Georgia"/>
                <w:sz w:val="18"/>
                <w:szCs w:val="18"/>
              </w:rPr>
              <w:t xml:space="preserve"> / </w:t>
            </w:r>
            <w:proofErr w:type="spellStart"/>
            <w:r>
              <w:rPr>
                <w:rFonts w:ascii="Georgia" w:eastAsia="Georgia" w:hAnsi="Georgia" w:cs="Georgia"/>
                <w:sz w:val="18"/>
                <w:szCs w:val="18"/>
              </w:rPr>
              <w:t>Expressive</w:t>
            </w:r>
            <w:proofErr w:type="spellEnd"/>
            <w:r>
              <w:rPr>
                <w:rFonts w:ascii="Georgia" w:eastAsia="Georgia" w:hAnsi="Georgia" w:cs="Georgia"/>
                <w:sz w:val="18"/>
                <w:szCs w:val="18"/>
              </w:rPr>
              <w:t xml:space="preserve">), Expresión (default, </w:t>
            </w:r>
            <w:proofErr w:type="spellStart"/>
            <w:r>
              <w:rPr>
                <w:rFonts w:ascii="Georgia" w:eastAsia="Georgia" w:hAnsi="Georgia" w:cs="Georgia"/>
                <w:sz w:val="18"/>
                <w:szCs w:val="18"/>
              </w:rPr>
              <w:t>happy</w:t>
            </w:r>
            <w:proofErr w:type="spellEnd"/>
            <w:r>
              <w:rPr>
                <w:rFonts w:ascii="Georgia" w:eastAsia="Georgia" w:hAnsi="Georgia" w:cs="Georgia"/>
                <w:sz w:val="18"/>
                <w:szCs w:val="18"/>
              </w:rPr>
              <w:t>)</w:t>
            </w:r>
          </w:p>
        </w:tc>
      </w:tr>
      <w:tr w:rsidR="00095C08" w:rsidRPr="00EE3EDD" w14:paraId="17EB3C17"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4419"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proofErr w:type="spellStart"/>
      <w:r>
        <w:rPr>
          <w:rFonts w:ascii="Arial" w:eastAsia="Georgia" w:hAnsi="Georgia" w:cs="Georgia"/>
          <w:b/>
          <w:color w:val="auto"/>
          <w:sz w:val="49"/>
          <w:szCs w:val="22"/>
        </w:rPr>
        <w:t>Elay</w:t>
      </w:r>
      <w:proofErr w:type="spellEnd"/>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5B94"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40113B">
      <w:pPr>
        <w:pStyle w:val="Estilo1"/>
        <w:numPr>
          <w:ilvl w:val="0"/>
          <w:numId w:val="9"/>
        </w:numPr>
        <w:rPr>
          <w:rFonts w:ascii="Georgia" w:eastAsia="Georgia" w:hAnsi="Georgia" w:cs="Georgia"/>
        </w:rPr>
      </w:pPr>
      <w:r w:rsidRPr="00F20F45">
        <w:rPr>
          <w:rFonts w:ascii="Georgia" w:eastAsia="Georgia" w:hAnsi="Georgia" w:cs="Georgia"/>
        </w:rPr>
        <w:t>Visión general</w:t>
      </w:r>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proofErr w:type="spellStart"/>
      <w:r w:rsidRPr="00920DA3">
        <w:rPr>
          <w:rFonts w:ascii="Georgia" w:eastAsia="Georgia" w:hAnsi="Georgia" w:cs="Georgia"/>
        </w:rPr>
        <w:t>Elai</w:t>
      </w:r>
      <w:proofErr w:type="spellEnd"/>
      <w:r w:rsidRPr="00920DA3">
        <w:rPr>
          <w:rFonts w:ascii="Georgia" w:eastAsia="Georgia" w:hAnsi="Georgia" w:cs="Georgia"/>
        </w:rPr>
        <w:t xml:space="preserve">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w:t>
      </w:r>
      <w:proofErr w:type="spellStart"/>
      <w:r w:rsidRPr="00920DA3">
        <w:rPr>
          <w:rFonts w:ascii="Georgia" w:eastAsia="Georgia" w:hAnsi="Georgia" w:cs="Georgia"/>
        </w:rPr>
        <w:t>RESTful</w:t>
      </w:r>
      <w:proofErr w:type="spellEnd"/>
      <w:r w:rsidRPr="00920DA3">
        <w:rPr>
          <w:rFonts w:ascii="Georgia" w:eastAsia="Georgia" w:hAnsi="Georgia" w:cs="Georgia"/>
        </w:rPr>
        <w:t xml:space="preserve">.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40113B">
      <w:pPr>
        <w:pStyle w:val="Estilo1"/>
        <w:numPr>
          <w:ilvl w:val="0"/>
          <w:numId w:val="9"/>
        </w:numPr>
        <w:rPr>
          <w:rFonts w:ascii="Georgia" w:eastAsia="Georgia" w:hAnsi="Georgia" w:cs="Georgia"/>
        </w:rPr>
      </w:pPr>
      <w:r w:rsidRPr="00F20F45">
        <w:rPr>
          <w:rFonts w:ascii="Georgia" w:eastAsia="Georgia" w:hAnsi="Georgia" w:cs="Georgia"/>
        </w:rPr>
        <w:t>Arquitectura general</w:t>
      </w:r>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proofErr w:type="spellStart"/>
      <w:r w:rsidRPr="00EE3EDD">
        <w:rPr>
          <w:rFonts w:ascii="Georgia" w:eastAsia="Georgia" w:hAnsi="Georgia" w:cs="Georgia"/>
        </w:rPr>
        <w:t>RESTful</w:t>
      </w:r>
      <w:proofErr w:type="spellEnd"/>
      <w:r w:rsidRPr="00EE3EDD">
        <w:rPr>
          <w:rFonts w:ascii="Georgia" w:eastAsia="Georgia" w:hAnsi="Georgia" w:cs="Georgia"/>
        </w:rPr>
        <w:t xml:space="preserve">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proofErr w:type="spellStart"/>
      <w:r w:rsidRPr="00EE3EDD">
        <w:rPr>
          <w:rFonts w:ascii="Georgia" w:eastAsia="Georgia" w:hAnsi="Georgia" w:cs="Georgia"/>
        </w:rPr>
        <w:t>B</w:t>
      </w:r>
      <w:r>
        <w:rPr>
          <w:rFonts w:ascii="Georgia" w:eastAsia="Georgia" w:hAnsi="Georgia" w:cs="Georgia"/>
        </w:rPr>
        <w:t>earer</w:t>
      </w:r>
      <w:proofErr w:type="spellEnd"/>
      <w:r>
        <w:rPr>
          <w:rFonts w:ascii="Georgia" w:eastAsia="Georgia" w:hAnsi="Georgia" w:cs="Georgia"/>
        </w:rPr>
        <w:t xml:space="preserve">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75"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76" w:history="1">
        <w:r w:rsidR="00D115FB" w:rsidRPr="00B30DED">
          <w:rPr>
            <w:rStyle w:val="Hipervnculo"/>
          </w:rPr>
          <w:t>https://api.elai.io</w:t>
        </w:r>
      </w:hyperlink>
      <w:r w:rsidR="00D115FB">
        <w:t xml:space="preserve"> </w:t>
      </w:r>
    </w:p>
    <w:p w14:paraId="6F5F0388" w14:textId="7017F20E" w:rsidR="0040113B" w:rsidRPr="00D115FB" w:rsidRDefault="0040113B" w:rsidP="004760B0">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40113B">
      <w:pPr>
        <w:pStyle w:val="Estilo1"/>
        <w:numPr>
          <w:ilvl w:val="0"/>
          <w:numId w:val="9"/>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9E3F20">
            <w:pPr>
              <w:jc w:val="center"/>
              <w:rPr>
                <w:rFonts w:ascii="Georgia" w:eastAsia="Georgia" w:hAnsi="Georgia" w:cs="Georgia"/>
                <w:b w:val="0"/>
                <w:bCs w:val="0"/>
                <w:sz w:val="24"/>
                <w:szCs w:val="24"/>
              </w:rPr>
            </w:pPr>
            <w:proofErr w:type="spellStart"/>
            <w:r w:rsidRPr="00F20F45">
              <w:rPr>
                <w:rFonts w:ascii="Georgia" w:eastAsia="Georgia" w:hAnsi="Georgia" w:cs="Georgia"/>
                <w:b w:val="0"/>
                <w:bCs w:val="0"/>
                <w:sz w:val="24"/>
                <w:szCs w:val="24"/>
              </w:rPr>
              <w:t>Endpoint</w:t>
            </w:r>
            <w:proofErr w:type="spellEnd"/>
          </w:p>
        </w:tc>
        <w:tc>
          <w:tcPr>
            <w:tcW w:w="0" w:type="auto"/>
            <w:hideMark/>
          </w:tcPr>
          <w:p w14:paraId="79D79549" w14:textId="77777777" w:rsidR="0040113B" w:rsidRPr="00F20F45" w:rsidRDefault="0040113B" w:rsidP="009E3F20">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w:t>
            </w:r>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hideMark/>
          </w:tcPr>
          <w:p w14:paraId="2677FF48" w14:textId="77777777" w:rsidR="0040113B" w:rsidRPr="00F20F45"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9E3F20">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proofErr w:type="spellStart"/>
            <w:r w:rsidR="00D115FB">
              <w:rPr>
                <w:rFonts w:ascii="Georgia" w:eastAsia="Georgia" w:hAnsi="Georgia" w:cs="Georgia"/>
                <w:sz w:val="20"/>
                <w:szCs w:val="20"/>
              </w:rPr>
              <w:t>streams</w:t>
            </w:r>
            <w:proofErr w:type="spellEnd"/>
          </w:p>
        </w:tc>
        <w:tc>
          <w:tcPr>
            <w:tcW w:w="0" w:type="auto"/>
            <w:vAlign w:val="center"/>
            <w:hideMark/>
          </w:tcPr>
          <w:p w14:paraId="4775506B" w14:textId="0FFBF538"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proofErr w:type="spellStart"/>
            <w:r>
              <w:rPr>
                <w:rFonts w:ascii="Georgia" w:eastAsia="Georgia" w:hAnsi="Georgia" w:cs="Georgia"/>
                <w:sz w:val="20"/>
                <w:szCs w:val="20"/>
              </w:rPr>
              <w:t>stream</w:t>
            </w:r>
            <w:proofErr w:type="spellEnd"/>
          </w:p>
        </w:tc>
      </w:tr>
      <w:tr w:rsidR="00D115FB" w:rsidRPr="00F20F45" w14:paraId="143F0FD4"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9E3F20">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w:t>
            </w:r>
            <w:proofErr w:type="spellStart"/>
            <w:r w:rsidR="00D115FB">
              <w:rPr>
                <w:rFonts w:ascii="Georgia" w:eastAsia="Georgia" w:hAnsi="Georgia" w:cs="Georgia"/>
                <w:sz w:val="20"/>
                <w:szCs w:val="20"/>
              </w:rPr>
              <w:t>renderTemplate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696CF6A5" w14:textId="2D060E3F" w:rsidR="0040113B" w:rsidRPr="00F20F45" w:rsidRDefault="00D115F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9E3F20">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w:t>
            </w:r>
            <w:proofErr w:type="spellStart"/>
            <w:r w:rsidR="00D115FB">
              <w:rPr>
                <w:rFonts w:ascii="Georgia" w:eastAsia="Georgia" w:hAnsi="Georgia" w:cs="Georgia"/>
                <w:sz w:val="20"/>
                <w:szCs w:val="20"/>
              </w:rPr>
              <w:t>translate</w:t>
            </w:r>
            <w:proofErr w:type="spellEnd"/>
            <w:r w:rsidR="00D115FB">
              <w:rPr>
                <w:rFonts w:ascii="Georgia" w:eastAsia="Georgia" w:hAnsi="Georgia" w:cs="Georgia"/>
                <w:sz w:val="20"/>
                <w:szCs w:val="20"/>
              </w:rPr>
              <w:t>/{</w:t>
            </w:r>
            <w:proofErr w:type="spellStart"/>
            <w:r w:rsidR="00D115FB">
              <w:rPr>
                <w:rFonts w:ascii="Georgia" w:eastAsia="Georgia" w:hAnsi="Georgia" w:cs="Georgia"/>
                <w:sz w:val="20"/>
                <w:szCs w:val="20"/>
              </w:rPr>
              <w:t>videoid</w:t>
            </w:r>
            <w:proofErr w:type="spellEnd"/>
            <w:r w:rsidR="00D115FB">
              <w:rPr>
                <w:rFonts w:ascii="Georgia" w:eastAsia="Georgia" w:hAnsi="Georgia" w:cs="Georgia"/>
                <w:sz w:val="20"/>
                <w:szCs w:val="20"/>
              </w:rPr>
              <w:t>}</w:t>
            </w:r>
          </w:p>
        </w:tc>
        <w:tc>
          <w:tcPr>
            <w:tcW w:w="0" w:type="auto"/>
            <w:vAlign w:val="center"/>
          </w:tcPr>
          <w:p w14:paraId="3C44E910" w14:textId="6EA35631" w:rsidR="0040113B"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9E3F20">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proofErr w:type="spellStart"/>
            <w:r w:rsidR="002D40B5">
              <w:rPr>
                <w:rFonts w:ascii="Georgia" w:eastAsia="Georgia" w:hAnsi="Georgia" w:cs="Georgia"/>
                <w:sz w:val="20"/>
                <w:szCs w:val="20"/>
              </w:rPr>
              <w:t>avatars</w:t>
            </w:r>
            <w:proofErr w:type="spellEnd"/>
          </w:p>
        </w:tc>
        <w:tc>
          <w:tcPr>
            <w:tcW w:w="0" w:type="auto"/>
            <w:vAlign w:val="center"/>
          </w:tcPr>
          <w:p w14:paraId="5B4F78A4"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40113B">
      <w:pPr>
        <w:pStyle w:val="Estilo1"/>
        <w:numPr>
          <w:ilvl w:val="0"/>
          <w:numId w:val="9"/>
        </w:numPr>
        <w:rPr>
          <w:rFonts w:ascii="Georgia" w:eastAsia="Georgia" w:hAnsi="Georgia" w:cs="Georgia"/>
        </w:rPr>
      </w:pPr>
      <w:r w:rsidRPr="00F20F45">
        <w:rPr>
          <w:rFonts w:ascii="Georgia" w:eastAsia="Georgia" w:hAnsi="Georgia" w:cs="Georgia"/>
        </w:rPr>
        <w:t>Parámetros principales de creación de video</w:t>
      </w:r>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elai</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from</w:t>
      </w:r>
      <w:proofErr w:type="spell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'@api/</w:t>
      </w:r>
      <w:proofErr w:type="spellStart"/>
      <w:r>
        <w:rPr>
          <w:rFonts w:ascii="Courier New" w:hAnsi="Courier New" w:cs="Courier New"/>
          <w:color w:val="808080"/>
          <w:sz w:val="20"/>
          <w:szCs w:val="20"/>
          <w:highlight w:val="white"/>
        </w:rPr>
        <w:t>elai</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Bearer</w:t>
      </w:r>
      <w:proofErr w:type="spellEnd"/>
      <w:r>
        <w:rPr>
          <w:rFonts w:ascii="Courier New" w:hAnsi="Courier New" w:cs="Courier New"/>
          <w:color w:val="808080"/>
          <w:sz w:val="20"/>
          <w:szCs w:val="20"/>
          <w:highlight w:val="white"/>
        </w:rPr>
        <w:t xml:space="preserve">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proofErr w:type="spellEnd"/>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Hello</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from</w:t>
      </w:r>
      <w:proofErr w:type="spellEnd"/>
      <w:r>
        <w:rPr>
          <w:rFonts w:ascii="Courier New" w:hAnsi="Courier New" w:cs="Courier New"/>
          <w:color w:val="808080"/>
          <w:sz w:val="20"/>
          <w:szCs w:val="20"/>
          <w:highlight w:val="white"/>
        </w:rPr>
        <w:t xml:space="preserve">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public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skipEmails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subtitlesEnabled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musicUrl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musicVolume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resolution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FullHD</w:t>
      </w:r>
      <w:proofErr w:type="spellEnd"/>
      <w:r>
        <w:rPr>
          <w:rFonts w:ascii="Courier New" w:hAnsi="Courier New" w:cs="Courier New"/>
          <w:color w:val="808080"/>
          <w:sz w:val="20"/>
          <w:szCs w:val="20"/>
          <w:highlight w:val="white"/>
        </w:rPr>
        <w:t>'</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then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err</w:t>
      </w:r>
      <w:proofErr w:type="spellEnd"/>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40113B">
      <w:pPr>
        <w:pStyle w:val="Estilo1"/>
        <w:numPr>
          <w:ilvl w:val="0"/>
          <w:numId w:val="9"/>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9E3F20">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proofErr w:type="spellStart"/>
            <w:r>
              <w:rPr>
                <w:rFonts w:ascii="Georgia" w:eastAsia="Georgia" w:hAnsi="Georgia" w:cs="Georgia"/>
                <w:sz w:val="24"/>
                <w:szCs w:val="24"/>
              </w:rPr>
              <w:t>Advance</w:t>
            </w:r>
            <w:proofErr w:type="spellEnd"/>
          </w:p>
        </w:tc>
      </w:tr>
      <w:tr w:rsidR="0040113B" w:rsidRPr="00EE3EDD" w14:paraId="1B3DD74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 xml:space="preserve">Tiempo de </w:t>
            </w:r>
            <w:proofErr w:type="spellStart"/>
            <w:r>
              <w:rPr>
                <w:rFonts w:ascii="Georgia" w:eastAsia="Georgia" w:hAnsi="Georgia" w:cs="Georgia"/>
                <w:sz w:val="18"/>
                <w:szCs w:val="18"/>
              </w:rPr>
              <w:t>Streaming</w:t>
            </w:r>
            <w:proofErr w:type="spellEnd"/>
            <w:r>
              <w:rPr>
                <w:rFonts w:ascii="Georgia" w:eastAsia="Georgia" w:hAnsi="Georgia" w:cs="Georgia"/>
                <w:sz w:val="18"/>
                <w:szCs w:val="18"/>
              </w:rPr>
              <w:t xml:space="preserve"> consumible al mes</w:t>
            </w:r>
          </w:p>
        </w:tc>
        <w:tc>
          <w:tcPr>
            <w:tcW w:w="0" w:type="auto"/>
            <w:vAlign w:val="center"/>
          </w:tcPr>
          <w:p w14:paraId="1755217C" w14:textId="3069CECB"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 xml:space="preserve">Tiene </w:t>
            </w:r>
            <w:proofErr w:type="spellStart"/>
            <w:r w:rsidRPr="007F78E7">
              <w:rPr>
                <w:rFonts w:ascii="Georgia" w:eastAsia="Georgia" w:hAnsi="Georgia" w:cs="Georgia"/>
                <w:sz w:val="18"/>
                <w:szCs w:val="18"/>
              </w:rPr>
              <w:t>Streaming</w:t>
            </w:r>
            <w:proofErr w:type="spellEnd"/>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40113B" w:rsidRPr="00EE3EDD" w14:paraId="72F29A3F"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9E3F20">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proofErr w:type="spellStart"/>
            <w:r w:rsidRPr="00321FC4">
              <w:rPr>
                <w:rFonts w:ascii="Georgia" w:hAnsi="Georgia" w:cs="Times New Roman"/>
                <w:i/>
                <w:iCs/>
                <w:color w:val="00B0F0"/>
                <w:sz w:val="18"/>
              </w:rPr>
              <w:t>average</w:t>
            </w:r>
            <w:proofErr w:type="spellEnd"/>
            <w:r w:rsidRPr="00321FC4">
              <w:rPr>
                <w:rFonts w:ascii="Georgia" w:hAnsi="Georgia" w:cs="Times New Roman"/>
                <w:i/>
                <w:iCs/>
                <w:color w:val="00B0F0"/>
                <w:sz w:val="18"/>
              </w:rPr>
              <w:t xml:space="preserve"> time </w:t>
            </w:r>
            <w:proofErr w:type="spellStart"/>
            <w:r w:rsidRPr="00321FC4">
              <w:rPr>
                <w:rFonts w:ascii="Georgia" w:hAnsi="Georgia" w:cs="Times New Roman"/>
                <w:i/>
                <w:iCs/>
                <w:color w:val="00B0F0"/>
                <w:sz w:val="18"/>
              </w:rPr>
              <w:t>for</w:t>
            </w:r>
            <w:proofErr w:type="spellEnd"/>
            <w:r w:rsidRPr="00321FC4">
              <w:rPr>
                <w:rFonts w:ascii="Georgia" w:hAnsi="Georgia" w:cs="Times New Roman"/>
                <w:i/>
                <w:iCs/>
                <w:color w:val="00B0F0"/>
                <w:sz w:val="18"/>
              </w:rPr>
              <w:t xml:space="preserve"> a video </w:t>
            </w:r>
            <w:proofErr w:type="spellStart"/>
            <w:r w:rsidRPr="00321FC4">
              <w:rPr>
                <w:rFonts w:ascii="Georgia" w:hAnsi="Georgia" w:cs="Times New Roman"/>
                <w:i/>
                <w:iCs/>
                <w:color w:val="00B0F0"/>
                <w:sz w:val="18"/>
              </w:rPr>
              <w:t>to</w:t>
            </w:r>
            <w:proofErr w:type="spellEnd"/>
            <w:r w:rsidRPr="00321FC4">
              <w:rPr>
                <w:rFonts w:ascii="Georgia" w:hAnsi="Georgia" w:cs="Times New Roman"/>
                <w:i/>
                <w:iCs/>
                <w:color w:val="00B0F0"/>
                <w:sz w:val="18"/>
              </w:rPr>
              <w:t xml:space="preserve"> be </w:t>
            </w:r>
            <w:proofErr w:type="spellStart"/>
            <w:r w:rsidRPr="00321FC4">
              <w:rPr>
                <w:rFonts w:ascii="Georgia" w:hAnsi="Georgia" w:cs="Times New Roman"/>
                <w:i/>
                <w:iCs/>
                <w:color w:val="00B0F0"/>
                <w:sz w:val="18"/>
              </w:rPr>
              <w:t>created</w:t>
            </w:r>
            <w:proofErr w:type="spellEnd"/>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710C1B03" w14:textId="77777777" w:rsidR="00FA53E2" w:rsidRDefault="00FA53E2" w:rsidP="00FA53E2">
      <w:pPr>
        <w:pStyle w:val="Textoindependiente"/>
        <w:spacing w:before="6"/>
        <w:rPr>
          <w:rFonts w:ascii="Arial"/>
          <w:sz w:val="19"/>
        </w:rPr>
      </w:pPr>
    </w:p>
    <w:p w14:paraId="78752A2A" w14:textId="77777777" w:rsidR="00FA53E2" w:rsidRDefault="00FA53E2" w:rsidP="00FA53E2">
      <w:pPr>
        <w:pStyle w:val="Textoindependiente"/>
        <w:spacing w:before="6"/>
        <w:rPr>
          <w:rFonts w:ascii="Arial"/>
          <w:sz w:val="19"/>
        </w:rPr>
      </w:pPr>
    </w:p>
    <w:p w14:paraId="41DF72A3" w14:textId="77777777" w:rsidR="00FA53E2" w:rsidRDefault="00FA53E2" w:rsidP="00FA53E2">
      <w:pPr>
        <w:pStyle w:val="Textoindependiente"/>
        <w:spacing w:before="6"/>
        <w:rPr>
          <w:rFonts w:ascii="Arial"/>
          <w:sz w:val="19"/>
        </w:rPr>
      </w:pPr>
    </w:p>
    <w:p w14:paraId="02AD4A71"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55E1F059" w14:textId="77777777"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35240"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9D0E2"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520909ED" w14:textId="77777777" w:rsidR="00B3610D" w:rsidRPr="00B3610D" w:rsidRDefault="000004DB" w:rsidP="00B3610D">
      <w:pPr>
        <w:pStyle w:val="Bibliografa"/>
        <w:rPr>
          <w:rFonts w:ascii="Aptos" w:hAnsi="Aptos"/>
        </w:rPr>
      </w:pPr>
      <w:r>
        <w:fldChar w:fldCharType="begin"/>
      </w:r>
      <w:r>
        <w:instrText xml:space="preserve"> ADDIN ZOTERO_BIBL {"uncited":[],"omitted":[],"custom":[]} CSL_BIBLIOGRAPHY </w:instrText>
      </w:r>
      <w:r>
        <w:fldChar w:fldCharType="separate"/>
      </w:r>
      <w:proofErr w:type="spellStart"/>
      <w:r w:rsidR="00B3610D" w:rsidRPr="00B3610D">
        <w:rPr>
          <w:rFonts w:ascii="Aptos" w:hAnsi="Aptos"/>
          <w:i/>
          <w:iCs/>
        </w:rPr>
        <w:t>average</w:t>
      </w:r>
      <w:proofErr w:type="spellEnd"/>
      <w:r w:rsidR="00B3610D" w:rsidRPr="00B3610D">
        <w:rPr>
          <w:rFonts w:ascii="Aptos" w:hAnsi="Aptos"/>
          <w:i/>
          <w:iCs/>
        </w:rPr>
        <w:t xml:space="preserve"> time </w:t>
      </w:r>
      <w:proofErr w:type="spellStart"/>
      <w:r w:rsidR="00B3610D" w:rsidRPr="00B3610D">
        <w:rPr>
          <w:rFonts w:ascii="Aptos" w:hAnsi="Aptos"/>
          <w:i/>
          <w:iCs/>
        </w:rPr>
        <w:t>for</w:t>
      </w:r>
      <w:proofErr w:type="spellEnd"/>
      <w:r w:rsidR="00B3610D" w:rsidRPr="00B3610D">
        <w:rPr>
          <w:rFonts w:ascii="Aptos" w:hAnsi="Aptos"/>
          <w:i/>
          <w:iCs/>
        </w:rPr>
        <w:t xml:space="preserve"> a video </w:t>
      </w:r>
      <w:proofErr w:type="spellStart"/>
      <w:r w:rsidR="00B3610D" w:rsidRPr="00B3610D">
        <w:rPr>
          <w:rFonts w:ascii="Aptos" w:hAnsi="Aptos"/>
          <w:i/>
          <w:iCs/>
        </w:rPr>
        <w:t>to</w:t>
      </w:r>
      <w:proofErr w:type="spellEnd"/>
      <w:r w:rsidR="00B3610D" w:rsidRPr="00B3610D">
        <w:rPr>
          <w:rFonts w:ascii="Aptos" w:hAnsi="Aptos"/>
          <w:i/>
          <w:iCs/>
        </w:rPr>
        <w:t xml:space="preserve"> be </w:t>
      </w:r>
      <w:proofErr w:type="spellStart"/>
      <w:r w:rsidR="00B3610D" w:rsidRPr="00B3610D">
        <w:rPr>
          <w:rFonts w:ascii="Aptos" w:hAnsi="Aptos"/>
          <w:i/>
          <w:iCs/>
        </w:rPr>
        <w:t>created</w:t>
      </w:r>
      <w:proofErr w:type="spellEnd"/>
      <w:r w:rsidR="00B3610D" w:rsidRPr="00B3610D">
        <w:rPr>
          <w:rFonts w:ascii="Aptos" w:hAnsi="Aptos"/>
        </w:rPr>
        <w:t xml:space="preserve"> (no date) </w:t>
      </w:r>
      <w:proofErr w:type="spellStart"/>
      <w:r w:rsidR="00B3610D" w:rsidRPr="00B3610D">
        <w:rPr>
          <w:rFonts w:ascii="Aptos" w:hAnsi="Aptos"/>
          <w:i/>
          <w:iCs/>
        </w:rPr>
        <w:t>HeyGen</w:t>
      </w:r>
      <w:proofErr w:type="spellEnd"/>
      <w:r w:rsidR="00B3610D" w:rsidRPr="00B3610D">
        <w:rPr>
          <w:rFonts w:ascii="Aptos" w:hAnsi="Aptos"/>
          <w:i/>
          <w:iCs/>
        </w:rPr>
        <w:t xml:space="preserve"> API </w:t>
      </w:r>
      <w:proofErr w:type="spellStart"/>
      <w:r w:rsidR="00B3610D" w:rsidRPr="00B3610D">
        <w:rPr>
          <w:rFonts w:ascii="Aptos" w:hAnsi="Aptos"/>
          <w:i/>
          <w:iCs/>
        </w:rPr>
        <w:t>Documentation</w:t>
      </w:r>
      <w:proofErr w:type="spellEnd"/>
      <w:r w:rsidR="00B3610D" w:rsidRPr="00B3610D">
        <w:rPr>
          <w:rFonts w:ascii="Aptos" w:hAnsi="Aptos"/>
        </w:rPr>
        <w:t xml:space="preserve">. </w:t>
      </w:r>
      <w:proofErr w:type="spellStart"/>
      <w:r w:rsidR="00B3610D" w:rsidRPr="00B3610D">
        <w:rPr>
          <w:rFonts w:ascii="Aptos" w:hAnsi="Aptos"/>
        </w:rPr>
        <w:t>Available</w:t>
      </w:r>
      <w:proofErr w:type="spellEnd"/>
      <w:r w:rsidR="00B3610D" w:rsidRPr="00B3610D">
        <w:rPr>
          <w:rFonts w:ascii="Aptos" w:hAnsi="Aptos"/>
        </w:rPr>
        <w:t xml:space="preserve"> at: https://docs.heygen.com/discuss/64e7cee370767300739b4b55 (</w:t>
      </w:r>
      <w:proofErr w:type="spellStart"/>
      <w:r w:rsidR="00B3610D" w:rsidRPr="00B3610D">
        <w:rPr>
          <w:rFonts w:ascii="Aptos" w:hAnsi="Aptos"/>
        </w:rPr>
        <w:t>Accessed</w:t>
      </w:r>
      <w:proofErr w:type="spellEnd"/>
      <w:r w:rsidR="00B3610D" w:rsidRPr="00B3610D">
        <w:rPr>
          <w:rFonts w:ascii="Aptos" w:hAnsi="Aptos"/>
        </w:rPr>
        <w:t>: 11 April 2025).</w:t>
      </w:r>
    </w:p>
    <w:p w14:paraId="3FCEB5D2" w14:textId="77777777" w:rsidR="00B3610D" w:rsidRPr="00B3610D" w:rsidRDefault="00B3610D" w:rsidP="00B3610D">
      <w:pPr>
        <w:pStyle w:val="Bibliografa"/>
        <w:rPr>
          <w:rFonts w:ascii="Aptos" w:hAnsi="Aptos"/>
        </w:rPr>
      </w:pPr>
      <w:r w:rsidRPr="00B3610D">
        <w:rPr>
          <w:rFonts w:ascii="Aptos" w:hAnsi="Aptos"/>
        </w:rPr>
        <w:t xml:space="preserve">D-ID </w:t>
      </w:r>
      <w:proofErr w:type="spellStart"/>
      <w:r w:rsidRPr="00B3610D">
        <w:rPr>
          <w:rFonts w:ascii="Aptos" w:hAnsi="Aptos"/>
        </w:rPr>
        <w:t>Technical</w:t>
      </w:r>
      <w:proofErr w:type="spellEnd"/>
      <w:r w:rsidRPr="00B3610D">
        <w:rPr>
          <w:rFonts w:ascii="Aptos" w:hAnsi="Aptos"/>
        </w:rPr>
        <w:t xml:space="preserve"> </w:t>
      </w:r>
      <w:proofErr w:type="spellStart"/>
      <w:r w:rsidRPr="00B3610D">
        <w:rPr>
          <w:rFonts w:ascii="Aptos" w:hAnsi="Aptos"/>
        </w:rPr>
        <w:t>Support</w:t>
      </w:r>
      <w:proofErr w:type="spellEnd"/>
      <w:r w:rsidRPr="00B3610D">
        <w:rPr>
          <w:rFonts w:ascii="Aptos" w:hAnsi="Aptos"/>
        </w:rPr>
        <w:t xml:space="preserve"> (2024) ‘Especificar Resolución de salida’, </w:t>
      </w:r>
      <w:proofErr w:type="spellStart"/>
      <w:r w:rsidRPr="00B3610D">
        <w:rPr>
          <w:rFonts w:ascii="Aptos" w:hAnsi="Aptos"/>
          <w:i/>
          <w:iCs/>
        </w:rPr>
        <w:t>Specify</w:t>
      </w:r>
      <w:proofErr w:type="spellEnd"/>
      <w:r w:rsidRPr="00B3610D">
        <w:rPr>
          <w:rFonts w:ascii="Aptos" w:hAnsi="Aptos"/>
          <w:i/>
          <w:iCs/>
        </w:rPr>
        <w:t xml:space="preserve"> output </w:t>
      </w:r>
      <w:proofErr w:type="spellStart"/>
      <w:r w:rsidRPr="00B3610D">
        <w:rPr>
          <w:rFonts w:ascii="Aptos" w:hAnsi="Aptos"/>
          <w:i/>
          <w:iCs/>
        </w:rPr>
        <w:t>resolution</w:t>
      </w:r>
      <w:proofErr w:type="spellEnd"/>
      <w:r w:rsidRPr="00B3610D">
        <w:rPr>
          <w:rFonts w:ascii="Aptos" w:hAnsi="Aptos"/>
        </w:rPr>
        <w:t xml:space="preserve">. </w:t>
      </w:r>
      <w:proofErr w:type="spellStart"/>
      <w:r w:rsidRPr="00B3610D">
        <w:rPr>
          <w:rFonts w:ascii="Aptos" w:hAnsi="Aptos"/>
        </w:rPr>
        <w:t>Available</w:t>
      </w:r>
      <w:proofErr w:type="spellEnd"/>
      <w:r w:rsidRPr="00B3610D">
        <w:rPr>
          <w:rFonts w:ascii="Aptos" w:hAnsi="Aptos"/>
        </w:rPr>
        <w:t xml:space="preserve"> at: https://docs.d-id.com/discuss/65cd0e2ad51b9a0017a6b182 (</w:t>
      </w:r>
      <w:proofErr w:type="spellStart"/>
      <w:r w:rsidRPr="00B3610D">
        <w:rPr>
          <w:rFonts w:ascii="Aptos" w:hAnsi="Aptos"/>
        </w:rPr>
        <w:t>Accessed</w:t>
      </w:r>
      <w:proofErr w:type="spellEnd"/>
      <w:r w:rsidRPr="00B3610D">
        <w:rPr>
          <w:rFonts w:ascii="Aptos" w:hAnsi="Aptos"/>
        </w:rPr>
        <w:t>: 3 April 2025).</w:t>
      </w:r>
    </w:p>
    <w:p w14:paraId="78220244" w14:textId="77777777" w:rsidR="00B3610D" w:rsidRPr="00B3610D" w:rsidRDefault="00B3610D" w:rsidP="00B3610D">
      <w:pPr>
        <w:pStyle w:val="Bibliografa"/>
        <w:rPr>
          <w:rFonts w:ascii="Aptos" w:hAnsi="Aptos"/>
        </w:rPr>
      </w:pPr>
      <w:proofErr w:type="spellStart"/>
      <w:r w:rsidRPr="00B3610D">
        <w:rPr>
          <w:rFonts w:ascii="Aptos" w:hAnsi="Aptos"/>
        </w:rPr>
        <w:t>elai</w:t>
      </w:r>
      <w:proofErr w:type="spellEnd"/>
      <w:r w:rsidRPr="00B3610D">
        <w:rPr>
          <w:rFonts w:ascii="Aptos" w:hAnsi="Aptos"/>
        </w:rPr>
        <w:t xml:space="preserve"> (no date) </w:t>
      </w:r>
      <w:r w:rsidRPr="00B3610D">
        <w:rPr>
          <w:rFonts w:ascii="Aptos" w:hAnsi="Aptos"/>
          <w:i/>
          <w:iCs/>
        </w:rPr>
        <w:t xml:space="preserve">Compare </w:t>
      </w:r>
      <w:proofErr w:type="spellStart"/>
      <w:r w:rsidRPr="00B3610D">
        <w:rPr>
          <w:rFonts w:ascii="Aptos" w:hAnsi="Aptos"/>
          <w:i/>
          <w:iCs/>
        </w:rPr>
        <w:t>Elai</w:t>
      </w:r>
      <w:proofErr w:type="spellEnd"/>
      <w:r w:rsidRPr="00B3610D">
        <w:rPr>
          <w:rFonts w:ascii="Aptos" w:hAnsi="Aptos"/>
          <w:i/>
          <w:iCs/>
        </w:rPr>
        <w:t xml:space="preserve"> Vs D-ID</w:t>
      </w:r>
      <w:r w:rsidRPr="00B3610D">
        <w:rPr>
          <w:rFonts w:ascii="Aptos" w:hAnsi="Aptos"/>
        </w:rPr>
        <w:t xml:space="preserve">, </w:t>
      </w:r>
      <w:r w:rsidRPr="00B3610D">
        <w:rPr>
          <w:rFonts w:ascii="Aptos" w:hAnsi="Aptos"/>
          <w:i/>
          <w:iCs/>
        </w:rPr>
        <w:t>Elai.io</w:t>
      </w:r>
      <w:r w:rsidRPr="00B3610D">
        <w:rPr>
          <w:rFonts w:ascii="Aptos" w:hAnsi="Aptos"/>
        </w:rPr>
        <w:t xml:space="preserve">. </w:t>
      </w:r>
      <w:proofErr w:type="spellStart"/>
      <w:r w:rsidRPr="00B3610D">
        <w:rPr>
          <w:rFonts w:ascii="Aptos" w:hAnsi="Aptos"/>
        </w:rPr>
        <w:t>Available</w:t>
      </w:r>
      <w:proofErr w:type="spellEnd"/>
      <w:r w:rsidRPr="00B3610D">
        <w:rPr>
          <w:rFonts w:ascii="Aptos" w:hAnsi="Aptos"/>
        </w:rPr>
        <w:t xml:space="preserve"> at: https://elai.io/d-id-vs-elai/ (</w:t>
      </w:r>
      <w:proofErr w:type="spellStart"/>
      <w:r w:rsidRPr="00B3610D">
        <w:rPr>
          <w:rFonts w:ascii="Aptos" w:hAnsi="Aptos"/>
        </w:rPr>
        <w:t>Accessed</w:t>
      </w:r>
      <w:proofErr w:type="spellEnd"/>
      <w:r w:rsidRPr="00B3610D">
        <w:rPr>
          <w:rFonts w:ascii="Aptos" w:hAnsi="Aptos"/>
        </w:rPr>
        <w:t>: 21 April 2025).</w:t>
      </w:r>
    </w:p>
    <w:p w14:paraId="18185953" w14:textId="37ECC57E" w:rsidR="000004DB" w:rsidRPr="001A7081" w:rsidRDefault="000004DB" w:rsidP="00B3610D">
      <w:r>
        <w:fldChar w:fldCharType="end"/>
      </w:r>
    </w:p>
    <w:sectPr w:rsidR="000004DB" w:rsidRPr="001A7081">
      <w:headerReference w:type="default" r:id="rId47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35859" w14:textId="77777777" w:rsidR="00F92A44" w:rsidRDefault="00F92A44">
      <w:pPr>
        <w:spacing w:after="0" w:line="240" w:lineRule="auto"/>
      </w:pPr>
      <w:r>
        <w:separator/>
      </w:r>
    </w:p>
  </w:endnote>
  <w:endnote w:type="continuationSeparator" w:id="0">
    <w:p w14:paraId="1083F2CF" w14:textId="77777777" w:rsidR="00F92A44" w:rsidRDefault="00F9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000000">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000000" w:rsidP="00F40058">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437AE" w14:textId="77777777" w:rsidR="00F92A44" w:rsidRDefault="00F92A44">
      <w:pPr>
        <w:spacing w:after="0" w:line="240" w:lineRule="auto"/>
      </w:pPr>
      <w:r>
        <w:separator/>
      </w:r>
    </w:p>
  </w:footnote>
  <w:footnote w:type="continuationSeparator" w:id="0">
    <w:p w14:paraId="0400ED3F" w14:textId="77777777" w:rsidR="00F92A44" w:rsidRDefault="00F9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000000">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000000">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000000">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000000" w:rsidP="001479AB">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000000">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1E0473D"/>
    <w:multiLevelType w:val="multilevel"/>
    <w:tmpl w:val="900EF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E54953"/>
    <w:multiLevelType w:val="hybridMultilevel"/>
    <w:tmpl w:val="F02C7822"/>
    <w:lvl w:ilvl="0" w:tplc="0C0A0001">
      <w:start w:val="1"/>
      <w:numFmt w:val="bullet"/>
      <w:lvlText w:val=""/>
      <w:lvlJc w:val="left"/>
      <w:pPr>
        <w:ind w:left="36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9246525">
    <w:abstractNumId w:val="7"/>
  </w:num>
  <w:num w:numId="2" w16cid:durableId="1771705947">
    <w:abstractNumId w:val="3"/>
  </w:num>
  <w:num w:numId="3" w16cid:durableId="116460238">
    <w:abstractNumId w:val="1"/>
  </w:num>
  <w:num w:numId="4" w16cid:durableId="2089188520">
    <w:abstractNumId w:val="4"/>
  </w:num>
  <w:num w:numId="5" w16cid:durableId="886261473">
    <w:abstractNumId w:val="2"/>
  </w:num>
  <w:num w:numId="6" w16cid:durableId="1342855170">
    <w:abstractNumId w:val="0"/>
  </w:num>
  <w:num w:numId="7" w16cid:durableId="383989180">
    <w:abstractNumId w:val="5"/>
  </w:num>
  <w:num w:numId="8" w16cid:durableId="1227103039">
    <w:abstractNumId w:val="8"/>
  </w:num>
  <w:num w:numId="9" w16cid:durableId="353383707">
    <w:abstractNumId w:val="9"/>
  </w:num>
  <w:num w:numId="10" w16cid:durableId="779253375">
    <w:abstractNumId w:val="6"/>
  </w:num>
  <w:num w:numId="11" w16cid:durableId="733282700">
    <w:abstractNumId w:val="11"/>
  </w:num>
  <w:num w:numId="12" w16cid:durableId="10797158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2032F"/>
    <w:rsid w:val="000306F0"/>
    <w:rsid w:val="00095C08"/>
    <w:rsid w:val="000B02F2"/>
    <w:rsid w:val="00113864"/>
    <w:rsid w:val="0011406C"/>
    <w:rsid w:val="00116250"/>
    <w:rsid w:val="00124DF4"/>
    <w:rsid w:val="00125904"/>
    <w:rsid w:val="0017342C"/>
    <w:rsid w:val="001A52D5"/>
    <w:rsid w:val="001A7081"/>
    <w:rsid w:val="00220BBA"/>
    <w:rsid w:val="00240123"/>
    <w:rsid w:val="0025151A"/>
    <w:rsid w:val="002662EA"/>
    <w:rsid w:val="002D40B5"/>
    <w:rsid w:val="002E70E7"/>
    <w:rsid w:val="00321FC4"/>
    <w:rsid w:val="003416EF"/>
    <w:rsid w:val="003A6305"/>
    <w:rsid w:val="003A7237"/>
    <w:rsid w:val="003B7590"/>
    <w:rsid w:val="003D7D6B"/>
    <w:rsid w:val="0040113B"/>
    <w:rsid w:val="00417EE4"/>
    <w:rsid w:val="004326D8"/>
    <w:rsid w:val="004472AB"/>
    <w:rsid w:val="004C3DD3"/>
    <w:rsid w:val="004F33A8"/>
    <w:rsid w:val="005406E3"/>
    <w:rsid w:val="00560868"/>
    <w:rsid w:val="005B7B8A"/>
    <w:rsid w:val="005D6823"/>
    <w:rsid w:val="005E532A"/>
    <w:rsid w:val="00623B0F"/>
    <w:rsid w:val="0064543F"/>
    <w:rsid w:val="006456D5"/>
    <w:rsid w:val="00657EE0"/>
    <w:rsid w:val="00691B3E"/>
    <w:rsid w:val="006B386C"/>
    <w:rsid w:val="006D2A88"/>
    <w:rsid w:val="00737122"/>
    <w:rsid w:val="0073785D"/>
    <w:rsid w:val="007469E9"/>
    <w:rsid w:val="0077139C"/>
    <w:rsid w:val="007A35BF"/>
    <w:rsid w:val="007A7F31"/>
    <w:rsid w:val="007C4ACC"/>
    <w:rsid w:val="007F78E7"/>
    <w:rsid w:val="00820B0E"/>
    <w:rsid w:val="00826670"/>
    <w:rsid w:val="008511C8"/>
    <w:rsid w:val="008A002E"/>
    <w:rsid w:val="008C29B4"/>
    <w:rsid w:val="008D07A4"/>
    <w:rsid w:val="00920DA3"/>
    <w:rsid w:val="009275C3"/>
    <w:rsid w:val="00960633"/>
    <w:rsid w:val="009647C8"/>
    <w:rsid w:val="00971ED4"/>
    <w:rsid w:val="00982B09"/>
    <w:rsid w:val="009D0DCA"/>
    <w:rsid w:val="009D437A"/>
    <w:rsid w:val="009E708D"/>
    <w:rsid w:val="00A2423F"/>
    <w:rsid w:val="00A632C5"/>
    <w:rsid w:val="00AC7472"/>
    <w:rsid w:val="00AD0391"/>
    <w:rsid w:val="00AD29F0"/>
    <w:rsid w:val="00B07D12"/>
    <w:rsid w:val="00B312DF"/>
    <w:rsid w:val="00B3610D"/>
    <w:rsid w:val="00B94133"/>
    <w:rsid w:val="00B94940"/>
    <w:rsid w:val="00BA63D0"/>
    <w:rsid w:val="00BC6FA5"/>
    <w:rsid w:val="00BD0090"/>
    <w:rsid w:val="00C023B0"/>
    <w:rsid w:val="00C04B58"/>
    <w:rsid w:val="00C337E9"/>
    <w:rsid w:val="00C45770"/>
    <w:rsid w:val="00C57BFB"/>
    <w:rsid w:val="00C57E85"/>
    <w:rsid w:val="00CA793E"/>
    <w:rsid w:val="00CE3E00"/>
    <w:rsid w:val="00CF4566"/>
    <w:rsid w:val="00D115FB"/>
    <w:rsid w:val="00D16336"/>
    <w:rsid w:val="00D33EE7"/>
    <w:rsid w:val="00DA5ED8"/>
    <w:rsid w:val="00E05738"/>
    <w:rsid w:val="00E2292E"/>
    <w:rsid w:val="00E272F4"/>
    <w:rsid w:val="00E51955"/>
    <w:rsid w:val="00EA4AD8"/>
    <w:rsid w:val="00EC41E0"/>
    <w:rsid w:val="00EE3EDD"/>
    <w:rsid w:val="00F05BA6"/>
    <w:rsid w:val="00F20F45"/>
    <w:rsid w:val="00F70546"/>
    <w:rsid w:val="00F92A44"/>
    <w:rsid w:val="00FA53E2"/>
    <w:rsid w:val="00FC20BF"/>
    <w:rsid w:val="00FE264B"/>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562EA160-B08B-4BAE-90D9-B149E0AA2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116678039">
          <w:marLeft w:val="0"/>
          <w:marRight w:val="0"/>
          <w:marTop w:val="0"/>
          <w:marBottom w:val="0"/>
          <w:divBdr>
            <w:top w:val="none" w:sz="0" w:space="0" w:color="auto"/>
            <w:left w:val="none" w:sz="0" w:space="0" w:color="auto"/>
            <w:bottom w:val="none" w:sz="0" w:space="0" w:color="auto"/>
            <w:right w:val="none" w:sz="0" w:space="0" w:color="auto"/>
          </w:divBdr>
        </w:div>
        <w:div w:id="1066879224">
          <w:marLeft w:val="0"/>
          <w:marRight w:val="0"/>
          <w:marTop w:val="0"/>
          <w:marBottom w:val="0"/>
          <w:divBdr>
            <w:top w:val="none" w:sz="0" w:space="0" w:color="auto"/>
            <w:left w:val="none" w:sz="0" w:space="0" w:color="auto"/>
            <w:bottom w:val="none" w:sz="0" w:space="0" w:color="auto"/>
            <w:right w:val="none" w:sz="0" w:space="0" w:color="auto"/>
          </w:divBdr>
          <w:divsChild>
            <w:div w:id="1886403449">
              <w:marLeft w:val="0"/>
              <w:marRight w:val="0"/>
              <w:marTop w:val="0"/>
              <w:marBottom w:val="0"/>
              <w:divBdr>
                <w:top w:val="none" w:sz="0" w:space="0" w:color="auto"/>
                <w:left w:val="none" w:sz="0" w:space="0" w:color="auto"/>
                <w:bottom w:val="none" w:sz="0" w:space="0" w:color="auto"/>
                <w:right w:val="none" w:sz="0" w:space="0" w:color="auto"/>
              </w:divBdr>
            </w:div>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sChild>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886796297">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10687480">
          <w:marLeft w:val="0"/>
          <w:marRight w:val="0"/>
          <w:marTop w:val="0"/>
          <w:marBottom w:val="0"/>
          <w:divBdr>
            <w:top w:val="none" w:sz="0" w:space="0" w:color="auto"/>
            <w:left w:val="none" w:sz="0" w:space="0" w:color="auto"/>
            <w:bottom w:val="none" w:sz="0" w:space="0" w:color="auto"/>
            <w:right w:val="none" w:sz="0" w:space="0" w:color="auto"/>
          </w:divBdr>
        </w:div>
      </w:divsChild>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1423646154">
          <w:marLeft w:val="0"/>
          <w:marRight w:val="0"/>
          <w:marTop w:val="0"/>
          <w:marBottom w:val="0"/>
          <w:divBdr>
            <w:top w:val="none" w:sz="0" w:space="0" w:color="auto"/>
            <w:left w:val="none" w:sz="0" w:space="0" w:color="auto"/>
            <w:bottom w:val="none" w:sz="0" w:space="0" w:color="auto"/>
            <w:right w:val="none" w:sz="0" w:space="0" w:color="auto"/>
          </w:divBdr>
        </w:div>
        <w:div w:id="988679086">
          <w:marLeft w:val="0"/>
          <w:marRight w:val="0"/>
          <w:marTop w:val="0"/>
          <w:marBottom w:val="0"/>
          <w:divBdr>
            <w:top w:val="none" w:sz="0" w:space="0" w:color="auto"/>
            <w:left w:val="none" w:sz="0" w:space="0" w:color="auto"/>
            <w:bottom w:val="none" w:sz="0" w:space="0" w:color="auto"/>
            <w:right w:val="none" w:sz="0" w:space="0" w:color="auto"/>
          </w:divBdr>
          <w:divsChild>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780">
              <w:marLeft w:val="0"/>
              <w:marRight w:val="0"/>
              <w:marTop w:val="0"/>
              <w:marBottom w:val="0"/>
              <w:divBdr>
                <w:top w:val="none" w:sz="0" w:space="0" w:color="auto"/>
                <w:left w:val="none" w:sz="0" w:space="0" w:color="auto"/>
                <w:bottom w:val="none" w:sz="0" w:space="0" w:color="auto"/>
                <w:right w:val="none" w:sz="0" w:space="0" w:color="auto"/>
              </w:divBdr>
            </w:div>
          </w:divsChild>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1062752311">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755">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755779466">
              <w:marLeft w:val="0"/>
              <w:marRight w:val="0"/>
              <w:marTop w:val="0"/>
              <w:marBottom w:val="0"/>
              <w:divBdr>
                <w:top w:val="none" w:sz="0" w:space="0" w:color="auto"/>
                <w:left w:val="none" w:sz="0" w:space="0" w:color="auto"/>
                <w:bottom w:val="none" w:sz="0" w:space="0" w:color="auto"/>
                <w:right w:val="none" w:sz="0" w:space="0" w:color="auto"/>
              </w:divBdr>
            </w:div>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sChild>
        </w:div>
        <w:div w:id="977682184">
          <w:marLeft w:val="0"/>
          <w:marRight w:val="0"/>
          <w:marTop w:val="0"/>
          <w:marBottom w:val="0"/>
          <w:divBdr>
            <w:top w:val="none" w:sz="0" w:space="0" w:color="auto"/>
            <w:left w:val="none" w:sz="0" w:space="0" w:color="auto"/>
            <w:bottom w:val="none" w:sz="0" w:space="0" w:color="auto"/>
            <w:right w:val="none" w:sz="0" w:space="0" w:color="auto"/>
          </w:divBdr>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1000306043">
          <w:marLeft w:val="0"/>
          <w:marRight w:val="0"/>
          <w:marTop w:val="0"/>
          <w:marBottom w:val="0"/>
          <w:divBdr>
            <w:top w:val="none" w:sz="0" w:space="0" w:color="auto"/>
            <w:left w:val="none" w:sz="0" w:space="0" w:color="auto"/>
            <w:bottom w:val="none" w:sz="0" w:space="0" w:color="auto"/>
            <w:right w:val="none" w:sz="0" w:space="0" w:color="auto"/>
          </w:divBdr>
        </w:div>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044">
              <w:marLeft w:val="0"/>
              <w:marRight w:val="0"/>
              <w:marTop w:val="0"/>
              <w:marBottom w:val="0"/>
              <w:divBdr>
                <w:top w:val="none" w:sz="0" w:space="0" w:color="auto"/>
                <w:left w:val="none" w:sz="0" w:space="0" w:color="auto"/>
                <w:bottom w:val="none" w:sz="0" w:space="0" w:color="auto"/>
                <w:right w:val="none" w:sz="0" w:space="0" w:color="auto"/>
              </w:divBdr>
            </w:div>
          </w:divsChild>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elai.readme.io/reference/getting-started-with-your-api"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eader" Target="header8.xml"/><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docs.d-id.com/reference/get-started"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theme" Target="theme/theme1.xm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eader" Target="header7.xm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api.synthesia.io"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8.png"/><Relationship Id="rId396" Type="http://schemas.openxmlformats.org/officeDocument/2006/relationships/image" Target="media/image389.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3.png"/><Relationship Id="rId421" Type="http://schemas.openxmlformats.org/officeDocument/2006/relationships/image" Target="media/image414.png"/><Relationship Id="rId442" Type="http://schemas.openxmlformats.org/officeDocument/2006/relationships/image" Target="media/image435.png"/><Relationship Id="rId463" Type="http://schemas.openxmlformats.org/officeDocument/2006/relationships/footer" Target="footer4.xml"/><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4.png"/><Relationship Id="rId432" Type="http://schemas.openxmlformats.org/officeDocument/2006/relationships/image" Target="media/image425.png"/><Relationship Id="rId453" Type="http://schemas.openxmlformats.org/officeDocument/2006/relationships/image" Target="media/image446.png"/><Relationship Id="rId474" Type="http://schemas.openxmlformats.org/officeDocument/2006/relationships/hyperlink" Target="https://api.heygen.com" TargetMode="External"/><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header" Target="header6.xml"/><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api.elai.io"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gad_source=1&amp;gbraid=0AAAAABiJW6YkZnYquF-9xswBarx7FNOPL&amp;gclid=Cj0KCQjw2ZfABhDBARIsAHFTxGwhrU53PKKA5tt4dIFx50pVGYYiGiEc6VSPh9p4Iy5OjL46MuuMQw4aAhYUEALw_wcB"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fontTable" Target="fontTable.xm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api.d-id.com"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docs.synthesia.io/reference/introduction"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docs.heygen.com/docs/quick-start"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22</Pages>
  <Words>3979</Words>
  <Characters>21885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22</cp:revision>
  <dcterms:created xsi:type="dcterms:W3CDTF">2025-03-26T18:18:00Z</dcterms:created>
  <dcterms:modified xsi:type="dcterms:W3CDTF">2025-04-21T14:47:00Z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id="8u8Juezi"/&gt;&lt;style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