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659A" w14:textId="77777777" w:rsidR="00144B00" w:rsidRDefault="00144B00" w:rsidP="00144B00"/>
    <w:p w14:paraId="718AD36A" w14:textId="626E20B8" w:rsidR="00CA58AB" w:rsidRDefault="00BF4066" w:rsidP="00CA58AB">
      <w:pPr>
        <w:jc w:val="left"/>
        <w:rPr>
          <w:color w:val="0098CD"/>
          <w:sz w:val="40"/>
          <w:szCs w:val="40"/>
        </w:rPr>
      </w:pPr>
      <w:r w:rsidRPr="00BF4066">
        <w:rPr>
          <w:color w:val="0098CD"/>
          <w:sz w:val="40"/>
          <w:szCs w:val="40"/>
        </w:rPr>
        <w:t>Actividad</w:t>
      </w:r>
      <w:r w:rsidR="00144B00">
        <w:rPr>
          <w:color w:val="0098CD"/>
          <w:sz w:val="40"/>
          <w:szCs w:val="40"/>
        </w:rPr>
        <w:t>.</w:t>
      </w:r>
      <w:r w:rsidRPr="00BF4066">
        <w:rPr>
          <w:color w:val="0098CD"/>
          <w:sz w:val="40"/>
          <w:szCs w:val="40"/>
        </w:rPr>
        <w:t xml:space="preserve"> </w:t>
      </w:r>
      <w:r w:rsidR="00BF021A">
        <w:rPr>
          <w:color w:val="0098CD"/>
          <w:sz w:val="40"/>
          <w:szCs w:val="40"/>
        </w:rPr>
        <w:t>Evaluación heurística</w:t>
      </w:r>
    </w:p>
    <w:p w14:paraId="75DD7BC5" w14:textId="77777777" w:rsidR="00BF4066" w:rsidRDefault="00BF4066" w:rsidP="00CA58AB">
      <w:pPr>
        <w:jc w:val="left"/>
        <w:rPr>
          <w:rFonts w:cs="UnitOT-Light"/>
          <w:szCs w:val="22"/>
        </w:rPr>
      </w:pPr>
    </w:p>
    <w:p w14:paraId="4CE234EB" w14:textId="77777777" w:rsidR="00CA58AB" w:rsidRPr="00600BAE" w:rsidRDefault="00CA58AB" w:rsidP="002C2699">
      <w:pPr>
        <w:pStyle w:val="TtuloApartado3"/>
      </w:pPr>
      <w:r w:rsidRPr="007B7E94">
        <w:t>Objetivos</w:t>
      </w:r>
    </w:p>
    <w:p w14:paraId="1D14FB0F" w14:textId="77777777" w:rsidR="00CA58AB" w:rsidRDefault="00CA58AB" w:rsidP="00CA58AB"/>
    <w:p w14:paraId="48F02034" w14:textId="77777777" w:rsidR="00CA58AB" w:rsidRPr="00E33B52" w:rsidRDefault="00BF021A" w:rsidP="00CA58AB">
      <w:r w:rsidRPr="00BF021A">
        <w:t>Con esta actividad podrás aprender a realizar una evaluación de usabilidad de forma real</w:t>
      </w:r>
      <w:r w:rsidR="00280275">
        <w:t xml:space="preserve"> por medio de la participación</w:t>
      </w:r>
      <w:r w:rsidRPr="00BF021A">
        <w:t xml:space="preserve"> en una téc</w:t>
      </w:r>
      <w:r w:rsidR="00280275">
        <w:t>nica de evaluación sin usuarios</w:t>
      </w:r>
      <w:r w:rsidRPr="00BF021A">
        <w:t xml:space="preserve"> como es la heurística</w:t>
      </w:r>
      <w:r w:rsidR="00BA13C5" w:rsidRPr="00BA13C5">
        <w:t>.</w:t>
      </w:r>
    </w:p>
    <w:p w14:paraId="3F1035BF" w14:textId="77777777" w:rsidR="00CA58AB" w:rsidRPr="00E971A8" w:rsidRDefault="00CA58AB" w:rsidP="00CA58AB">
      <w:pPr>
        <w:rPr>
          <w:bCs/>
          <w:lang w:val="es-ES_tradnl"/>
        </w:rPr>
      </w:pPr>
    </w:p>
    <w:p w14:paraId="6BEAA578" w14:textId="77777777" w:rsidR="00CA58AB" w:rsidRDefault="00F117A8" w:rsidP="002C2699">
      <w:pPr>
        <w:pStyle w:val="TtuloApartado3"/>
      </w:pPr>
      <w:r>
        <w:t>Descripción</w:t>
      </w:r>
    </w:p>
    <w:p w14:paraId="23DAD891" w14:textId="77777777" w:rsidR="00B50D8E" w:rsidRDefault="00B50D8E" w:rsidP="00B50D8E">
      <w:pPr>
        <w:rPr>
          <w:bCs/>
        </w:rPr>
      </w:pPr>
    </w:p>
    <w:p w14:paraId="1DB302C7" w14:textId="35EA2F3A" w:rsidR="00BF021A" w:rsidRDefault="00BF021A" w:rsidP="00BF021A">
      <w:pPr>
        <w:rPr>
          <w:bCs/>
        </w:rPr>
      </w:pPr>
      <w:r w:rsidRPr="00BF021A">
        <w:rPr>
          <w:bCs/>
        </w:rPr>
        <w:t xml:space="preserve">En esta actividad te proponemos seleccionar una página web para </w:t>
      </w:r>
      <w:r w:rsidR="00280275">
        <w:rPr>
          <w:bCs/>
        </w:rPr>
        <w:t>su evaluación. Una vez escogida</w:t>
      </w:r>
      <w:r w:rsidR="00144B00">
        <w:rPr>
          <w:bCs/>
        </w:rPr>
        <w:t>,</w:t>
      </w:r>
      <w:r w:rsidR="00280275">
        <w:rPr>
          <w:bCs/>
        </w:rPr>
        <w:t xml:space="preserve"> d</w:t>
      </w:r>
      <w:r w:rsidRPr="00BF021A">
        <w:rPr>
          <w:bCs/>
        </w:rPr>
        <w:t>ebe</w:t>
      </w:r>
      <w:r w:rsidR="00280275">
        <w:rPr>
          <w:bCs/>
        </w:rPr>
        <w:t>rás</w:t>
      </w:r>
      <w:r w:rsidRPr="00BF021A">
        <w:rPr>
          <w:bCs/>
        </w:rPr>
        <w:t xml:space="preserve"> seleccionar tres de los siguientes cinco principios para realizar el análisis:</w:t>
      </w:r>
    </w:p>
    <w:p w14:paraId="777E466F" w14:textId="77777777" w:rsidR="00BF021A" w:rsidRPr="00BF021A" w:rsidRDefault="00BF021A" w:rsidP="00BF021A">
      <w:pPr>
        <w:rPr>
          <w:bCs/>
        </w:rPr>
      </w:pPr>
    </w:p>
    <w:p w14:paraId="42610EBA" w14:textId="77777777" w:rsidR="00BF021A" w:rsidRPr="00BF021A" w:rsidRDefault="00BF021A" w:rsidP="00BF021A">
      <w:pPr>
        <w:pStyle w:val="Prrafodelista"/>
        <w:numPr>
          <w:ilvl w:val="0"/>
          <w:numId w:val="45"/>
        </w:numPr>
        <w:rPr>
          <w:bCs/>
        </w:rPr>
      </w:pPr>
      <w:r w:rsidRPr="00BF021A">
        <w:rPr>
          <w:bCs/>
        </w:rPr>
        <w:t>Visibilidad y orientación inmediatas.</w:t>
      </w:r>
    </w:p>
    <w:p w14:paraId="207EDFE5" w14:textId="77777777" w:rsidR="00BF021A" w:rsidRPr="00BF021A" w:rsidRDefault="00BF021A" w:rsidP="00BF021A">
      <w:pPr>
        <w:pStyle w:val="Prrafodelista"/>
        <w:numPr>
          <w:ilvl w:val="0"/>
          <w:numId w:val="45"/>
        </w:numPr>
        <w:rPr>
          <w:bCs/>
        </w:rPr>
      </w:pPr>
      <w:r w:rsidRPr="00BF021A">
        <w:rPr>
          <w:bCs/>
        </w:rPr>
        <w:t>Control y libertad del usuario.</w:t>
      </w:r>
    </w:p>
    <w:p w14:paraId="3E60245D" w14:textId="77777777" w:rsidR="00BF021A" w:rsidRPr="00BF021A" w:rsidRDefault="00BF021A" w:rsidP="00BF021A">
      <w:pPr>
        <w:pStyle w:val="Prrafodelista"/>
        <w:numPr>
          <w:ilvl w:val="0"/>
          <w:numId w:val="45"/>
        </w:numPr>
        <w:rPr>
          <w:bCs/>
        </w:rPr>
      </w:pPr>
      <w:r w:rsidRPr="00BF021A">
        <w:rPr>
          <w:bCs/>
        </w:rPr>
        <w:t>Consistencia y estándares.</w:t>
      </w:r>
    </w:p>
    <w:p w14:paraId="095FEB44" w14:textId="77777777" w:rsidR="00BF021A" w:rsidRPr="00BF021A" w:rsidRDefault="00BF021A" w:rsidP="00BF021A">
      <w:pPr>
        <w:pStyle w:val="Prrafodelista"/>
        <w:numPr>
          <w:ilvl w:val="0"/>
          <w:numId w:val="45"/>
        </w:numPr>
        <w:rPr>
          <w:bCs/>
        </w:rPr>
      </w:pPr>
      <w:r w:rsidRPr="00BF021A">
        <w:rPr>
          <w:bCs/>
        </w:rPr>
        <w:t>Prevención de errores.</w:t>
      </w:r>
    </w:p>
    <w:p w14:paraId="3FD13D43" w14:textId="77777777" w:rsidR="00BF021A" w:rsidRPr="00BF021A" w:rsidRDefault="00BF021A" w:rsidP="00BF021A">
      <w:pPr>
        <w:pStyle w:val="Prrafodelista"/>
        <w:numPr>
          <w:ilvl w:val="0"/>
          <w:numId w:val="45"/>
        </w:numPr>
        <w:rPr>
          <w:bCs/>
        </w:rPr>
      </w:pPr>
      <w:r w:rsidRPr="00BF021A">
        <w:rPr>
          <w:bCs/>
        </w:rPr>
        <w:t>Eficacia de los mensajes de error</w:t>
      </w:r>
      <w:r w:rsidR="00280275">
        <w:rPr>
          <w:bCs/>
        </w:rPr>
        <w:t>,</w:t>
      </w:r>
    </w:p>
    <w:p w14:paraId="5927F799" w14:textId="77777777" w:rsidR="00BF4066" w:rsidRDefault="00BF4066" w:rsidP="000542BE"/>
    <w:p w14:paraId="6D5294A0" w14:textId="77777777" w:rsidR="00BF021A" w:rsidRDefault="00BF021A" w:rsidP="000542BE">
      <w:r w:rsidRPr="00BF021A">
        <w:t>El entregable se</w:t>
      </w:r>
      <w:r w:rsidR="00280275">
        <w:t xml:space="preserve">rá un documento en formato PDF </w:t>
      </w:r>
      <w:r w:rsidRPr="00BF021A">
        <w:t xml:space="preserve">y el informe debe incluir la </w:t>
      </w:r>
      <w:proofErr w:type="spellStart"/>
      <w:r w:rsidR="00280275">
        <w:t>url</w:t>
      </w:r>
      <w:proofErr w:type="spellEnd"/>
      <w:r w:rsidRPr="00BF021A">
        <w:t xml:space="preserve"> y la fecha en </w:t>
      </w:r>
      <w:r w:rsidR="00280275">
        <w:t xml:space="preserve">la </w:t>
      </w:r>
      <w:r w:rsidRPr="00BF021A">
        <w:t>que se ha realizado la evaluación. Además, se incluirá un apartado por cad</w:t>
      </w:r>
      <w:r w:rsidR="00280275">
        <w:t>a principio heurístico evaluado</w:t>
      </w:r>
      <w:r w:rsidRPr="00BF021A">
        <w:t xml:space="preserve"> y</w:t>
      </w:r>
      <w:r w:rsidR="00280275">
        <w:t>,</w:t>
      </w:r>
      <w:r w:rsidRPr="00BF021A">
        <w:t xml:space="preserve"> en </w:t>
      </w:r>
      <w:r w:rsidR="00280275">
        <w:t xml:space="preserve">el </w:t>
      </w:r>
      <w:r w:rsidRPr="00BF021A">
        <w:t xml:space="preserve">caso de que no se haya cumplido, se explicará </w:t>
      </w:r>
      <w:r w:rsidR="00280275">
        <w:t xml:space="preserve">el </w:t>
      </w:r>
      <w:r w:rsidRPr="00BF021A">
        <w:t>porqué.</w:t>
      </w:r>
    </w:p>
    <w:p w14:paraId="141CBB7C" w14:textId="77777777" w:rsidR="00BF021A" w:rsidRDefault="00BF021A" w:rsidP="000542BE"/>
    <w:p w14:paraId="2D51332E" w14:textId="708C4DA5" w:rsidR="00BF021A" w:rsidRDefault="00BF021A" w:rsidP="000542BE">
      <w:r w:rsidRPr="00BF021A">
        <w:rPr>
          <w:b/>
        </w:rPr>
        <w:t>Extensión máxima</w:t>
      </w:r>
      <w:r>
        <w:t xml:space="preserve">: </w:t>
      </w:r>
      <w:r w:rsidRPr="00BF021A">
        <w:t xml:space="preserve">7 páginas (incluyendo portadas e índices), fuente </w:t>
      </w:r>
      <w:r w:rsidR="00144B00">
        <w:t>Calibri</w:t>
      </w:r>
      <w:r w:rsidRPr="00BF021A">
        <w:t xml:space="preserve"> 1</w:t>
      </w:r>
      <w:r w:rsidR="00144B00">
        <w:t>2</w:t>
      </w:r>
      <w:r w:rsidRPr="00BF021A">
        <w:t xml:space="preserve"> e interlineado 1,5</w:t>
      </w:r>
      <w:r>
        <w:t>.</w:t>
      </w:r>
    </w:p>
    <w:p w14:paraId="1F2528DB" w14:textId="77777777" w:rsidR="00BF021A" w:rsidRDefault="00BF021A" w:rsidP="000542BE"/>
    <w:p w14:paraId="6F9D156C" w14:textId="518BB4CB" w:rsidR="00E62020" w:rsidRDefault="00E62020" w:rsidP="000542BE">
      <w:r w:rsidRPr="00E62020">
        <w:rPr>
          <w:b/>
        </w:rPr>
        <w:lastRenderedPageBreak/>
        <w:t>Rúbrica</w:t>
      </w:r>
    </w:p>
    <w:p w14:paraId="784BD574" w14:textId="77777777" w:rsidR="00E62020" w:rsidRDefault="00E62020" w:rsidP="000542BE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175"/>
        <w:gridCol w:w="4774"/>
        <w:gridCol w:w="1234"/>
        <w:gridCol w:w="1027"/>
      </w:tblGrid>
      <w:tr w:rsidR="00BF021A" w14:paraId="2924DBA9" w14:textId="77777777" w:rsidTr="00BF0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1048C1D9" w14:textId="77777777" w:rsidR="00BF021A" w:rsidRPr="006069B6" w:rsidRDefault="00BF021A" w:rsidP="00C7119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0C70D1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Evaluación heurística</w:t>
            </w:r>
          </w:p>
        </w:tc>
        <w:tc>
          <w:tcPr>
            <w:tcW w:w="477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2415B4D" w14:textId="77777777" w:rsidR="00BF021A" w:rsidRPr="006069B6" w:rsidRDefault="00BF021A" w:rsidP="00C7119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3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0587F07" w14:textId="77777777" w:rsidR="00BF021A" w:rsidRPr="006069B6" w:rsidRDefault="00BF021A" w:rsidP="00C7119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E0DF227" w14:textId="77777777" w:rsidR="00BF021A" w:rsidRPr="006069B6" w:rsidRDefault="00BF021A" w:rsidP="00C7119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80FAE5E" w14:textId="77777777" w:rsidR="00BF021A" w:rsidRPr="006069B6" w:rsidRDefault="00BF021A" w:rsidP="00C7119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5CA10AB6" w14:textId="77777777" w:rsidR="00BF021A" w:rsidRPr="006069B6" w:rsidRDefault="00BF021A" w:rsidP="00C7119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BF021A" w14:paraId="5B4F6220" w14:textId="77777777" w:rsidTr="0014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60B9952" w14:textId="77777777" w:rsidR="00BF021A" w:rsidRPr="006069B6" w:rsidRDefault="00BF021A" w:rsidP="00C711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77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F9AE2F0" w14:textId="77A3A157" w:rsidR="00BF021A" w:rsidRPr="006069B6" w:rsidRDefault="00BF021A" w:rsidP="00144B00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</w:t>
            </w:r>
            <w:r w:rsidRPr="00425D55">
              <w:rPr>
                <w:rFonts w:cs="UnitOT-Light"/>
                <w:sz w:val="20"/>
                <w:szCs w:val="20"/>
              </w:rPr>
              <w:t>laridad conceptual de las explicaciones</w:t>
            </w:r>
            <w:r>
              <w:rPr>
                <w:rFonts w:cs="UnitOT-Light"/>
                <w:sz w:val="20"/>
                <w:szCs w:val="20"/>
              </w:rPr>
              <w:t>,</w:t>
            </w:r>
            <w:r w:rsidRPr="00425D55">
              <w:rPr>
                <w:rFonts w:cs="UnitOT-Light"/>
                <w:sz w:val="20"/>
                <w:szCs w:val="20"/>
              </w:rPr>
              <w:t xml:space="preserve"> adecuada aplicación de los principios heurísticos</w:t>
            </w:r>
            <w:r>
              <w:rPr>
                <w:rFonts w:cs="UnitOT-Light"/>
                <w:sz w:val="20"/>
                <w:szCs w:val="20"/>
              </w:rPr>
              <w:t xml:space="preserve"> vistos en clase y p</w:t>
            </w:r>
            <w:r w:rsidRPr="00425D55">
              <w:rPr>
                <w:rFonts w:cs="UnitOT-Light"/>
                <w:sz w:val="20"/>
                <w:szCs w:val="20"/>
              </w:rPr>
              <w:t>ropuestas de mejora para los problemas encontrados.</w:t>
            </w:r>
          </w:p>
        </w:tc>
        <w:tc>
          <w:tcPr>
            <w:tcW w:w="123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400CA49" w14:textId="77777777" w:rsidR="00BF021A" w:rsidRPr="006069B6" w:rsidRDefault="00BF021A" w:rsidP="00144B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>5</w:t>
            </w:r>
          </w:p>
          <w:p w14:paraId="7D5D15BA" w14:textId="77777777" w:rsidR="00BF021A" w:rsidRPr="006069B6" w:rsidRDefault="00BF021A" w:rsidP="00144B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7177E26" w14:textId="551448ED" w:rsidR="00BF021A" w:rsidRPr="006069B6" w:rsidRDefault="00BF021A" w:rsidP="00144B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0</w:t>
            </w:r>
            <w:r w:rsidR="00144B00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F021A" w14:paraId="6C22E022" w14:textId="77777777" w:rsidTr="00144B00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F745C3D" w14:textId="77777777" w:rsidR="00BF021A" w:rsidRPr="006069B6" w:rsidRDefault="00BF021A" w:rsidP="00C711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77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03583D" w14:textId="77777777" w:rsidR="00BF021A" w:rsidRPr="006069B6" w:rsidRDefault="00BF021A" w:rsidP="00144B0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Uso de apoyo gráfico: </w:t>
            </w:r>
            <w:r w:rsidR="00280275">
              <w:rPr>
                <w:rFonts w:cs="UnitOT-Light"/>
                <w:sz w:val="20"/>
                <w:szCs w:val="20"/>
              </w:rPr>
              <w:t xml:space="preserve">se deben emplear </w:t>
            </w:r>
            <w:r>
              <w:rPr>
                <w:rFonts w:cs="UnitOT-Light"/>
                <w:sz w:val="20"/>
                <w:szCs w:val="20"/>
              </w:rPr>
              <w:t>capturas de pantalla que ayuden a la comprensión de los ejemplos.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15D1252" w14:textId="77777777" w:rsidR="00BF021A" w:rsidRPr="006069B6" w:rsidRDefault="00BF021A" w:rsidP="00144B0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  <w:p w14:paraId="4A94BEDC" w14:textId="77777777" w:rsidR="00BF021A" w:rsidRPr="006069B6" w:rsidRDefault="00BF021A" w:rsidP="00144B0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76AED6A" w14:textId="014BD418" w:rsidR="00BF021A" w:rsidRPr="006069B6" w:rsidRDefault="00BF021A" w:rsidP="00144B0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="00144B00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F021A" w14:paraId="69E51754" w14:textId="77777777" w:rsidTr="00144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0FD7662" w14:textId="77777777" w:rsidR="00BF021A" w:rsidRPr="006069B6" w:rsidRDefault="00BF021A" w:rsidP="00C711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77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6B35528" w14:textId="77777777" w:rsidR="00BF021A" w:rsidRPr="006069B6" w:rsidRDefault="00280275" w:rsidP="00144B00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Formato y estilo académico: e</w:t>
            </w:r>
            <w:r w:rsidR="00BF021A">
              <w:rPr>
                <w:rFonts w:cs="UnitOT-Light"/>
                <w:sz w:val="20"/>
                <w:szCs w:val="20"/>
              </w:rPr>
              <w:t>l documento debe presentar un estilo y aspecto bien cuidado (redacción, estructura del documento, uso de las normas APA, sin faltas de ortografía en la escritura, etc.).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8D6CB48" w14:textId="77777777" w:rsidR="00BF021A" w:rsidRPr="006069B6" w:rsidRDefault="00BF021A" w:rsidP="00144B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3414447" w14:textId="10860A75" w:rsidR="00BF021A" w:rsidRPr="006069B6" w:rsidRDefault="00BF021A" w:rsidP="00144B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6069B6">
              <w:rPr>
                <w:rFonts w:cs="UnitOT-Light"/>
                <w:sz w:val="20"/>
                <w:szCs w:val="20"/>
              </w:rPr>
              <w:t>0</w:t>
            </w:r>
            <w:r w:rsidR="00144B00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F021A" w14:paraId="50E423D2" w14:textId="77777777" w:rsidTr="00144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top w:val="single" w:sz="4" w:space="0" w:color="0098CD"/>
            </w:tcBorders>
            <w:shd w:val="clear" w:color="auto" w:fill="auto"/>
          </w:tcPr>
          <w:p w14:paraId="14BCF2EB" w14:textId="77777777" w:rsidR="00BF021A" w:rsidRPr="005B48C2" w:rsidRDefault="00BF021A" w:rsidP="00C7119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774" w:type="dxa"/>
            <w:tcBorders>
              <w:top w:val="single" w:sz="4" w:space="0" w:color="0098CD"/>
            </w:tcBorders>
            <w:shd w:val="clear" w:color="auto" w:fill="auto"/>
          </w:tcPr>
          <w:p w14:paraId="2FBFEF73" w14:textId="77777777" w:rsidR="00BF021A" w:rsidRPr="006069B6" w:rsidRDefault="00BF021A" w:rsidP="00C7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151CC97" w14:textId="77777777" w:rsidR="00BF021A" w:rsidRPr="006069B6" w:rsidRDefault="00BF021A" w:rsidP="00144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14:paraId="6A22B770" w14:textId="77777777" w:rsidR="00BF021A" w:rsidRPr="006069B6" w:rsidRDefault="00BF021A" w:rsidP="00144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5B3F0ADA" w14:textId="77777777" w:rsidR="00BF4066" w:rsidRPr="00BF4066" w:rsidRDefault="00BF4066" w:rsidP="000542BE"/>
    <w:sectPr w:rsidR="00BF4066" w:rsidRPr="00BF4066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606B" w14:textId="77777777" w:rsidR="00336B65" w:rsidRDefault="00336B65" w:rsidP="00C50246">
      <w:pPr>
        <w:spacing w:line="240" w:lineRule="auto"/>
      </w:pPr>
      <w:r>
        <w:separator/>
      </w:r>
    </w:p>
  </w:endnote>
  <w:endnote w:type="continuationSeparator" w:id="0">
    <w:p w14:paraId="689E8983" w14:textId="77777777" w:rsidR="00336B65" w:rsidRDefault="00336B6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36A8" w14:textId="77777777" w:rsidR="0041334B" w:rsidRPr="004172DF" w:rsidRDefault="00086720" w:rsidP="00FA0DBB">
    <w:pPr>
      <w:pStyle w:val="PiedepginaAsignatura"/>
      <w:tabs>
        <w:tab w:val="right" w:pos="8220"/>
      </w:tabs>
      <w:ind w:firstLine="0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329C68D" wp14:editId="14B2C6E6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016C73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80275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80275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9851775" wp14:editId="71E1BC4B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DE4B8D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4917C2B1" w14:textId="77777777" w:rsidR="0041334B" w:rsidRPr="00656B43" w:rsidRDefault="009F13D9" w:rsidP="00B96994">
    <w:pPr>
      <w:pStyle w:val="PiedepginaSecciones"/>
      <w:rPr>
        <w:color w:val="777777"/>
      </w:rPr>
    </w:pPr>
    <w:r>
      <w:t xml:space="preserve">Tema </w:t>
    </w:r>
    <w:r w:rsidR="00BF021A">
      <w:t>3</w:t>
    </w:r>
    <w:r w:rsidR="00086720"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1B934" w14:textId="77777777" w:rsidR="00336B65" w:rsidRDefault="00336B65" w:rsidP="00C50246">
      <w:pPr>
        <w:spacing w:line="240" w:lineRule="auto"/>
      </w:pPr>
      <w:r>
        <w:separator/>
      </w:r>
    </w:p>
  </w:footnote>
  <w:footnote w:type="continuationSeparator" w:id="0">
    <w:p w14:paraId="513C24D8" w14:textId="77777777" w:rsidR="00336B65" w:rsidRDefault="00336B6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3735AF2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83BC0B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275D5B8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38C966B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60CEB5DF" w14:textId="77777777" w:rsidTr="001924C8">
      <w:trPr>
        <w:trHeight w:val="342"/>
      </w:trPr>
      <w:tc>
        <w:tcPr>
          <w:tcW w:w="2552" w:type="dxa"/>
          <w:vMerge w:val="restart"/>
        </w:tcPr>
        <w:p w14:paraId="7B74A1BE" w14:textId="77777777" w:rsidR="00A90972" w:rsidRPr="00472B27" w:rsidRDefault="00BF021A" w:rsidP="0080352A">
          <w:pPr>
            <w:pStyle w:val="Textocajaactividades"/>
          </w:pPr>
          <w:r>
            <w:rPr>
              <w:bCs/>
            </w:rPr>
            <w:t>Experiencia de Usuario en la Web</w:t>
          </w:r>
        </w:p>
      </w:tc>
      <w:tc>
        <w:tcPr>
          <w:tcW w:w="3827" w:type="dxa"/>
        </w:tcPr>
        <w:p w14:paraId="446E0031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4B0A2F8B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8890874" w14:textId="77777777" w:rsidTr="001924C8">
      <w:trPr>
        <w:trHeight w:val="342"/>
      </w:trPr>
      <w:tc>
        <w:tcPr>
          <w:tcW w:w="2552" w:type="dxa"/>
          <w:vMerge/>
        </w:tcPr>
        <w:p w14:paraId="752405B3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01FB8E21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A884342" w14:textId="77777777" w:rsidR="00A90972" w:rsidRDefault="00A90972" w:rsidP="00A90972">
          <w:pPr>
            <w:pStyle w:val="Encabezado"/>
          </w:pPr>
        </w:p>
      </w:tc>
    </w:tr>
  </w:tbl>
  <w:p w14:paraId="4C1633F0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30.6pt;height:21.6pt" o:bullet="t">
        <v:imagedata r:id="rId1" o:title="vineta2"/>
      </v:shape>
    </w:pict>
  </w:numPicBullet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E963BE0"/>
    <w:multiLevelType w:val="multilevel"/>
    <w:tmpl w:val="B37C3B20"/>
    <w:numStyleLink w:val="VietasUNIR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5DA11C2"/>
    <w:multiLevelType w:val="hybridMultilevel"/>
    <w:tmpl w:val="32044C08"/>
    <w:lvl w:ilvl="0" w:tplc="8E76B6E6">
      <w:start w:val="1"/>
      <w:numFmt w:val="bullet"/>
      <w:pStyle w:val="02Vietas"/>
      <w:lvlText w:val="»"/>
      <w:lvlJc w:val="left"/>
      <w:pPr>
        <w:ind w:left="360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7FF37D8"/>
    <w:multiLevelType w:val="multilevel"/>
    <w:tmpl w:val="B0E0186E"/>
    <w:numStyleLink w:val="NmeracinTest"/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AD7684A"/>
    <w:multiLevelType w:val="multilevel"/>
    <w:tmpl w:val="B37C3B20"/>
    <w:numStyleLink w:val="VietasUNIR"/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1FED0159"/>
    <w:multiLevelType w:val="multilevel"/>
    <w:tmpl w:val="B37C3B20"/>
    <w:numStyleLink w:val="VietasUNIR"/>
  </w:abstractNum>
  <w:abstractNum w:abstractNumId="12" w15:restartNumberingAfterBreak="0">
    <w:nsid w:val="20B5661E"/>
    <w:multiLevelType w:val="multilevel"/>
    <w:tmpl w:val="B7E42234"/>
    <w:lvl w:ilvl="0">
      <w:start w:val="1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222B0662"/>
    <w:multiLevelType w:val="multilevel"/>
    <w:tmpl w:val="B37C3B20"/>
    <w:numStyleLink w:val="VietasUNIR"/>
  </w:abstractNum>
  <w:abstractNum w:abstractNumId="14" w15:restartNumberingAfterBreak="0">
    <w:nsid w:val="23EF482C"/>
    <w:multiLevelType w:val="hybridMultilevel"/>
    <w:tmpl w:val="8CE6E810"/>
    <w:lvl w:ilvl="0" w:tplc="F18AE6C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41002"/>
    <w:multiLevelType w:val="multilevel"/>
    <w:tmpl w:val="B37C3B20"/>
    <w:numStyleLink w:val="VietasUNIR"/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6D55A9A"/>
    <w:multiLevelType w:val="multilevel"/>
    <w:tmpl w:val="B37C3B20"/>
    <w:numStyleLink w:val="VietasUNIR"/>
  </w:abstractNum>
  <w:abstractNum w:abstractNumId="22" w15:restartNumberingAfterBreak="0">
    <w:nsid w:val="374D34AD"/>
    <w:multiLevelType w:val="multilevel"/>
    <w:tmpl w:val="B37C3B20"/>
    <w:numStyleLink w:val="VietasUNIR"/>
  </w:abstractNum>
  <w:abstractNum w:abstractNumId="23" w15:restartNumberingAfterBreak="0">
    <w:nsid w:val="3798755D"/>
    <w:multiLevelType w:val="multilevel"/>
    <w:tmpl w:val="B37C3B20"/>
    <w:numStyleLink w:val="VietasUNIR"/>
  </w:abstractNum>
  <w:abstractNum w:abstractNumId="24" w15:restartNumberingAfterBreak="0">
    <w:nsid w:val="393E443D"/>
    <w:multiLevelType w:val="multilevel"/>
    <w:tmpl w:val="B37C3B20"/>
    <w:numStyleLink w:val="VietasUNIR"/>
  </w:abstractNum>
  <w:abstractNum w:abstractNumId="25" w15:restartNumberingAfterBreak="0">
    <w:nsid w:val="415B0102"/>
    <w:multiLevelType w:val="hybridMultilevel"/>
    <w:tmpl w:val="9FA613A6"/>
    <w:lvl w:ilvl="0" w:tplc="86C84D5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4A2C50"/>
    <w:multiLevelType w:val="hybridMultilevel"/>
    <w:tmpl w:val="FD568EC6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1FA1D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8CD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F60904"/>
    <w:multiLevelType w:val="multilevel"/>
    <w:tmpl w:val="B37C3B20"/>
    <w:numStyleLink w:val="VietasUNIR"/>
  </w:abstractNum>
  <w:abstractNum w:abstractNumId="28" w15:restartNumberingAfterBreak="0">
    <w:nsid w:val="4A0152A0"/>
    <w:multiLevelType w:val="multilevel"/>
    <w:tmpl w:val="F14A66F2"/>
    <w:lvl w:ilvl="0">
      <w:start w:val="1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4D753A89"/>
    <w:multiLevelType w:val="multilevel"/>
    <w:tmpl w:val="B37C3B20"/>
    <w:numStyleLink w:val="VietasUNIR"/>
  </w:abstractNum>
  <w:abstractNum w:abstractNumId="32" w15:restartNumberingAfterBreak="0">
    <w:nsid w:val="5FAC165D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3B44758"/>
    <w:multiLevelType w:val="multilevel"/>
    <w:tmpl w:val="B37C3B20"/>
    <w:numStyleLink w:val="VietasUNIR"/>
  </w:abstractNum>
  <w:abstractNum w:abstractNumId="35" w15:restartNumberingAfterBreak="0">
    <w:nsid w:val="68886953"/>
    <w:multiLevelType w:val="multilevel"/>
    <w:tmpl w:val="B37C3B20"/>
    <w:numStyleLink w:val="VietasUNIR"/>
  </w:abstractNum>
  <w:abstractNum w:abstractNumId="36" w15:restartNumberingAfterBreak="0">
    <w:nsid w:val="68EB5908"/>
    <w:multiLevelType w:val="multilevel"/>
    <w:tmpl w:val="B37C3B20"/>
    <w:numStyleLink w:val="VietasUNIR"/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AC843D9"/>
    <w:multiLevelType w:val="multilevel"/>
    <w:tmpl w:val="B37C3B20"/>
    <w:numStyleLink w:val="VietasUNIR"/>
  </w:abstractNum>
  <w:abstractNum w:abstractNumId="39" w15:restartNumberingAfterBreak="0">
    <w:nsid w:val="6C2F0DB1"/>
    <w:multiLevelType w:val="multilevel"/>
    <w:tmpl w:val="B37C3B20"/>
    <w:numStyleLink w:val="VietasUNIR"/>
  </w:abstractNum>
  <w:abstractNum w:abstractNumId="40" w15:restartNumberingAfterBreak="0">
    <w:nsid w:val="6C542083"/>
    <w:multiLevelType w:val="multilevel"/>
    <w:tmpl w:val="B0E0186E"/>
    <w:numStyleLink w:val="NmeracinTest"/>
  </w:abstractNum>
  <w:abstractNum w:abstractNumId="41" w15:restartNumberingAfterBreak="0">
    <w:nsid w:val="6D5A69D0"/>
    <w:multiLevelType w:val="multilevel"/>
    <w:tmpl w:val="B37C3B20"/>
    <w:numStyleLink w:val="VietasUNIR"/>
  </w:abstractNum>
  <w:abstractNum w:abstractNumId="42" w15:restartNumberingAfterBreak="0">
    <w:nsid w:val="71F81188"/>
    <w:multiLevelType w:val="multilevel"/>
    <w:tmpl w:val="B37C3B20"/>
    <w:numStyleLink w:val="VietasUNIR"/>
  </w:abstractNum>
  <w:abstractNum w:abstractNumId="43" w15:restartNumberingAfterBreak="0">
    <w:nsid w:val="781A3E8B"/>
    <w:multiLevelType w:val="multilevel"/>
    <w:tmpl w:val="66A8A46C"/>
    <w:lvl w:ilvl="0">
      <w:start w:val="3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4" w15:restartNumberingAfterBreak="0">
    <w:nsid w:val="7D254355"/>
    <w:multiLevelType w:val="multilevel"/>
    <w:tmpl w:val="B37C3B20"/>
    <w:numStyleLink w:val="VietasUNIR"/>
  </w:abstractNum>
  <w:abstractNum w:abstractNumId="4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44"/>
  </w:num>
  <w:num w:numId="4">
    <w:abstractNumId w:val="23"/>
  </w:num>
  <w:num w:numId="5">
    <w:abstractNumId w:val="10"/>
  </w:num>
  <w:num w:numId="6">
    <w:abstractNumId w:val="4"/>
  </w:num>
  <w:num w:numId="7">
    <w:abstractNumId w:val="33"/>
  </w:num>
  <w:num w:numId="8">
    <w:abstractNumId w:val="8"/>
  </w:num>
  <w:num w:numId="9">
    <w:abstractNumId w:val="37"/>
  </w:num>
  <w:num w:numId="10">
    <w:abstractNumId w:val="1"/>
  </w:num>
  <w:num w:numId="11">
    <w:abstractNumId w:val="45"/>
  </w:num>
  <w:num w:numId="12">
    <w:abstractNumId w:val="3"/>
  </w:num>
  <w:num w:numId="13">
    <w:abstractNumId w:val="18"/>
  </w:num>
  <w:num w:numId="14">
    <w:abstractNumId w:val="20"/>
  </w:num>
  <w:num w:numId="15">
    <w:abstractNumId w:val="36"/>
  </w:num>
  <w:num w:numId="16">
    <w:abstractNumId w:val="30"/>
  </w:num>
  <w:num w:numId="17">
    <w:abstractNumId w:val="19"/>
  </w:num>
  <w:num w:numId="18">
    <w:abstractNumId w:val="40"/>
  </w:num>
  <w:num w:numId="19">
    <w:abstractNumId w:val="5"/>
  </w:num>
  <w:num w:numId="20">
    <w:abstractNumId w:val="17"/>
  </w:num>
  <w:num w:numId="21">
    <w:abstractNumId w:val="29"/>
  </w:num>
  <w:num w:numId="22">
    <w:abstractNumId w:val="16"/>
  </w:num>
  <w:num w:numId="23">
    <w:abstractNumId w:val="7"/>
  </w:num>
  <w:num w:numId="24">
    <w:abstractNumId w:val="25"/>
  </w:num>
  <w:num w:numId="25">
    <w:abstractNumId w:val="39"/>
  </w:num>
  <w:num w:numId="26">
    <w:abstractNumId w:val="35"/>
  </w:num>
  <w:num w:numId="27">
    <w:abstractNumId w:val="21"/>
  </w:num>
  <w:num w:numId="28">
    <w:abstractNumId w:val="38"/>
  </w:num>
  <w:num w:numId="29">
    <w:abstractNumId w:val="6"/>
  </w:num>
  <w:num w:numId="30">
    <w:abstractNumId w:val="11"/>
  </w:num>
  <w:num w:numId="31">
    <w:abstractNumId w:val="9"/>
  </w:num>
  <w:num w:numId="32">
    <w:abstractNumId w:val="42"/>
  </w:num>
  <w:num w:numId="33">
    <w:abstractNumId w:val="31"/>
  </w:num>
  <w:num w:numId="34">
    <w:abstractNumId w:val="27"/>
  </w:num>
  <w:num w:numId="35">
    <w:abstractNumId w:val="2"/>
  </w:num>
  <w:num w:numId="36">
    <w:abstractNumId w:val="41"/>
  </w:num>
  <w:num w:numId="37">
    <w:abstractNumId w:val="24"/>
  </w:num>
  <w:num w:numId="38">
    <w:abstractNumId w:val="15"/>
  </w:num>
  <w:num w:numId="39">
    <w:abstractNumId w:val="26"/>
  </w:num>
  <w:num w:numId="40">
    <w:abstractNumId w:val="12"/>
  </w:num>
  <w:num w:numId="41">
    <w:abstractNumId w:val="28"/>
  </w:num>
  <w:num w:numId="42">
    <w:abstractNumId w:val="43"/>
  </w:num>
  <w:num w:numId="43">
    <w:abstractNumId w:val="34"/>
  </w:num>
  <w:num w:numId="44">
    <w:abstractNumId w:val="13"/>
  </w:num>
  <w:num w:numId="45">
    <w:abstractNumId w:val="32"/>
  </w:num>
  <w:num w:numId="4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028F"/>
    <w:rsid w:val="00031C55"/>
    <w:rsid w:val="000458EE"/>
    <w:rsid w:val="0005157B"/>
    <w:rsid w:val="0005178B"/>
    <w:rsid w:val="00054229"/>
    <w:rsid w:val="000542BE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2235"/>
    <w:rsid w:val="000C103D"/>
    <w:rsid w:val="000C4BFF"/>
    <w:rsid w:val="000C4D94"/>
    <w:rsid w:val="000C68D7"/>
    <w:rsid w:val="000D0559"/>
    <w:rsid w:val="000D5FB9"/>
    <w:rsid w:val="000D5FEE"/>
    <w:rsid w:val="000D6C9F"/>
    <w:rsid w:val="000D6CAE"/>
    <w:rsid w:val="000E156D"/>
    <w:rsid w:val="000E4EDE"/>
    <w:rsid w:val="000F0C0A"/>
    <w:rsid w:val="000F1443"/>
    <w:rsid w:val="000F518E"/>
    <w:rsid w:val="000F5592"/>
    <w:rsid w:val="000F71AC"/>
    <w:rsid w:val="000F7E60"/>
    <w:rsid w:val="00112B38"/>
    <w:rsid w:val="00137CF9"/>
    <w:rsid w:val="00144B00"/>
    <w:rsid w:val="00160B34"/>
    <w:rsid w:val="00161226"/>
    <w:rsid w:val="00163FBB"/>
    <w:rsid w:val="001658DF"/>
    <w:rsid w:val="00180A3E"/>
    <w:rsid w:val="0018310A"/>
    <w:rsid w:val="00190545"/>
    <w:rsid w:val="0019470A"/>
    <w:rsid w:val="00194B1F"/>
    <w:rsid w:val="00196EB1"/>
    <w:rsid w:val="001B64D3"/>
    <w:rsid w:val="001B7F82"/>
    <w:rsid w:val="001C1813"/>
    <w:rsid w:val="001C767C"/>
    <w:rsid w:val="001D0997"/>
    <w:rsid w:val="001E38BB"/>
    <w:rsid w:val="001E4978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478B9"/>
    <w:rsid w:val="00250A71"/>
    <w:rsid w:val="00253DA9"/>
    <w:rsid w:val="00260B21"/>
    <w:rsid w:val="002619F8"/>
    <w:rsid w:val="00265403"/>
    <w:rsid w:val="00273725"/>
    <w:rsid w:val="00277FAF"/>
    <w:rsid w:val="00280275"/>
    <w:rsid w:val="002845C6"/>
    <w:rsid w:val="0028795A"/>
    <w:rsid w:val="002A6286"/>
    <w:rsid w:val="002B3A8C"/>
    <w:rsid w:val="002B4308"/>
    <w:rsid w:val="002B501E"/>
    <w:rsid w:val="002B5D04"/>
    <w:rsid w:val="002C037B"/>
    <w:rsid w:val="002C2699"/>
    <w:rsid w:val="002C34D9"/>
    <w:rsid w:val="002C467C"/>
    <w:rsid w:val="002C64FB"/>
    <w:rsid w:val="002D3237"/>
    <w:rsid w:val="002E198B"/>
    <w:rsid w:val="002E3644"/>
    <w:rsid w:val="002E6303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36B65"/>
    <w:rsid w:val="0034363F"/>
    <w:rsid w:val="00351EC2"/>
    <w:rsid w:val="00361683"/>
    <w:rsid w:val="00363DED"/>
    <w:rsid w:val="00394A34"/>
    <w:rsid w:val="003A10AB"/>
    <w:rsid w:val="003C2275"/>
    <w:rsid w:val="003C23BC"/>
    <w:rsid w:val="003C4D34"/>
    <w:rsid w:val="003D0269"/>
    <w:rsid w:val="003D141E"/>
    <w:rsid w:val="003D16DC"/>
    <w:rsid w:val="003D5F24"/>
    <w:rsid w:val="003D7B56"/>
    <w:rsid w:val="003E2E18"/>
    <w:rsid w:val="003E6E97"/>
    <w:rsid w:val="004108C0"/>
    <w:rsid w:val="0041334B"/>
    <w:rsid w:val="00413379"/>
    <w:rsid w:val="00414382"/>
    <w:rsid w:val="004172DF"/>
    <w:rsid w:val="00434605"/>
    <w:rsid w:val="00446F8B"/>
    <w:rsid w:val="004476D3"/>
    <w:rsid w:val="004478AD"/>
    <w:rsid w:val="00455BA7"/>
    <w:rsid w:val="004567F9"/>
    <w:rsid w:val="00460E97"/>
    <w:rsid w:val="00466671"/>
    <w:rsid w:val="00472B27"/>
    <w:rsid w:val="0049781C"/>
    <w:rsid w:val="004A1A48"/>
    <w:rsid w:val="004B7249"/>
    <w:rsid w:val="004C4734"/>
    <w:rsid w:val="004D4F93"/>
    <w:rsid w:val="004E1547"/>
    <w:rsid w:val="004E5487"/>
    <w:rsid w:val="004F1492"/>
    <w:rsid w:val="004F5A01"/>
    <w:rsid w:val="004F5D83"/>
    <w:rsid w:val="004F6897"/>
    <w:rsid w:val="004F7A95"/>
    <w:rsid w:val="0050234E"/>
    <w:rsid w:val="00507E5B"/>
    <w:rsid w:val="005131BE"/>
    <w:rsid w:val="00525591"/>
    <w:rsid w:val="005326C2"/>
    <w:rsid w:val="005366C0"/>
    <w:rsid w:val="005463ED"/>
    <w:rsid w:val="005474FD"/>
    <w:rsid w:val="00551A69"/>
    <w:rsid w:val="00555B62"/>
    <w:rsid w:val="00574EF4"/>
    <w:rsid w:val="00575580"/>
    <w:rsid w:val="0058112D"/>
    <w:rsid w:val="005A6E56"/>
    <w:rsid w:val="005A75E2"/>
    <w:rsid w:val="005B18E7"/>
    <w:rsid w:val="005C1D3F"/>
    <w:rsid w:val="005E0B6D"/>
    <w:rsid w:val="005E6742"/>
    <w:rsid w:val="005F240A"/>
    <w:rsid w:val="005F2851"/>
    <w:rsid w:val="005F65C0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67432"/>
    <w:rsid w:val="006825B0"/>
    <w:rsid w:val="006A1537"/>
    <w:rsid w:val="006A210E"/>
    <w:rsid w:val="006B683F"/>
    <w:rsid w:val="006C52A0"/>
    <w:rsid w:val="006C7BB7"/>
    <w:rsid w:val="006D1870"/>
    <w:rsid w:val="006E3957"/>
    <w:rsid w:val="006E3BFF"/>
    <w:rsid w:val="006F1F32"/>
    <w:rsid w:val="006F7317"/>
    <w:rsid w:val="006F79F1"/>
    <w:rsid w:val="00702914"/>
    <w:rsid w:val="00703B95"/>
    <w:rsid w:val="00710277"/>
    <w:rsid w:val="00711B4D"/>
    <w:rsid w:val="00712024"/>
    <w:rsid w:val="00715C14"/>
    <w:rsid w:val="0072465C"/>
    <w:rsid w:val="00727156"/>
    <w:rsid w:val="00732FC1"/>
    <w:rsid w:val="0073726F"/>
    <w:rsid w:val="00744D29"/>
    <w:rsid w:val="00745244"/>
    <w:rsid w:val="00756CD6"/>
    <w:rsid w:val="007616AA"/>
    <w:rsid w:val="00782CB6"/>
    <w:rsid w:val="00790FC0"/>
    <w:rsid w:val="007A0245"/>
    <w:rsid w:val="007A34FD"/>
    <w:rsid w:val="007B15E7"/>
    <w:rsid w:val="007C0189"/>
    <w:rsid w:val="007C1E0E"/>
    <w:rsid w:val="007C2659"/>
    <w:rsid w:val="007C43E3"/>
    <w:rsid w:val="007D00F6"/>
    <w:rsid w:val="007D1B3E"/>
    <w:rsid w:val="007D1E15"/>
    <w:rsid w:val="007E4840"/>
    <w:rsid w:val="007E5D27"/>
    <w:rsid w:val="007F259E"/>
    <w:rsid w:val="007F691E"/>
    <w:rsid w:val="0080352A"/>
    <w:rsid w:val="0080425D"/>
    <w:rsid w:val="00816222"/>
    <w:rsid w:val="00816578"/>
    <w:rsid w:val="00820890"/>
    <w:rsid w:val="008221A4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1954"/>
    <w:rsid w:val="00866EC2"/>
    <w:rsid w:val="008745E4"/>
    <w:rsid w:val="008748A6"/>
    <w:rsid w:val="008807AF"/>
    <w:rsid w:val="0088459B"/>
    <w:rsid w:val="008B16BB"/>
    <w:rsid w:val="008B6154"/>
    <w:rsid w:val="008C09DB"/>
    <w:rsid w:val="008D2E27"/>
    <w:rsid w:val="008D2E81"/>
    <w:rsid w:val="008E1670"/>
    <w:rsid w:val="008F0709"/>
    <w:rsid w:val="008F1E4C"/>
    <w:rsid w:val="00903F41"/>
    <w:rsid w:val="00916365"/>
    <w:rsid w:val="00917348"/>
    <w:rsid w:val="00935FD2"/>
    <w:rsid w:val="009400C5"/>
    <w:rsid w:val="009434C7"/>
    <w:rsid w:val="009435B5"/>
    <w:rsid w:val="00943601"/>
    <w:rsid w:val="0095148A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2E7"/>
    <w:rsid w:val="009D10D7"/>
    <w:rsid w:val="009D6F1F"/>
    <w:rsid w:val="009E76FD"/>
    <w:rsid w:val="009F13D9"/>
    <w:rsid w:val="009F18E9"/>
    <w:rsid w:val="009F4019"/>
    <w:rsid w:val="009F7B85"/>
    <w:rsid w:val="00A11AC9"/>
    <w:rsid w:val="00A17600"/>
    <w:rsid w:val="00A20F71"/>
    <w:rsid w:val="00A4761C"/>
    <w:rsid w:val="00A60E8D"/>
    <w:rsid w:val="00A67DBC"/>
    <w:rsid w:val="00A71D6D"/>
    <w:rsid w:val="00A73D16"/>
    <w:rsid w:val="00A76AA2"/>
    <w:rsid w:val="00A76D45"/>
    <w:rsid w:val="00A822B0"/>
    <w:rsid w:val="00A90972"/>
    <w:rsid w:val="00A9140C"/>
    <w:rsid w:val="00AA737F"/>
    <w:rsid w:val="00AB2DE2"/>
    <w:rsid w:val="00AD4F85"/>
    <w:rsid w:val="00B0146F"/>
    <w:rsid w:val="00B0196C"/>
    <w:rsid w:val="00B03326"/>
    <w:rsid w:val="00B04AF8"/>
    <w:rsid w:val="00B0793D"/>
    <w:rsid w:val="00B1656E"/>
    <w:rsid w:val="00B17221"/>
    <w:rsid w:val="00B2119F"/>
    <w:rsid w:val="00B223EC"/>
    <w:rsid w:val="00B22F15"/>
    <w:rsid w:val="00B37D0C"/>
    <w:rsid w:val="00B407F7"/>
    <w:rsid w:val="00B417CD"/>
    <w:rsid w:val="00B50D8E"/>
    <w:rsid w:val="00B72D4C"/>
    <w:rsid w:val="00B8087F"/>
    <w:rsid w:val="00B814A5"/>
    <w:rsid w:val="00B82262"/>
    <w:rsid w:val="00B847E2"/>
    <w:rsid w:val="00B86981"/>
    <w:rsid w:val="00B96994"/>
    <w:rsid w:val="00BA13C5"/>
    <w:rsid w:val="00BA14FF"/>
    <w:rsid w:val="00BA172C"/>
    <w:rsid w:val="00BA17EF"/>
    <w:rsid w:val="00BB1161"/>
    <w:rsid w:val="00BB6461"/>
    <w:rsid w:val="00BC2EB1"/>
    <w:rsid w:val="00BE65ED"/>
    <w:rsid w:val="00BF021A"/>
    <w:rsid w:val="00BF4066"/>
    <w:rsid w:val="00BF4B49"/>
    <w:rsid w:val="00C006FD"/>
    <w:rsid w:val="00C01390"/>
    <w:rsid w:val="00C022B5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87725"/>
    <w:rsid w:val="00C92BE5"/>
    <w:rsid w:val="00C9773A"/>
    <w:rsid w:val="00CA58AB"/>
    <w:rsid w:val="00CC22FD"/>
    <w:rsid w:val="00CC46D3"/>
    <w:rsid w:val="00CD5881"/>
    <w:rsid w:val="00CD7181"/>
    <w:rsid w:val="00CF1CAE"/>
    <w:rsid w:val="00D004E6"/>
    <w:rsid w:val="00D05107"/>
    <w:rsid w:val="00D1089E"/>
    <w:rsid w:val="00D11930"/>
    <w:rsid w:val="00D11ECE"/>
    <w:rsid w:val="00D14198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90E"/>
    <w:rsid w:val="00DD0B32"/>
    <w:rsid w:val="00DD2649"/>
    <w:rsid w:val="00DE3A22"/>
    <w:rsid w:val="00DE4822"/>
    <w:rsid w:val="00DF0531"/>
    <w:rsid w:val="00DF0BC0"/>
    <w:rsid w:val="00DF784B"/>
    <w:rsid w:val="00E144E3"/>
    <w:rsid w:val="00E170B6"/>
    <w:rsid w:val="00E2314E"/>
    <w:rsid w:val="00E300D2"/>
    <w:rsid w:val="00E43B95"/>
    <w:rsid w:val="00E46BF3"/>
    <w:rsid w:val="00E560E4"/>
    <w:rsid w:val="00E57B0F"/>
    <w:rsid w:val="00E62020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1891"/>
    <w:rsid w:val="00EC2261"/>
    <w:rsid w:val="00EC4F65"/>
    <w:rsid w:val="00EC5B06"/>
    <w:rsid w:val="00EC60F0"/>
    <w:rsid w:val="00EC75D8"/>
    <w:rsid w:val="00ED3160"/>
    <w:rsid w:val="00ED4A4F"/>
    <w:rsid w:val="00ED56EF"/>
    <w:rsid w:val="00ED6BDC"/>
    <w:rsid w:val="00EE3286"/>
    <w:rsid w:val="00EE6C97"/>
    <w:rsid w:val="00EF0332"/>
    <w:rsid w:val="00F0370C"/>
    <w:rsid w:val="00F05C99"/>
    <w:rsid w:val="00F117A8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66057"/>
    <w:rsid w:val="00F719D6"/>
    <w:rsid w:val="00F736A2"/>
    <w:rsid w:val="00F77A3B"/>
    <w:rsid w:val="00FA0DBB"/>
    <w:rsid w:val="00FA5FF9"/>
    <w:rsid w:val="00FB0A6F"/>
    <w:rsid w:val="00FB2EB5"/>
    <w:rsid w:val="00FC582A"/>
    <w:rsid w:val="00FD1A84"/>
    <w:rsid w:val="00FD6625"/>
    <w:rsid w:val="00FD7A4E"/>
    <w:rsid w:val="00FE65DA"/>
    <w:rsid w:val="00FF250A"/>
    <w:rsid w:val="00F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3513D9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guion1">
    <w:name w:val="guion1"/>
    <w:rsid w:val="009F13D9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9F13D9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</w:rPr>
  </w:style>
  <w:style w:type="paragraph" w:customStyle="1" w:styleId="02Vietas">
    <w:name w:val="02_Viñetas"/>
    <w:basedOn w:val="Normal"/>
    <w:link w:val="02VietasCar"/>
    <w:qFormat/>
    <w:rsid w:val="00B0146F"/>
    <w:pPr>
      <w:numPr>
        <w:numId w:val="29"/>
      </w:numPr>
      <w:ind w:left="284" w:hanging="284"/>
    </w:pPr>
    <w:rPr>
      <w:rFonts w:ascii="Georgia" w:hAnsi="Georgia" w:cs="Arial"/>
      <w:color w:val="auto"/>
      <w:sz w:val="22"/>
      <w:szCs w:val="22"/>
      <w:lang w:val="es-ES_tradnl"/>
    </w:rPr>
  </w:style>
  <w:style w:type="character" w:customStyle="1" w:styleId="02VietasCar">
    <w:name w:val="02_Viñetas Car"/>
    <w:link w:val="02Vietas"/>
    <w:rsid w:val="00B0146F"/>
    <w:rPr>
      <w:rFonts w:ascii="Georgia" w:hAnsi="Georgia" w:cs="Arial"/>
      <w:lang w:val="es-ES_tradnl"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0F71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robaci_x00f3_n xmlns="40acd74f-11f7-4c07-9899-24861ee0c97f">No aplica</Aprobaci_x00f3_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23EA161CE6944192E918A2AEEA26ED" ma:contentTypeVersion="11" ma:contentTypeDescription="Crear nuevo documento." ma:contentTypeScope="" ma:versionID="c7e31629fee51ed22dd387f97d299292">
  <xsd:schema xmlns:xsd="http://www.w3.org/2001/XMLSchema" xmlns:xs="http://www.w3.org/2001/XMLSchema" xmlns:p="http://schemas.microsoft.com/office/2006/metadata/properties" xmlns:ns2="40acd74f-11f7-4c07-9899-24861ee0c97f" xmlns:ns3="77767753-5da4-4105-a0b0-08c85338c6c9" targetNamespace="http://schemas.microsoft.com/office/2006/metadata/properties" ma:root="true" ma:fieldsID="87c2e9caab8d62ed6c2695de42da1706" ns2:_="" ns3:_="">
    <xsd:import namespace="40acd74f-11f7-4c07-9899-24861ee0c97f"/>
    <xsd:import namespace="77767753-5da4-4105-a0b0-08c85338c6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Aprobaci_x00f3_n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cd74f-11f7-4c07-9899-24861ee0c9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Aprobaci_x00f3_n" ma:index="12" ma:displayName="Aprobación" ma:default="No aplica" ma:description="Por favor marca si ya has revisado el archivo y si realizaste cambios en él" ma:format="Dropdown" ma:internalName="Aprobaci_x00f3_n">
      <xsd:simpleType>
        <xsd:restriction base="dms:Choice">
          <xsd:enumeration value="Aprobado con cambios"/>
          <xsd:enumeration value="Aprobado sin cambios"/>
          <xsd:enumeration value="No aprobado"/>
          <xsd:enumeration value="No aplica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67753-5da4-4105-a0b0-08c85338c6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8FF1-05A5-4EF6-821E-CAD9CB268BAB}">
  <ds:schemaRefs>
    <ds:schemaRef ds:uri="http://schemas.microsoft.com/office/2006/metadata/properties"/>
    <ds:schemaRef ds:uri="http://schemas.microsoft.com/office/infopath/2007/PartnerControls"/>
    <ds:schemaRef ds:uri="40acd74f-11f7-4c07-9899-24861ee0c97f"/>
  </ds:schemaRefs>
</ds:datastoreItem>
</file>

<file path=customXml/itemProps2.xml><?xml version="1.0" encoding="utf-8"?>
<ds:datastoreItem xmlns:ds="http://schemas.openxmlformats.org/officeDocument/2006/customXml" ds:itemID="{EE425672-6519-4DDF-AC7C-78680085AD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1BE664-EB65-4F5B-A75B-1AE51BDD3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acd74f-11f7-4c07-9899-24861ee0c97f"/>
    <ds:schemaRef ds:uri="77767753-5da4-4105-a0b0-08c85338c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DFB387-B1BB-4D2F-9D86-5E2A76F3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Laura Bayés García</cp:lastModifiedBy>
  <cp:revision>78</cp:revision>
  <cp:lastPrinted>2017-09-08T09:41:00Z</cp:lastPrinted>
  <dcterms:created xsi:type="dcterms:W3CDTF">2019-08-02T06:17:00Z</dcterms:created>
  <dcterms:modified xsi:type="dcterms:W3CDTF">2021-11-25T16:42:00Z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0x0101009A23EA161CE6944192E918A2AEEA26ED</vt:lpwstr>
  </property>
</Properties>
</file>