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01D" w:rsidRDefault="007E7812">
      <w:pPr>
        <w:rPr>
          <w:b/>
          <w:bCs/>
        </w:rPr>
      </w:pPr>
      <w:bookmarkStart w:id="0" w:name="_Hlk92663030"/>
      <w:r>
        <w:rPr>
          <w:b/>
          <w:bCs/>
        </w:rPr>
        <w:t>РАЗДЕЛ 1 Основы машинного обучения</w:t>
      </w:r>
    </w:p>
    <w:bookmarkEnd w:id="0"/>
    <w:p w:rsidR="006B16FF" w:rsidRPr="00D62318" w:rsidRDefault="006B16FF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Термины и задачи в машинном обучении</w:t>
      </w:r>
      <w:r w:rsidR="00CA66DD" w:rsidRPr="00D62318">
        <w:rPr>
          <w:b/>
          <w:bCs/>
        </w:rPr>
        <w:t xml:space="preserve"> </w:t>
      </w:r>
    </w:p>
    <w:p w:rsidR="006B16FF" w:rsidRDefault="006B16FF" w:rsidP="006B16FF">
      <w:r>
        <w:t>Постановки задач. Основные определения. Виды признаков</w:t>
      </w:r>
      <w:r w:rsidR="00CA66DD">
        <w:t xml:space="preserve">. </w:t>
      </w:r>
    </w:p>
    <w:p w:rsidR="00ED1DD0" w:rsidRPr="00D62318" w:rsidRDefault="00ED1DD0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 xml:space="preserve">Измерение ошибки модели и переобучение </w:t>
      </w:r>
    </w:p>
    <w:p w:rsidR="00ED1DD0" w:rsidRDefault="00ED1DD0" w:rsidP="00ED1DD0">
      <w:r>
        <w:t xml:space="preserve">Измерение ошибки модели. </w:t>
      </w:r>
      <w:r w:rsidR="002F2AE3">
        <w:t xml:space="preserve">Функция потерь и функционал ошибки. </w:t>
      </w:r>
      <w:r>
        <w:t>Оценка обобщающей способности</w:t>
      </w:r>
      <w:r w:rsidR="002F2AE3">
        <w:t xml:space="preserve"> модели</w:t>
      </w:r>
    </w:p>
    <w:p w:rsidR="00C47F9C" w:rsidRPr="00D62318" w:rsidRDefault="00C47F9C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 xml:space="preserve">Метод </w:t>
      </w:r>
      <w:proofErr w:type="spellStart"/>
      <w:r w:rsidRPr="00D62318">
        <w:rPr>
          <w:b/>
          <w:bCs/>
        </w:rPr>
        <w:t>k</w:t>
      </w:r>
      <w:proofErr w:type="spellEnd"/>
      <w:r w:rsidRPr="00D62318">
        <w:rPr>
          <w:b/>
          <w:bCs/>
        </w:rPr>
        <w:t xml:space="preserve"> ближайших соседей</w:t>
      </w:r>
      <w:r w:rsidR="00ED1DD0" w:rsidRPr="00D62318">
        <w:rPr>
          <w:b/>
          <w:bCs/>
        </w:rPr>
        <w:t xml:space="preserve"> </w:t>
      </w:r>
    </w:p>
    <w:p w:rsidR="002F2AE3" w:rsidRDefault="009C2D7E" w:rsidP="00C47F9C">
      <w:r w:rsidRPr="009C2D7E">
        <w:t xml:space="preserve">Гипотеза </w:t>
      </w:r>
      <w:proofErr w:type="spellStart"/>
      <w:r w:rsidRPr="009C2D7E">
        <w:t>компактности</w:t>
      </w:r>
      <w:proofErr w:type="gramStart"/>
      <w:r>
        <w:t>.</w:t>
      </w:r>
      <w:r w:rsidR="00C47F9C">
        <w:t>М</w:t>
      </w:r>
      <w:proofErr w:type="gramEnd"/>
      <w:r w:rsidR="00C47F9C">
        <w:t>етод</w:t>
      </w:r>
      <w:proofErr w:type="spellEnd"/>
      <w:r w:rsidR="00C47F9C">
        <w:t xml:space="preserve"> </w:t>
      </w:r>
      <w:proofErr w:type="spellStart"/>
      <w:r w:rsidR="00C47F9C">
        <w:t>k</w:t>
      </w:r>
      <w:proofErr w:type="spellEnd"/>
      <w:r w:rsidR="00C47F9C">
        <w:t xml:space="preserve"> ближайших соседей. Сравнение объектов и метрики. </w:t>
      </w:r>
      <w:proofErr w:type="spellStart"/>
      <w:r w:rsidR="007447EC">
        <w:t>Гиперпараметры</w:t>
      </w:r>
      <w:proofErr w:type="spellEnd"/>
      <w:r w:rsidR="007447EC">
        <w:t xml:space="preserve"> модели.</w:t>
      </w:r>
    </w:p>
    <w:p w:rsidR="00C47F9C" w:rsidRDefault="00C47F9C" w:rsidP="00C47F9C">
      <w:r>
        <w:t xml:space="preserve">Модификации </w:t>
      </w:r>
      <w:proofErr w:type="spellStart"/>
      <w:r>
        <w:t>kNN</w:t>
      </w:r>
      <w:proofErr w:type="spellEnd"/>
      <w:r w:rsidR="00ED1DD0">
        <w:t xml:space="preserve">: </w:t>
      </w:r>
      <w:proofErr w:type="spellStart"/>
      <w:r>
        <w:t>kNN</w:t>
      </w:r>
      <w:proofErr w:type="spellEnd"/>
      <w:r>
        <w:t xml:space="preserve"> с весами</w:t>
      </w:r>
      <w:r w:rsidR="00ED1DD0">
        <w:t xml:space="preserve">, </w:t>
      </w:r>
      <w:proofErr w:type="spellStart"/>
      <w:r>
        <w:t>kNN</w:t>
      </w:r>
      <w:proofErr w:type="spellEnd"/>
      <w:r>
        <w:t xml:space="preserve"> для регрессии</w:t>
      </w:r>
    </w:p>
    <w:p w:rsidR="00ED1DD0" w:rsidRPr="00D62318" w:rsidRDefault="00ED1DD0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Модель линейной регрессии</w:t>
      </w:r>
      <w:r w:rsidR="00F114E5" w:rsidRPr="00D62318">
        <w:rPr>
          <w:b/>
          <w:bCs/>
        </w:rPr>
        <w:t xml:space="preserve"> </w:t>
      </w:r>
    </w:p>
    <w:p w:rsidR="00ED1DD0" w:rsidRDefault="00ED1DD0" w:rsidP="00ED1DD0">
      <w:r>
        <w:t>Модель линейной регрессии. Применения линейной регрессии</w:t>
      </w:r>
      <w:r w:rsidR="002F2AE3">
        <w:t xml:space="preserve">. </w:t>
      </w:r>
      <w:r w:rsidR="00920385">
        <w:t xml:space="preserve">Нейрон – маленькая линейная регрессия. </w:t>
      </w:r>
      <w:r w:rsidR="002F2AE3" w:rsidRPr="002F2AE3">
        <w:t>Кодирование категориальных признаков</w:t>
      </w:r>
      <w:r w:rsidR="00920385">
        <w:t>. Преобразование нелинейных зависимостей</w:t>
      </w:r>
    </w:p>
    <w:p w:rsidR="00ED1DD0" w:rsidRPr="00D62318" w:rsidRDefault="00ED1DD0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Обучение линейной регрессии</w:t>
      </w:r>
      <w:r w:rsidR="00F114E5" w:rsidRPr="00D62318">
        <w:rPr>
          <w:b/>
          <w:bCs/>
        </w:rPr>
        <w:t xml:space="preserve"> </w:t>
      </w:r>
    </w:p>
    <w:p w:rsidR="00ED1DD0" w:rsidRDefault="00ED1DD0" w:rsidP="00ED1DD0">
      <w:r>
        <w:t xml:space="preserve">Линейная регрессия в векторном виде. Обучение линейной регрессии. </w:t>
      </w:r>
    </w:p>
    <w:p w:rsidR="00ED1DD0" w:rsidRPr="00D62318" w:rsidRDefault="00ED1DD0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Переобучение и регуляризация</w:t>
      </w:r>
      <w:r w:rsidR="00F114E5" w:rsidRPr="00D62318">
        <w:rPr>
          <w:b/>
          <w:bCs/>
        </w:rPr>
        <w:t xml:space="preserve"> </w:t>
      </w:r>
    </w:p>
    <w:p w:rsidR="00ED1DD0" w:rsidRPr="004A5097" w:rsidRDefault="00ED1DD0" w:rsidP="00ED1DD0">
      <w:r>
        <w:t>Переобучение и регуляризация</w:t>
      </w:r>
      <w:r w:rsidR="00F114E5">
        <w:t xml:space="preserve">. </w:t>
      </w:r>
      <w:proofErr w:type="spellStart"/>
      <w:r w:rsidR="004A5097" w:rsidRPr="004A5097">
        <w:t>Гребневаярегрессия</w:t>
      </w:r>
      <w:proofErr w:type="spellEnd"/>
      <w:r w:rsidR="004A5097" w:rsidRPr="00D62318">
        <w:t xml:space="preserve"> (</w:t>
      </w:r>
      <w:r w:rsidR="004A5097" w:rsidRPr="004A5097">
        <w:rPr>
          <w:lang w:val="en-US"/>
        </w:rPr>
        <w:t>ridge</w:t>
      </w:r>
      <w:r w:rsidR="004A5097" w:rsidRPr="00D62318">
        <w:t xml:space="preserve"> </w:t>
      </w:r>
      <w:r w:rsidR="004A5097" w:rsidRPr="004A5097">
        <w:rPr>
          <w:lang w:val="en-US"/>
        </w:rPr>
        <w:t>regression</w:t>
      </w:r>
      <w:r w:rsidR="004A5097" w:rsidRPr="00D62318">
        <w:t xml:space="preserve">). </w:t>
      </w:r>
      <w:proofErr w:type="gramStart"/>
      <w:r w:rsidR="004A5097" w:rsidRPr="004A5097">
        <w:rPr>
          <w:lang w:val="en-US"/>
        </w:rPr>
        <w:t>LASSO – Least Absolute Shrinkage and Selection Operator.</w:t>
      </w:r>
      <w:proofErr w:type="gramEnd"/>
      <w:r w:rsidR="004A5097" w:rsidRPr="004A5097">
        <w:rPr>
          <w:lang w:val="en-US"/>
        </w:rPr>
        <w:t xml:space="preserve"> </w:t>
      </w:r>
      <w:proofErr w:type="spellStart"/>
      <w:r w:rsidR="004A5097" w:rsidRPr="004A5097">
        <w:t>Регуляризаторы</w:t>
      </w:r>
      <w:proofErr w:type="spellEnd"/>
      <w:r w:rsidR="004A5097" w:rsidRPr="00D62318">
        <w:rPr>
          <w:lang w:val="en-US"/>
        </w:rPr>
        <w:t xml:space="preserve">. </w:t>
      </w:r>
      <w:r>
        <w:t>Почему</w:t>
      </w:r>
      <w:r w:rsidRPr="004A5097">
        <w:rPr>
          <w:lang w:val="en-US"/>
        </w:rPr>
        <w:t>L</w:t>
      </w:r>
      <w:r w:rsidRPr="00D62318">
        <w:rPr>
          <w:lang w:val="en-US"/>
        </w:rPr>
        <w:t>1-</w:t>
      </w:r>
      <w:proofErr w:type="spellStart"/>
      <w:r>
        <w:t>регуляризацияотбираетпризнаки</w:t>
      </w:r>
      <w:proofErr w:type="spellEnd"/>
      <w:r w:rsidRPr="00D62318">
        <w:rPr>
          <w:lang w:val="en-US"/>
        </w:rPr>
        <w:t>?</w:t>
      </w:r>
      <w:r w:rsidR="004A5097" w:rsidRPr="00D62318">
        <w:rPr>
          <w:lang w:val="en-US"/>
        </w:rPr>
        <w:t xml:space="preserve"> </w:t>
      </w:r>
      <w:r w:rsidR="004A5097" w:rsidRPr="004211FC">
        <w:t>Условная оптимизация</w:t>
      </w:r>
      <w:r w:rsidR="004A5097">
        <w:t>.</w:t>
      </w:r>
    </w:p>
    <w:p w:rsidR="00ED1DD0" w:rsidRPr="00D62318" w:rsidRDefault="00ED1DD0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Интерпретация линейных моделей</w:t>
      </w:r>
      <w:r w:rsidR="00F114E5" w:rsidRPr="00D62318">
        <w:rPr>
          <w:b/>
          <w:bCs/>
        </w:rPr>
        <w:t xml:space="preserve"> </w:t>
      </w:r>
    </w:p>
    <w:p w:rsidR="00ED1DD0" w:rsidRDefault="00ED1DD0" w:rsidP="00ED1DD0">
      <w:r>
        <w:t>Интерпретация линейных моделей</w:t>
      </w:r>
    </w:p>
    <w:p w:rsidR="00123F2A" w:rsidRPr="00D62318" w:rsidRDefault="00123F2A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Градиентный спуск</w:t>
      </w:r>
    </w:p>
    <w:p w:rsidR="00123F2A" w:rsidRDefault="00123F2A" w:rsidP="00123F2A">
      <w:r w:rsidRPr="00123F2A">
        <w:t>Производная и ее свойства. Градиент и его свойства. Градиентный спуск</w:t>
      </w:r>
      <w:r w:rsidR="00F5048A">
        <w:t xml:space="preserve">. </w:t>
      </w:r>
    </w:p>
    <w:p w:rsidR="003E7EEB" w:rsidRPr="00D62318" w:rsidRDefault="00D62318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Решение проблем градиентного спуска</w:t>
      </w:r>
    </w:p>
    <w:p w:rsidR="003E7EEB" w:rsidRDefault="003E7EEB" w:rsidP="003E7EEB">
      <w:r w:rsidRPr="003E7EEB">
        <w:t>Сложности градиентного спуска</w:t>
      </w:r>
      <w:r>
        <w:t xml:space="preserve">. </w:t>
      </w:r>
      <w:r w:rsidRPr="00F5048A">
        <w:t>Стохастический градиентный спуск</w:t>
      </w:r>
      <w:r>
        <w:t xml:space="preserve">. </w:t>
      </w:r>
      <w:proofErr w:type="spellStart"/>
      <w:r w:rsidRPr="003E7EEB">
        <w:t>Mini-batch</w:t>
      </w:r>
      <w:proofErr w:type="spellEnd"/>
      <w:r>
        <w:t xml:space="preserve">. </w:t>
      </w:r>
      <w:r w:rsidRPr="003E7EEB">
        <w:t>Градиентный спуск с инерцией (</w:t>
      </w:r>
      <w:proofErr w:type="spellStart"/>
      <w:r w:rsidRPr="003E7EEB">
        <w:t>momentum</w:t>
      </w:r>
      <w:proofErr w:type="spellEnd"/>
      <w:r w:rsidRPr="003E7EEB">
        <w:t>)</w:t>
      </w:r>
      <w:r w:rsidR="00A60A5E">
        <w:t xml:space="preserve">. </w:t>
      </w:r>
      <w:r w:rsidR="00A60A5E" w:rsidRPr="00A60A5E">
        <w:t>Проблема с разреженными данными</w:t>
      </w:r>
      <w:r w:rsidR="00A60A5E">
        <w:t>.</w:t>
      </w:r>
      <w:r w:rsidR="00A60A5E" w:rsidRPr="00A60A5E">
        <w:t xml:space="preserve"> Проблема с разным масштабом</w:t>
      </w:r>
      <w:r w:rsidR="00A60A5E">
        <w:t xml:space="preserve"> признаков. </w:t>
      </w:r>
      <w:proofErr w:type="spellStart"/>
      <w:r w:rsidR="00A60A5E" w:rsidRPr="00A60A5E">
        <w:t>Adagrad</w:t>
      </w:r>
      <w:proofErr w:type="spellEnd"/>
      <w:r w:rsidR="00A60A5E">
        <w:t xml:space="preserve">. </w:t>
      </w:r>
      <w:proofErr w:type="spellStart"/>
      <w:r w:rsidR="00A60A5E" w:rsidRPr="00A60A5E">
        <w:t>RMSProp</w:t>
      </w:r>
      <w:proofErr w:type="spellEnd"/>
      <w:r w:rsidR="00A60A5E">
        <w:t>.</w:t>
      </w:r>
      <w:r w:rsidRPr="003E7EEB">
        <w:t> </w:t>
      </w:r>
    </w:p>
    <w:p w:rsidR="00123F2A" w:rsidRPr="00D62318" w:rsidRDefault="003E7EEB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И</w:t>
      </w:r>
      <w:r w:rsidR="00123F2A" w:rsidRPr="00D62318">
        <w:rPr>
          <w:b/>
          <w:bCs/>
        </w:rPr>
        <w:t>змерени</w:t>
      </w:r>
      <w:r w:rsidRPr="00D62318">
        <w:rPr>
          <w:b/>
          <w:bCs/>
        </w:rPr>
        <w:t>е</w:t>
      </w:r>
      <w:r w:rsidR="00123F2A" w:rsidRPr="00D62318">
        <w:rPr>
          <w:b/>
          <w:bCs/>
        </w:rPr>
        <w:t xml:space="preserve"> ошибки в </w:t>
      </w:r>
      <w:r w:rsidR="00A60A5E" w:rsidRPr="00D62318">
        <w:rPr>
          <w:b/>
          <w:bCs/>
        </w:rPr>
        <w:t xml:space="preserve">задачах </w:t>
      </w:r>
      <w:r w:rsidR="00123F2A" w:rsidRPr="00D62318">
        <w:rPr>
          <w:b/>
          <w:bCs/>
        </w:rPr>
        <w:t>регрессии</w:t>
      </w:r>
    </w:p>
    <w:p w:rsidR="00123F2A" w:rsidRPr="00A60A5E" w:rsidRDefault="00123F2A" w:rsidP="00123F2A">
      <w:r w:rsidRPr="00A60A5E">
        <w:t>Функции потерь в задачах регрессии</w:t>
      </w:r>
    </w:p>
    <w:p w:rsidR="00C40FBC" w:rsidRPr="00D62318" w:rsidRDefault="00C40FBC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Линейные классификаторы и их обучение</w:t>
      </w:r>
      <w:r w:rsidR="004211FC" w:rsidRPr="00D62318">
        <w:rPr>
          <w:b/>
          <w:bCs/>
        </w:rPr>
        <w:t xml:space="preserve"> </w:t>
      </w:r>
    </w:p>
    <w:p w:rsidR="00C40FBC" w:rsidRPr="004211FC" w:rsidRDefault="00C40FBC" w:rsidP="00C40FBC">
      <w:r w:rsidRPr="004211FC">
        <w:t>Линейный классификатор</w:t>
      </w:r>
      <w:r w:rsidR="004211FC" w:rsidRPr="004211FC">
        <w:t xml:space="preserve">. </w:t>
      </w:r>
      <w:r w:rsidRPr="004211FC">
        <w:t>Обучение линейных классификаторов</w:t>
      </w:r>
    </w:p>
    <w:p w:rsidR="00C40FBC" w:rsidRPr="00D62318" w:rsidRDefault="00C40FBC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Метрики качества классификации</w:t>
      </w:r>
      <w:r w:rsidR="004211FC" w:rsidRPr="00D62318">
        <w:rPr>
          <w:b/>
          <w:bCs/>
        </w:rPr>
        <w:t xml:space="preserve"> </w:t>
      </w:r>
    </w:p>
    <w:p w:rsidR="00C40FBC" w:rsidRPr="004211FC" w:rsidRDefault="00C40FBC" w:rsidP="00C40FBC">
      <w:r w:rsidRPr="004211FC">
        <w:t>Метрики качества классификации</w:t>
      </w:r>
      <w:r w:rsidR="004211FC" w:rsidRPr="004211FC">
        <w:t xml:space="preserve">. </w:t>
      </w:r>
      <w:r w:rsidRPr="004211FC">
        <w:t>Совмещение точности и полноты</w:t>
      </w:r>
      <w:r w:rsidR="004211FC" w:rsidRPr="004211FC">
        <w:t xml:space="preserve">. </w:t>
      </w:r>
      <w:r w:rsidRPr="004211FC">
        <w:t>Метрики качества ранжирования</w:t>
      </w:r>
      <w:r w:rsidR="004211FC" w:rsidRPr="004211FC">
        <w:t xml:space="preserve">. </w:t>
      </w:r>
      <w:r w:rsidRPr="004211FC">
        <w:t>Площадь под ROC-кривой</w:t>
      </w:r>
    </w:p>
    <w:p w:rsidR="007A2281" w:rsidRPr="00D62318" w:rsidRDefault="007A2281" w:rsidP="00D62318">
      <w:pPr>
        <w:pStyle w:val="a3"/>
        <w:numPr>
          <w:ilvl w:val="0"/>
          <w:numId w:val="1"/>
        </w:numPr>
        <w:rPr>
          <w:b/>
          <w:bCs/>
        </w:rPr>
      </w:pPr>
      <w:proofErr w:type="spellStart"/>
      <w:r w:rsidRPr="00D62318">
        <w:rPr>
          <w:b/>
          <w:bCs/>
        </w:rPr>
        <w:t>Логистическая</w:t>
      </w:r>
      <w:proofErr w:type="spellEnd"/>
      <w:r w:rsidRPr="00D62318">
        <w:rPr>
          <w:b/>
          <w:bCs/>
        </w:rPr>
        <w:t xml:space="preserve"> регрессия</w:t>
      </w:r>
      <w:r w:rsidR="00883C95" w:rsidRPr="00D62318">
        <w:rPr>
          <w:b/>
          <w:bCs/>
        </w:rPr>
        <w:t xml:space="preserve"> </w:t>
      </w:r>
    </w:p>
    <w:p w:rsidR="007A2281" w:rsidRPr="00543581" w:rsidRDefault="007A2281" w:rsidP="007A2281">
      <w:proofErr w:type="spellStart"/>
      <w:r w:rsidRPr="007A2281">
        <w:t>Логистическая</w:t>
      </w:r>
      <w:proofErr w:type="spellEnd"/>
      <w:r w:rsidRPr="007A2281">
        <w:t xml:space="preserve"> регрессия</w:t>
      </w:r>
      <w:r w:rsidR="00452B81" w:rsidRPr="00452B81">
        <w:t>. Предсказание вероятностей</w:t>
      </w:r>
      <w:r w:rsidR="00543581">
        <w:t xml:space="preserve">. </w:t>
      </w:r>
      <w:r w:rsidR="00543581" w:rsidRPr="00543581">
        <w:t>Бинарная классификация</w:t>
      </w:r>
      <w:r w:rsidR="00543581">
        <w:t>. Отступы.</w:t>
      </w:r>
    </w:p>
    <w:p w:rsidR="007A2281" w:rsidRPr="00D62318" w:rsidRDefault="007A2281" w:rsidP="00D62318">
      <w:pPr>
        <w:pStyle w:val="a3"/>
        <w:numPr>
          <w:ilvl w:val="0"/>
          <w:numId w:val="1"/>
        </w:numPr>
        <w:rPr>
          <w:b/>
          <w:bCs/>
        </w:rPr>
      </w:pPr>
      <w:proofErr w:type="spellStart"/>
      <w:r w:rsidRPr="00D62318">
        <w:rPr>
          <w:b/>
          <w:bCs/>
        </w:rPr>
        <w:t>Многоклассовая</w:t>
      </w:r>
      <w:proofErr w:type="spellEnd"/>
      <w:r w:rsidRPr="00D62318">
        <w:rPr>
          <w:b/>
          <w:bCs/>
        </w:rPr>
        <w:t xml:space="preserve"> классификация</w:t>
      </w:r>
      <w:r w:rsidR="00543581" w:rsidRPr="00D62318">
        <w:rPr>
          <w:b/>
          <w:bCs/>
        </w:rPr>
        <w:t xml:space="preserve"> </w:t>
      </w:r>
    </w:p>
    <w:p w:rsidR="007A2281" w:rsidRPr="00543581" w:rsidRDefault="007A2281" w:rsidP="007A2281">
      <w:proofErr w:type="spellStart"/>
      <w:r w:rsidRPr="00543581">
        <w:lastRenderedPageBreak/>
        <w:t>Многоклассовая</w:t>
      </w:r>
      <w:proofErr w:type="spellEnd"/>
      <w:r w:rsidRPr="00543581">
        <w:t xml:space="preserve"> классификация</w:t>
      </w:r>
    </w:p>
    <w:p w:rsidR="007E7812" w:rsidRDefault="007E7812" w:rsidP="00146679">
      <w:pPr>
        <w:rPr>
          <w:b/>
          <w:bCs/>
        </w:rPr>
      </w:pPr>
    </w:p>
    <w:p w:rsidR="00123F2A" w:rsidRDefault="007E7812" w:rsidP="00146679">
      <w:pPr>
        <w:rPr>
          <w:b/>
          <w:bCs/>
        </w:rPr>
      </w:pPr>
      <w:r>
        <w:rPr>
          <w:b/>
          <w:bCs/>
        </w:rPr>
        <w:t>Раздел 2 Базовые методы машинного обучения</w:t>
      </w:r>
    </w:p>
    <w:p w:rsidR="00D86ADD" w:rsidRPr="00D62318" w:rsidRDefault="007E7812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 xml:space="preserve">Решающие деревья </w:t>
      </w:r>
    </w:p>
    <w:p w:rsidR="00D86ADD" w:rsidRDefault="007E7812" w:rsidP="00D86ADD">
      <w:r>
        <w:t xml:space="preserve">Нелинейные </w:t>
      </w:r>
      <w:proofErr w:type="spellStart"/>
      <w:r>
        <w:t>модели</w:t>
      </w:r>
      <w:proofErr w:type="gramStart"/>
      <w:r w:rsidR="00D86ADD">
        <w:t>.</w:t>
      </w:r>
      <w:r w:rsidR="001E48EC">
        <w:t>Р</w:t>
      </w:r>
      <w:proofErr w:type="gramEnd"/>
      <w:r w:rsidR="001E48EC">
        <w:t>ешающие</w:t>
      </w:r>
      <w:proofErr w:type="spellEnd"/>
      <w:r w:rsidR="001E48EC">
        <w:t xml:space="preserve"> деревья. </w:t>
      </w:r>
      <w:r>
        <w:t>Структуры решающих деревьев.</w:t>
      </w:r>
    </w:p>
    <w:p w:rsidR="008829C9" w:rsidRPr="00D62318" w:rsidRDefault="008829C9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Предикаты</w:t>
      </w:r>
    </w:p>
    <w:p w:rsidR="008829C9" w:rsidRPr="00543581" w:rsidRDefault="008829C9" w:rsidP="00D86ADD">
      <w:r>
        <w:t>Как выбрать предикаты.</w:t>
      </w:r>
    </w:p>
    <w:p w:rsidR="00D86ADD" w:rsidRPr="00D62318" w:rsidRDefault="00D62318" w:rsidP="00D62318">
      <w:pPr>
        <w:pStyle w:val="a3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К</w:t>
      </w:r>
      <w:r w:rsidR="001E48EC" w:rsidRPr="00D62318">
        <w:rPr>
          <w:b/>
          <w:bCs/>
        </w:rPr>
        <w:t>ритерии информативности</w:t>
      </w:r>
      <w:r w:rsidR="00D86ADD" w:rsidRPr="00D62318">
        <w:rPr>
          <w:b/>
          <w:bCs/>
        </w:rPr>
        <w:t xml:space="preserve"> </w:t>
      </w:r>
    </w:p>
    <w:p w:rsidR="00D86ADD" w:rsidRDefault="001E48EC" w:rsidP="00D86ADD">
      <w:r>
        <w:t>Критерии информативности</w:t>
      </w:r>
      <w:r w:rsidR="007B5559">
        <w:t>.</w:t>
      </w:r>
    </w:p>
    <w:p w:rsidR="007B5559" w:rsidRPr="00D62318" w:rsidRDefault="007B5559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 xml:space="preserve">Жадное построение дерева </w:t>
      </w:r>
    </w:p>
    <w:p w:rsidR="007B5559" w:rsidRDefault="002A6258" w:rsidP="007B5559">
      <w:r>
        <w:t>Жадное построение дерева.</w:t>
      </w:r>
    </w:p>
    <w:p w:rsidR="001E48EC" w:rsidRPr="00D62318" w:rsidRDefault="007B5559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Композиции моделей</w:t>
      </w:r>
      <w:r w:rsidR="001E48EC" w:rsidRPr="00D62318">
        <w:rPr>
          <w:b/>
          <w:bCs/>
        </w:rPr>
        <w:t xml:space="preserve"> </w:t>
      </w:r>
    </w:p>
    <w:p w:rsidR="001E48EC" w:rsidRPr="00543581" w:rsidRDefault="007B5559" w:rsidP="001E48EC">
      <w:r>
        <w:t>Неустойчивость деревьев. Композиции моделей.</w:t>
      </w:r>
    </w:p>
    <w:p w:rsidR="001E48EC" w:rsidRPr="00D62318" w:rsidRDefault="007B5559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Смещение и разброс моделей. Случайный лес</w:t>
      </w:r>
      <w:r w:rsidR="001E48EC" w:rsidRPr="00D62318">
        <w:rPr>
          <w:b/>
          <w:bCs/>
        </w:rPr>
        <w:t xml:space="preserve"> </w:t>
      </w:r>
    </w:p>
    <w:p w:rsidR="007B5559" w:rsidRDefault="007B5559" w:rsidP="001E48EC">
      <w:r w:rsidRPr="007B5559">
        <w:t xml:space="preserve">Смещение и разброс моделей. Случайный лес </w:t>
      </w:r>
    </w:p>
    <w:p w:rsidR="009C0850" w:rsidRPr="00D62318" w:rsidRDefault="009C0850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Регрессия решающего дерева</w:t>
      </w:r>
    </w:p>
    <w:p w:rsidR="009C0850" w:rsidRDefault="009C0850" w:rsidP="001E48EC">
      <w:r w:rsidRPr="009C0850">
        <w:t>Регрессия решающего дерева</w:t>
      </w:r>
      <w:r>
        <w:t xml:space="preserve">. </w:t>
      </w:r>
      <w:proofErr w:type="spellStart"/>
      <w:r>
        <w:t>Бэггинг</w:t>
      </w:r>
      <w:proofErr w:type="spellEnd"/>
      <w:r>
        <w:t>. Случайный лес. Важность признаков.</w:t>
      </w:r>
    </w:p>
    <w:p w:rsidR="00791BDC" w:rsidRPr="00D62318" w:rsidRDefault="00791BDC" w:rsidP="00D62318">
      <w:pPr>
        <w:pStyle w:val="a3"/>
        <w:numPr>
          <w:ilvl w:val="0"/>
          <w:numId w:val="1"/>
        </w:numPr>
        <w:rPr>
          <w:b/>
          <w:bCs/>
        </w:rPr>
      </w:pPr>
      <w:r w:rsidRPr="00D62318">
        <w:rPr>
          <w:b/>
          <w:bCs/>
        </w:rPr>
        <w:t>Бустинг – 30 мин.</w:t>
      </w:r>
    </w:p>
    <w:p w:rsidR="00791BDC" w:rsidRPr="00791BDC" w:rsidRDefault="00791BDC" w:rsidP="00791BDC">
      <w:r>
        <w:t xml:space="preserve">Идея </w:t>
      </w:r>
      <w:proofErr w:type="spellStart"/>
      <w:r>
        <w:t>бустинга</w:t>
      </w:r>
      <w:proofErr w:type="spellEnd"/>
      <w:r>
        <w:t xml:space="preserve">. </w:t>
      </w:r>
      <w:proofErr w:type="spellStart"/>
      <w:r>
        <w:t>Бустинг</w:t>
      </w:r>
      <w:proofErr w:type="spellEnd"/>
      <w:r>
        <w:t xml:space="preserve"> для </w:t>
      </w:r>
      <w:r>
        <w:rPr>
          <w:lang w:val="en-US"/>
        </w:rPr>
        <w:t>MSE</w:t>
      </w:r>
      <w:r>
        <w:t xml:space="preserve">. </w:t>
      </w:r>
    </w:p>
    <w:sectPr w:rsidR="00791BDC" w:rsidRPr="00791BDC" w:rsidSect="00BF701D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DF6A4C"/>
    <w:multiLevelType w:val="hybridMultilevel"/>
    <w:tmpl w:val="FE547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B16FF"/>
    <w:rsid w:val="00123F2A"/>
    <w:rsid w:val="00146679"/>
    <w:rsid w:val="001E48EC"/>
    <w:rsid w:val="001F2510"/>
    <w:rsid w:val="00295BBB"/>
    <w:rsid w:val="002A6258"/>
    <w:rsid w:val="002F2AE3"/>
    <w:rsid w:val="00302C62"/>
    <w:rsid w:val="003E7EEB"/>
    <w:rsid w:val="004211FC"/>
    <w:rsid w:val="00426E07"/>
    <w:rsid w:val="00452B81"/>
    <w:rsid w:val="004A5097"/>
    <w:rsid w:val="004E0E42"/>
    <w:rsid w:val="00543581"/>
    <w:rsid w:val="006B16FF"/>
    <w:rsid w:val="007447EC"/>
    <w:rsid w:val="00791BDC"/>
    <w:rsid w:val="007A2281"/>
    <w:rsid w:val="007A4496"/>
    <w:rsid w:val="007B5559"/>
    <w:rsid w:val="007E7812"/>
    <w:rsid w:val="008829C9"/>
    <w:rsid w:val="00883C95"/>
    <w:rsid w:val="00920385"/>
    <w:rsid w:val="00972C67"/>
    <w:rsid w:val="00981BB7"/>
    <w:rsid w:val="009C0850"/>
    <w:rsid w:val="009C2D7E"/>
    <w:rsid w:val="00A14991"/>
    <w:rsid w:val="00A60A5E"/>
    <w:rsid w:val="00A92C64"/>
    <w:rsid w:val="00AF6276"/>
    <w:rsid w:val="00B02C76"/>
    <w:rsid w:val="00B343D3"/>
    <w:rsid w:val="00B54101"/>
    <w:rsid w:val="00BB7C0F"/>
    <w:rsid w:val="00BF701D"/>
    <w:rsid w:val="00C40FBC"/>
    <w:rsid w:val="00C47948"/>
    <w:rsid w:val="00C47F9C"/>
    <w:rsid w:val="00C75BFD"/>
    <w:rsid w:val="00CA66DD"/>
    <w:rsid w:val="00D61E18"/>
    <w:rsid w:val="00D62318"/>
    <w:rsid w:val="00D86ADD"/>
    <w:rsid w:val="00DD547A"/>
    <w:rsid w:val="00ED1DD0"/>
    <w:rsid w:val="00F114E5"/>
    <w:rsid w:val="00F5048A"/>
    <w:rsid w:val="00FA0210"/>
    <w:rsid w:val="00FA2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B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231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36" w:space="14" w:color="2A73CC"/>
                    <w:bottom w:val="none" w:sz="0" w:space="0" w:color="auto"/>
                    <w:right w:val="none" w:sz="0" w:space="0" w:color="auto"/>
                  </w:divBdr>
                  <w:divsChild>
                    <w:div w:id="41512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1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1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9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9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46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3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7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60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171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6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8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05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3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579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73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4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3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4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92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1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5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1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55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6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504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7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73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6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2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6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8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36" w:space="14" w:color="2A73CC"/>
                    <w:bottom w:val="none" w:sz="0" w:space="0" w:color="auto"/>
                    <w:right w:val="none" w:sz="0" w:space="0" w:color="auto"/>
                  </w:divBdr>
                  <w:divsChild>
                    <w:div w:id="89512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4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94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8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6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27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3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1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8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2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4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20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07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2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2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029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4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6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9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1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7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38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1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09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68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6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36" w:space="14" w:color="2A73CC"/>
                    <w:bottom w:val="none" w:sz="0" w:space="0" w:color="auto"/>
                    <w:right w:val="none" w:sz="0" w:space="0" w:color="auto"/>
                  </w:divBdr>
                  <w:divsChild>
                    <w:div w:id="18467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712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6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028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63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43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84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3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2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91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944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6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2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0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4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6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851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61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4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8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36" w:space="14" w:color="2A73CC"/>
                    <w:bottom w:val="none" w:sz="0" w:space="0" w:color="auto"/>
                    <w:right w:val="none" w:sz="0" w:space="0" w:color="auto"/>
                  </w:divBdr>
                  <w:divsChild>
                    <w:div w:id="139947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6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999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302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60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804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313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4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502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27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9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7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9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356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6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4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6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38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37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36" w:space="14" w:color="2A73CC"/>
                    <w:bottom w:val="none" w:sz="0" w:space="0" w:color="auto"/>
                    <w:right w:val="none" w:sz="0" w:space="0" w:color="auto"/>
                  </w:divBdr>
                  <w:divsChild>
                    <w:div w:id="2749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92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700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9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5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99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330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20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57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0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46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0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36" w:space="14" w:color="2A73CC"/>
                    <w:bottom w:val="none" w:sz="0" w:space="0" w:color="auto"/>
                    <w:right w:val="none" w:sz="0" w:space="0" w:color="auto"/>
                  </w:divBdr>
                  <w:divsChild>
                    <w:div w:id="157466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9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153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4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46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788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2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4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7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922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102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07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2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4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390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8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55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7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2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4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1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8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Лаптев</dc:creator>
  <cp:keywords/>
  <dc:description/>
  <cp:lastModifiedBy>Жаров Алексей Валерьевич</cp:lastModifiedBy>
  <cp:revision>22</cp:revision>
  <dcterms:created xsi:type="dcterms:W3CDTF">2022-01-09T15:53:00Z</dcterms:created>
  <dcterms:modified xsi:type="dcterms:W3CDTF">2022-12-21T01:42:00Z</dcterms:modified>
</cp:coreProperties>
</file>