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617D0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w86ion3dvh08" w:colFirst="0" w:colLast="0"/>
      <w:bookmarkEnd w:id="0"/>
    </w:p>
    <w:p w14:paraId="739C3936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1" w:name="_heading=h.wa25rz3axcaa" w:colFirst="0" w:colLast="0"/>
      <w:bookmarkEnd w:id="1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 xml:space="preserve">Руководство </w:t>
      </w:r>
      <w:r w:rsidR="0038169E"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разработчика</w:t>
      </w:r>
    </w:p>
    <w:p w14:paraId="4B4BC4BA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2" w:name="_heading=h.7ihrb595hloc" w:colFirst="0" w:colLast="0"/>
      <w:bookmarkEnd w:id="2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Итоговый проект по дисциплине «Проектный семинар Python в науке о данных, ОП «Информатика и вычислительная техника»</w:t>
      </w:r>
    </w:p>
    <w:p w14:paraId="34C6F401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3" w:name="_heading=h.9pzrmes21efh" w:colFirst="0" w:colLast="0"/>
      <w:bookmarkEnd w:id="3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Программа для интернет-магазина</w:t>
      </w:r>
    </w:p>
    <w:p w14:paraId="4F8B9B6F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4" w:name="_heading=h.htw33fnlcm76" w:colFirst="0" w:colLast="0"/>
      <w:bookmarkEnd w:id="4"/>
      <w:r w:rsidRPr="00607E11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БИВ223 Бригада №7</w:t>
      </w:r>
    </w:p>
    <w:p w14:paraId="39D6DFB2" w14:textId="77777777" w:rsidR="00C4433C" w:rsidRPr="00607E11" w:rsidRDefault="00C4433C" w:rsidP="00607E11">
      <w:pPr>
        <w:rPr>
          <w:rFonts w:ascii="Times New Roman" w:hAnsi="Times New Roman" w:cs="Times New Roman"/>
          <w:color w:val="000000" w:themeColor="text1"/>
        </w:rPr>
      </w:pPr>
    </w:p>
    <w:p w14:paraId="03507880" w14:textId="77777777" w:rsidR="00B853F7" w:rsidRPr="00607E11" w:rsidRDefault="00B853F7" w:rsidP="00607E1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12B68E4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63DAFB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5" w:name="_heading=h.xmuxrzxgra5l" w:colFirst="0" w:colLast="0"/>
      <w:bookmarkEnd w:id="5"/>
    </w:p>
    <w:p w14:paraId="46D4AC18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6" w:name="_heading=h.3rtbbdkcy5fq" w:colFirst="0" w:colLast="0"/>
      <w:bookmarkEnd w:id="6"/>
    </w:p>
    <w:p w14:paraId="67DAF78C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657A61A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8C1107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id w:val="-88579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1CC75" w14:textId="774374E1" w:rsidR="00460ABF" w:rsidRPr="00607E11" w:rsidRDefault="00460ABF" w:rsidP="00607E11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E7D33F" w14:textId="77777777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3FAF9327" w14:textId="1818E809" w:rsidR="00110FEE" w:rsidRPr="00607E11" w:rsidRDefault="00460ABF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r w:rsidRPr="00607E11">
            <w:rPr>
              <w:color w:val="000000" w:themeColor="text1"/>
            </w:rPr>
            <w:fldChar w:fldCharType="begin"/>
          </w:r>
          <w:r w:rsidRPr="00607E11">
            <w:rPr>
              <w:color w:val="000000" w:themeColor="text1"/>
            </w:rPr>
            <w:instrText xml:space="preserve"> TOC \o "1-3" \h \z \u </w:instrText>
          </w:r>
          <w:r w:rsidRPr="00607E11">
            <w:rPr>
              <w:color w:val="000000" w:themeColor="text1"/>
            </w:rPr>
            <w:fldChar w:fldCharType="separate"/>
          </w:r>
          <w:hyperlink w:anchor="_Toc137477282" w:history="1">
            <w:r w:rsidR="00110FEE" w:rsidRPr="00607E11">
              <w:rPr>
                <w:rStyle w:val="ad"/>
                <w:color w:val="000000" w:themeColor="text1"/>
              </w:rPr>
              <w:t>Описание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_Toc137477282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2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DAD14CF" w14:textId="6DA260E2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3" w:history="1">
            <w:r w:rsidR="00110FEE" w:rsidRPr="00607E11">
              <w:rPr>
                <w:rStyle w:val="ad"/>
                <w:color w:val="000000" w:themeColor="text1"/>
              </w:rPr>
              <w:t>Системные требования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_Toc137477283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3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4043AA5" w14:textId="0103FB0B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4" w:history="1">
            <w:r w:rsidR="00110FEE" w:rsidRPr="00607E11">
              <w:rPr>
                <w:rStyle w:val="ad"/>
                <w:color w:val="000000" w:themeColor="text1"/>
              </w:rPr>
              <w:t>Описание архитектуры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_Toc137477284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4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314A7F91" w14:textId="0F11DD21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5" w:history="1">
            <w:r w:rsidR="00110FEE" w:rsidRPr="00607E11">
              <w:rPr>
                <w:rStyle w:val="ad"/>
                <w:color w:val="000000" w:themeColor="text1"/>
              </w:rPr>
              <w:t>Описание структуры каталогов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_Toc137477285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6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120CBD4A" w14:textId="77D78598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6" w:history="1">
            <w:r w:rsidR="00110FEE" w:rsidRPr="00607E11">
              <w:rPr>
                <w:rStyle w:val="ad"/>
                <w:color w:val="000000" w:themeColor="text1"/>
              </w:rPr>
              <w:t>Названия и версии библиотек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_Toc137477286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7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DC66AAC" w14:textId="33B8FF78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7" w:history="1">
            <w:r w:rsidR="00110FEE" w:rsidRPr="00607E11">
              <w:rPr>
                <w:rStyle w:val="ad"/>
                <w:color w:val="000000" w:themeColor="text1"/>
              </w:rPr>
              <w:t>Методы и подходы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_Toc137477287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9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FF6F119" w14:textId="762ADD44" w:rsidR="00110FEE" w:rsidRPr="00607E11" w:rsidRDefault="00EF0857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8" w:history="1">
            <w:r w:rsidR="00110FEE" w:rsidRPr="00607E11">
              <w:rPr>
                <w:rStyle w:val="ad"/>
                <w:color w:val="000000" w:themeColor="text1"/>
              </w:rPr>
              <w:t xml:space="preserve">Листинг 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main</w:t>
            </w:r>
            <w:r w:rsidR="00110FEE" w:rsidRPr="00607E11">
              <w:rPr>
                <w:rStyle w:val="ad"/>
                <w:color w:val="000000" w:themeColor="text1"/>
              </w:rPr>
              <w:t>.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py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_Toc137477288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10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AAD768D" w14:textId="0F8C10CB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4462C19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16918D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03DA993B" w14:textId="77777777" w:rsidR="00B853F7" w:rsidRPr="00607E11" w:rsidRDefault="006A65B7" w:rsidP="00607E1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37477282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приложения</w:t>
      </w:r>
      <w:bookmarkEnd w:id="7"/>
    </w:p>
    <w:p w14:paraId="7435191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06B16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2409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Функциональность приложения включает:</w:t>
      </w:r>
    </w:p>
    <w:p w14:paraId="3C43F66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Отображение списка товаров с описанием, категорией и ценой.</w:t>
      </w:r>
    </w:p>
    <w:p w14:paraId="164FE32C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Отображение списка заказов с датой заказа и суммой заказа</w:t>
      </w:r>
    </w:p>
    <w:p w14:paraId="11CAD319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Отображение объединенной таблицы.</w:t>
      </w:r>
    </w:p>
    <w:p w14:paraId="04B22D41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Возможность добавления нового товара или заказа.</w:t>
      </w:r>
    </w:p>
    <w:p w14:paraId="427EC4EB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Возможность удаления записей из таблиц.</w:t>
      </w:r>
    </w:p>
    <w:p w14:paraId="14554EF4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Возможность изменения данных о товаре или заказе.</w:t>
      </w:r>
    </w:p>
    <w:p w14:paraId="27C2A97A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EC880E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1A2C8004" w14:textId="664B741A" w:rsidR="00B853F7" w:rsidRPr="00607E11" w:rsidRDefault="00A45261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137477283"/>
      <w:r w:rsidRPr="00607E11">
        <w:rPr>
          <w:rFonts w:ascii="Times New Roman" w:hAnsi="Times New Roman" w:cs="Times New Roman"/>
          <w:color w:val="000000" w:themeColor="text1"/>
        </w:rPr>
        <w:lastRenderedPageBreak/>
        <w:t>Системные требования</w:t>
      </w:r>
      <w:bookmarkEnd w:id="8"/>
    </w:p>
    <w:p w14:paraId="3837E7E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86993" w14:textId="41E96511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написано для </w:t>
      </w:r>
      <w:r w:rsidR="0054425D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64-х разрядной </w:t>
      </w: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операционной системы Windows.</w:t>
      </w:r>
    </w:p>
    <w:p w14:paraId="4A871261" w14:textId="74004410" w:rsidR="00B853F7" w:rsidRPr="00607E11" w:rsidRDefault="003E7B31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607E11" w:rsidRDefault="006A65B7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 более ядерный процессор</w:t>
      </w:r>
    </w:p>
    <w:p w14:paraId="30453BD8" w14:textId="521CEB73" w:rsidR="00B853F7" w:rsidRPr="00607E11" w:rsidRDefault="00C6710A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более ГБ оперативной памяти</w:t>
      </w:r>
    </w:p>
    <w:p w14:paraId="6B158BA8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Требуемое место на диске: 1 ГБ.</w:t>
      </w:r>
    </w:p>
    <w:p w14:paraId="349BA318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C9B5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9AE410" w14:textId="780FB332" w:rsidR="00A45261" w:rsidRPr="00607E11" w:rsidRDefault="00C6710A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137477284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архитектуры приложения</w:t>
      </w:r>
      <w:bookmarkEnd w:id="9"/>
    </w:p>
    <w:p w14:paraId="0D5A8FC9" w14:textId="77777777" w:rsidR="00A45261" w:rsidRPr="00607E11" w:rsidRDefault="00A45261" w:rsidP="00607E11">
      <w:pPr>
        <w:rPr>
          <w:rFonts w:ascii="Times New Roman" w:hAnsi="Times New Roman" w:cs="Times New Roman"/>
          <w:color w:val="000000" w:themeColor="text1"/>
        </w:rPr>
      </w:pPr>
    </w:p>
    <w:p w14:paraId="003D5871" w14:textId="75266469" w:rsidR="009862D8" w:rsidRPr="00607E11" w:rsidRDefault="009862D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приложения организована следующим образом:</w:t>
      </w:r>
    </w:p>
    <w:p w14:paraId="4C768B17" w14:textId="383D41EA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(User Interface,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UI):</w:t>
      </w:r>
    </w:p>
    <w:p w14:paraId="21168B72" w14:textId="1B60D2DA" w:rsidR="00F216BC" w:rsidRPr="00607E11" w:rsidRDefault="00F216BC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 пользователя (GUI) реализуется с использованием библиотеки tkinter,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данными:</w:t>
      </w:r>
    </w:p>
    <w:p w14:paraId="5494276B" w14:textId="547AAC8A" w:rsidR="007B6A16" w:rsidRPr="00607E11" w:rsidRDefault="007B6A16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 данных использует форматы CSV или Excel файлов для хранения данных. Модуль pandas позволяет считывать и записывать данные из этих файлов в структуры данных, такие как DataFrame.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pandas,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Логика приложения:</w:t>
      </w:r>
    </w:p>
    <w:p w14:paraId="753FEE5B" w14:textId="5675E717" w:rsidR="00B81E45" w:rsidRPr="00607E11" w:rsidRDefault="00B81E45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компонентами:</w:t>
      </w:r>
    </w:p>
    <w:p w14:paraId="219FDD2C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модели данных для получения, обновления или удаления данных.</w:t>
      </w:r>
    </w:p>
    <w:p w14:paraId="2231B387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D452C" w14:textId="29CE9B6A" w:rsidR="00921C1E" w:rsidRPr="00607E11" w:rsidRDefault="006A65B7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137477285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Описание </w:t>
      </w:r>
      <w:r w:rsidR="00C6710A" w:rsidRPr="00607E11">
        <w:rPr>
          <w:rFonts w:ascii="Times New Roman" w:hAnsi="Times New Roman" w:cs="Times New Roman"/>
          <w:color w:val="000000" w:themeColor="text1"/>
        </w:rPr>
        <w:t>структуры каталогов</w:t>
      </w:r>
      <w:bookmarkEnd w:id="10"/>
    </w:p>
    <w:p w14:paraId="4B1ABFE2" w14:textId="77777777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</w:rPr>
      </w:pPr>
    </w:p>
    <w:p w14:paraId="7198753A" w14:textId="77777777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приложения:</w:t>
      </w:r>
    </w:p>
    <w:p w14:paraId="00D61372" w14:textId="1BE94D61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размещается в стандартной структуре каталогов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FB49E5C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— содержит базу данных. </w:t>
      </w:r>
    </w:p>
    <w:p w14:paraId="3F2BEDC4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Graphics — содержит копии графических отчетов. </w:t>
      </w:r>
    </w:p>
    <w:p w14:paraId="134D3BFB" w14:textId="13E4554F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Library —содержит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модуля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графических отчётов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boxplot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scatter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; модуль для работы с 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файлом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модуль для экспорта данных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модуль для формирования текстовых статистических отчётов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reports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приложения. </w:t>
      </w:r>
    </w:p>
    <w:p w14:paraId="1502B7CB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7DF24B6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Scripts — содержит главный файл приложения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файл 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463B70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 определением параметров настройки приложения</w:t>
      </w:r>
    </w:p>
    <w:p w14:paraId="762CF3E4" w14:textId="7CD902C5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877CD3" w14:textId="77777777" w:rsidR="00110FEE" w:rsidRPr="00607E11" w:rsidRDefault="00110FEE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37477286"/>
      <w:r w:rsidRPr="00607E11">
        <w:rPr>
          <w:rFonts w:ascii="Times New Roman" w:hAnsi="Times New Roman" w:cs="Times New Roman"/>
          <w:color w:val="000000" w:themeColor="text1"/>
        </w:rPr>
        <w:lastRenderedPageBreak/>
        <w:t>Названия и версии библиотек</w:t>
      </w:r>
      <w:bookmarkEnd w:id="11"/>
    </w:p>
    <w:p w14:paraId="61396520" w14:textId="77777777" w:rsidR="00792148" w:rsidRPr="00607E11" w:rsidRDefault="00792148" w:rsidP="00607E11">
      <w:pPr>
        <w:rPr>
          <w:rFonts w:ascii="Times New Roman" w:hAnsi="Times New Roman" w:cs="Times New Roman"/>
          <w:color w:val="000000" w:themeColor="text1"/>
        </w:rPr>
      </w:pPr>
    </w:p>
    <w:p w14:paraId="56650C1A" w14:textId="05E41A45" w:rsidR="00110FEE" w:rsidRPr="00607E11" w:rsidRDefault="0079214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программы были использованы следующие библиотеки:</w:t>
      </w:r>
    </w:p>
    <w:p w14:paraId="34062278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 (операционная система):</w:t>
      </w:r>
    </w:p>
    <w:p w14:paraId="08895D74" w14:textId="77777777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os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os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 (система):</w:t>
      </w:r>
    </w:p>
    <w:p w14:paraId="7C948A82" w14:textId="77777777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sys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sys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pandas:</w:t>
      </w:r>
    </w:p>
    <w:p w14:paraId="68C111B9" w14:textId="77777777" w:rsidR="00830D7D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pandas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pandas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607E11" w:rsidRDefault="00830D7D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2.0.0</w:t>
      </w:r>
    </w:p>
    <w:p w14:paraId="37E34F59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numpy:</w:t>
      </w:r>
    </w:p>
    <w:p w14:paraId="0FA6129E" w14:textId="77777777" w:rsidR="00830D7D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numpy (Numerical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numpy широко используется для работы с числовыми данными, выполнения математических операций, линейной алгебры, генерации случайных чисел и других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607E11" w:rsidRDefault="00830D7D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1.24.2</w:t>
      </w:r>
    </w:p>
    <w:p w14:paraId="43B03886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tkinter:</w:t>
      </w:r>
    </w:p>
    <w:p w14:paraId="1AF0F82C" w14:textId="77777777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tkinter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tkinter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matplotlib:</w:t>
      </w:r>
    </w:p>
    <w:p w14:paraId="2343DFC0" w14:textId="77777777" w:rsidR="00830D7D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matplotlib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matplotlib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607E11" w:rsidRDefault="00830D7D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</w:t>
      </w:r>
    </w:p>
    <w:p w14:paraId="6FDB961E" w14:textId="77777777" w:rsidR="00792148" w:rsidRPr="00607E11" w:rsidRDefault="00792148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2" w:name="_Toc137477287"/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29512A40" w14:textId="0DC5FA76" w:rsidR="00835735" w:rsidRPr="00607E11" w:rsidRDefault="00921C1E" w:rsidP="00607E11">
      <w:pPr>
        <w:pStyle w:val="1"/>
        <w:rPr>
          <w:rFonts w:ascii="Times New Roman" w:hAnsi="Times New Roman" w:cs="Times New Roman"/>
          <w:color w:val="000000" w:themeColor="text1"/>
        </w:rPr>
      </w:pPr>
      <w:r w:rsidRPr="00607E11">
        <w:rPr>
          <w:rFonts w:ascii="Times New Roman" w:hAnsi="Times New Roman" w:cs="Times New Roman"/>
          <w:color w:val="000000" w:themeColor="text1"/>
        </w:rPr>
        <w:lastRenderedPageBreak/>
        <w:t>Методы и подходы</w:t>
      </w:r>
      <w:bookmarkEnd w:id="12"/>
    </w:p>
    <w:p w14:paraId="7F263AEF" w14:textId="78AFDA42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5BE4F13B" w14:textId="147768F8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поддерживаемость и переиспользование кода. </w:t>
      </w:r>
    </w:p>
    <w:p w14:paraId="15FEEC72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ошибок: Реализация обработки исключений для обнаружения и управления ошибками в программе. Использование конструкции try-except для перехвата и обработки исключительных ситуаций. </w:t>
      </w:r>
    </w:p>
    <w:p w14:paraId="6FC18556" w14:textId="3779627A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контроля версий: Использование системы контроля версий Git для отслеживания изменений в коде, совместной работы и управления версиями программы. </w:t>
      </w:r>
    </w:p>
    <w:p w14:paraId="23A4B33C" w14:textId="379DA3D6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Утилиты для разработки: Использование интегрированных сред разработки (IDE), такие как PyCharm, Visual Studio Code и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Spyder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облегчения разработки, отладки и управления проектом.</w:t>
      </w:r>
    </w:p>
    <w:p w14:paraId="0D550480" w14:textId="77777777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6EDB598E" w14:textId="77777777" w:rsidR="00835735" w:rsidRPr="00607E11" w:rsidRDefault="00835735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74C025" w14:textId="5E67FEA1" w:rsidR="00B853F7" w:rsidRPr="00607E11" w:rsidRDefault="00835735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3" w:name="_Toc137477288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Листинг 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</w:rPr>
        <w:t>.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py</w:t>
      </w:r>
      <w:bookmarkEnd w:id="13"/>
    </w:p>
    <w:p w14:paraId="56A05ED2" w14:textId="6162938D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</w:rPr>
      </w:pPr>
    </w:p>
    <w:p w14:paraId="35553FA7" w14:textId="77777777" w:rsidR="00607E11" w:rsidRPr="00607E11" w:rsidRDefault="00607E11" w:rsidP="00607E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Программа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отображения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описания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данныхиз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справочников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графическим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интерфейсом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Бригада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7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</w:t>
      </w:r>
      <w:bookmarkStart w:id="14" w:name="_GoBack"/>
      <w:bookmarkEnd w:id="14"/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 os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import sys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import pandas as pd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import numpy as np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import tkinter as tk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tkinter import ttk, Entry, colorchooser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tkinter.ttk import Treeview, Spinbox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os.chdir("\\".join(os.getcwd().split("\\")[:-1]))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sys.path.append("\\".join(os.getcwd().split("\\")))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library.read_ini import read_ini_file, update_ini_value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library.text_reports import report_about_firm, merge_files, generate_attribute_report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library.hist_chart import histogram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library.bar_chart import report_day_sales, report_week_sales, report_year_sales, report_month_sales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library.boxplot_chart import report_price_by_category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library.scatter_chart import report_price_by_quantity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from library.data_export import save_tables, save_as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create_pivot_table():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выбором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параметров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сводной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Сводная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agg_functions = {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среднее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"mean",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"sum",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минимальное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"min",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максимальное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"max",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непустых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"count",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медиана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"median",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стандартное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отклонение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"std",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дисперсия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"var",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первое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"first",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последнее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"last",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произведение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": "prod"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}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значения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(values):").grid(row=0,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values_entry = ttk.Combobox(dialog, values=['None'] + list(MERGED.columns),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values_entry.grid(row=1,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индекс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(index):").grid(row=0,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index_entry = ttk.Combobox(dialog, values=['None'] + list(MERGED.columns), 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index_entry.grid(row=1,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столбцы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(columns):").grid(row=0, column=2,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columns_entry = ttk.Combobox(dialog, values=['None'] + list(MERGED.columns), 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columns_entry.grid(row=1, column=2,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функцию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агрегации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(aggfunc):").grid(row=0, column=3,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aggfunc_entry = ttk.Combobox(dialog, values=list(agg_functions.keys()), 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aggfunc_entry.grid(row=1, column=3,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create_pivot_table():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сводной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values = values_entry.get()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index = index_entry.get()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columns = columns_entry.get()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aggfunc = aggfunc_entry.get()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try: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pivot_data = pd.pivot_table(MERGED,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values=values if values != 'None' else None,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index=index if index != 'None' else None,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columns=columns if columns != 'None' else None,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aggfunc=agg_functions.get(aggfunc))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dialog2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dialog2.title("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Сводная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table = create_table(dialog2, pivot_data, 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table.pack(fill='both', expand=True)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export_button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command=lambda: save_as(pivot_data))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export_button.pack(fill='both', expand=True, 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config_widgets(dialog2, 2, 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except Exception as ex: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print(f"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подходят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сводной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Детали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{ex}")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таблицу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command=create_pivot_table).grid(row=2, column=0, columnspan=4,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                                      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3, 4)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create_statistic_report():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выбором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атрибутов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статистического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отчета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Статистический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первый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атрибут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:").grid(row=0,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attribute_1_entry = ttk.Combobox(dialog, values=list(MERGED.columns), 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attribute_1_entry.grid(row=1,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второй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атрибут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:").grid(row=0,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attribute_2_entry = ttk.Combobox(dialog, values=list(MERGED.columns), state='readonly')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attribute_2_entry.grid(row=1,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export():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print(1)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create_stat_report():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статистического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отчета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.,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attribute_1 = attribute_1_entry.get()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attribute_2 = attribute_2_entry.get()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attribute_rep = generate_attribute_report(MERGED, attribute_1, attribute_2)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dialog2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dialog2.title("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Статистический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 = ttk.Notebook(dialog2)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tab_1 = ttk.Frame(tab_controler)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tab_2 = ttk.Frame(tab_controler)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tab_3 = ttk.Frame(tab_controler)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tab_4 = ttk.Frame(tab_controler)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tab_controler.add(tab_1,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tab_controler.add(tab_2,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tab_controler.add(tab_3,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tab_controler.add(tab_4,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4')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create_table(tab_1, attribute_rep[0])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create_table(tab_2, attribute_rep[1])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create_table(tab_3, attribute_rep[2])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create_table(tab_4, attribute_rep[3])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tab_controler.grid(row=0, column=0, columnspan=2,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1', command=lambda: save_as(attribute_rep[0]))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export_button_1.grid(row=1, column=0,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export_button_1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2', command=lambda: save_as(attribute_rep[1]))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export_button_1.grid(row=1, column=1,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3', command=lambda: save_as(attribute_rep[2]))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export_button_1.grid(row=2, column=0,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4', command=lambda: save_as(attribute_rep[3]))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export_button_1.grid(row=2, column=1,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config_widgets(dialog2, 3,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таблицу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command=create_stat_report).grid(row=2, column=0, columnspan=2,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                                      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3,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create_table(tab, data: pd.DataFrame, pivot=False) -&gt; Treeview: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добавления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pivot: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Является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ли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сводной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tab(tk.ttk.Frame):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Название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data(pd.DataFrame):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Данные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виджет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.,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translater = {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'Order ID':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'Product ID':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Номер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'Quantity':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'Product':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'Description':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'Price':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'Category':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Категория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'Date':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'Sum': 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}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table_frame = ttk.Frame(tab)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table_frame.pack(fill='both', expand=True)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 = ttk.Treeview(table_frame)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table.pack(side='left', fill='both', expand=True)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table.configure(style='Treeview')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scrollbar = ttk.Scrollbar(table_frame, orient='vertical', command=table.yview)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scrollbar.pack(side='right', fill='y')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table.configure(yscroll=scrollbar.set)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pivot: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data = data.reset_index()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heads = [translater.get(head, str(head)) for head in data.columns]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table['columns'] = heads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table['show'] = 'headings'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header in heads: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table.heading(header, text=header)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if len(heads) == 9: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table.column(header, width=0, anchor='center')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else: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table.column(header, anchor='center')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i, row in data.iterrows():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values = list(row)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table.insert("", "end", text=i, values=values)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table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new_save():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одной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отдельный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файл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 = tab_control.index(tab_control.select())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tabs = [GOODS, ORDERS, ORDERS_STRUCTURE, MERGED]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table = tabs[index]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save_as(table)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add_datas(parent) -&gt; tuple[Spinbox, Spinbox, Spinbox, Spinbox, Spinbox, Spinbox]: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добавления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полей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даты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parent: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Название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Добавленные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виджеты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start_date_label = tk.Label(parent,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начальную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дату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start_date_label.grid(column=0, row=0, columnspan=3,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start_date_day = tk.Spinbox(parent, from_=1, to=31,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start_date_day.grid(column=0,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start_date_month = tk.Spinbox(parent, from_=1, to=12,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start_date_month.grid(column=1,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start_date_year = tk.Spinbox(parent, from_=2022, to=2023, width=4)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start_date_year.grid(column=2,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end_date_label = tk.Label(parent,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конечную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дату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end_date_label.grid(column=0, row=2, columnspan=3,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end_date_day = tk.Spinbox(parent, from_=1, to=31,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end_date_day.grid(column=0, row=3,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end_date_month = tk.Spinbox(parent, from_=1, to=12,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end_date_month.grid(column=1, row=3,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end_date_year = tk.Spinbox(parent, from_=2022, to=2023, width=4)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end_date_year.grid(column=2, row=3,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return start_date_day, start_date_month, start_date_year, end_date_day, end_date_month, end_date_year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config_widgets(parent, rows: int, cols: int):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задания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веса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каждому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элемента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proofErr w:type="gramEnd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Необходимо для коректного отображения окна при растяжении.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Автор: Болезнов С.А.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:param parent: Название 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:param rows: Количество рядов в сетке 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:param cols: Количество столбцов в сетке 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col in range(cols):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parent.columnconfigure(index=col, weight=1)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for row in range(rows):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parent.rowconfigure(index=row, weight=1)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def report_1():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Создание нового окна для ввода необходимых параметров для текстового отчета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Автор: Болезнов С.А.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</w:t>
      </w:r>
      <w:proofErr w:type="gramStart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Текстовый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start_date_day, start_date_month, start_date_year, end_date_day, \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end_date_month, end_date_year = add_datas(dialog)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Выберете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категорию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:").grid(row=4, column=0,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categories = list(GOODS.Category.unique())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firm_entry = ttk.Combobox(dialog, values=categories, textvariable=categories[0])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firm_entry.grid(row=5, column=0, columnspan=3,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7, 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ok_button():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Вывод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отчета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экран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first_date = f'{start_date_year.get()}-{start_date_month.get()}-{start_date_day.get()}'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second_date = f'{end_date_year.get()}-{end_date_month.get()}-{end_date_day.get()}'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category = firm_entry.get()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report = report_about_firm(MERGED, first_date, second_date, category)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dialog2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dialog2.title(f"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Текстовый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продажах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{category}")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table = create_table(dialog2, report)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table.pack(fill='both', expand=True)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 = ttk.Button(dialog2,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Экспорт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command=lambda: save_as(report))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export_button.pack(fill='both', expand=True, 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config_widgets(dialog2, 2, 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command=ok_button).grid(row=6, column=0, columnspan=2,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command=dialog.destroy).grid(row=6, column=2,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create_hist():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выбором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гистограмм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гистограммы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Гистограмма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распределения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товаров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histogram(MERGED, 'Quantity')).grid(row=0,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Гистограмма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распределения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histogram(MERGED, 'Price')).grid(row=0, column=1,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Гистограмма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распределения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заказов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histogram(MERGED, 'Sum')).grid(row=1,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command=dialog.destroy).grid(row=1, column=1,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2,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create_bar():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выбора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столбчатых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диаграмм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столбчатой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Продажи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дням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report_day_sales(ORDERS)).grid(row=0,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Продажи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неделям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report_week_sales(ORDERS)).grid(row=0, column=1,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Продажи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месяцам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report_month_sales(ORDERS)).grid(row=1,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Продажи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годам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command=lambda: report_year_sales(ORDERS)).grid(row=1,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command=dialog.destroy).grid(row=2, column=0, columnspan=2, sticky='nsew')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3,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  <w:t>def create_scatter():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подготовки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отображения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рассеивания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 = pd.merge(ORDERS_STRUCTURE, GOODS, on="Product ID")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data['Price'] = data['Price'].astype(float)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report_price_by_quantity(data)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del_line():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удаления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proofErr w:type="gramEnd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proofErr w:type="gramStart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 = tab_control.index(tab_control.select())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0: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goods_table.selection()[0]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goods_table.item(selected_item)['values']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GOODS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 = GOODS.drop(GOODS.loc[GOODS['Product ID'] == selected_line[0]].index)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goods_table.delete(selected_item)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1: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orders_table.selection()[0]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orders_table.item(selected_item)['values']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 = ORDERS.drop(ORDERS.loc[ORDERS['Order ID'] == selected_line[0]].index)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orders_table.delete(selected_item)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2: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orders_structure_table.selection()[0]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orders_structure_table.item(selected_item)['values']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ORDERS_STRUCTURE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 = ORDERS_STRUCTURE.drop(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ORDERS_STRUCTURE.loc[ORDERS_STRUCTURE['Order ID'] == selected_line[0]].index)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orders_structure_table.delete(selected_item)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3: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merged_table.selection()[0]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merged_table.item(selected_item)['values']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MERGED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MERGED = MERGED.drop(MERGED.loc[MERGED['Order ID'] == selected_line[0]].index)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merged_table.delete(selected_item)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edit_line():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Внесение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строку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proofErr w:type="gramEnd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 = tab_control.index(tab_control.select())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index == 0: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goods_table.selection()[0]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goods_table.item(selected_item)['values']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name_entry, description_entry, price_entry, category_entry = goods_dialog(selected_item,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                                              selected_line)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name_entry.insert(0, selected_line[1])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description_entry.insert(0, selected_line[2])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price_entry.set(selected_line[3])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category_entry.insert(0, selected_line[4])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1: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orders_table.selection()[0]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orders_table.item(selected_item)['values']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date_day, date_month, date_year, sum_entry = orders_dialog(selected_item, selected_line)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month, day, year = selected_line[1].split('/')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date_day.set(day)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date_month.set(month)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date_year.set(year)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sum_entry.set(selected_line[2])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2: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selected_item = orders_structure_table.selection()[0]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selected_line = orders_structure_table.item(selected_item)['values']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good_entry, quantity_entry = orders_structure_dialog(selected_item, selected_line)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good_entry.set(selected_line[1])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quantity_entry.set(selected_line[2])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3: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print('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невозможна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можно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изменять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только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отдельных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справочниках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goods_dialog(selected_item, selected_line) -&gt; tuple[Entry, Entry, Spinbox, Entry]: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товары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proofErr w:type="gramStart"/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:param selected_item: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объект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selected_line: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Список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Виджеты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").grid(row=0,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name_entry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name_entry.grid(row=1,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").grid(row=2,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description_entry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description_entry.grid(row=3,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").grid(row=4,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price_entry = ttk.Spinbox(dialog, increment=0.01, from_=0, to=1000)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price_entry.grid(row=5,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Категория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").grid(row=6,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category_entry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category_entry.grid(row=7,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 = name_entry.get()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description = description_entry.get()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price = price_entry.get()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category = category_entry.get()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values = [selected_line[0], name, description, price, category]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goods_table.item(selected_item, values=values)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GOODS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 = replace_row_values(GOODS, selected_line, 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create_new_merge()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save_button.grid(row=8,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cancel_button.grid(row=8,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9,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name_entry, description_entry, price_entry, category_entry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replace_row_values(df: pd.DataFrame, old_values: list, new_values: list) -&gt; pd.DataFrame: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замены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одной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строки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датафрейма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новую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df(pd.DataFrame):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Исходный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датафрейм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old_values: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Список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которые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будут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изсменены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new_values: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Список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Изменененный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датафрейм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'Quantity' in df.columns: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row_idx = (df['Order ID'] == old_values[0])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elif 'Product ID' in df.columns: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row_idx = (df['Product ID'] == old_values[0])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elif 'Order ID' in df.columns: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row_idx = (df['Order ID'] == old_values[0])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df.loc[row_idx] = new_values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df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orders_dialog(selected_item, selected_line):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заказы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selected_item: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объект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 xml:space="preserve">    :param selected_line: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Список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Виджеты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').grid(column=0, row=0, columnspan=3,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date_day = ttk.Spinbox(dialog, from_=1, to=31,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date_day.grid(column=0,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date_month = ttk.Spinbox(dialog, from_=1, to=12,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date_month.grid(column=1,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date_year = ttk.Spinbox(dialog, from_=2022, to=2023, width=4)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date_year.grid(column=2,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").grid(row=2,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 = ttk.Spinbox(dialog, increment=1, from_=0, to=100000)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sum_entry.grid(row=3,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date = f'{date_month.get()}/{date_day.get()}/{date_year.get()}'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sum = sum_entry.get()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values = [selected_line[0], date, sum]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orders_table.item(selected_item, values=values)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 = replace_row_values(ORDERS, selected_line, 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create_new_merge()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save_button.grid(row=8,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cancel_button.grid(row=8, column=2,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4, 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date_day, date_month, date_year, sum_entry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create_new_merge():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обновления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общей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после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внесения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справочники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global MERGED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widgets_list = tab4.pack_slaves()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element in widgets_list: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element.destroy()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MERGED = merge_files(GOODS, ORDERS, ORDERS_STRUCTURE)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create_table(tab4, MERGED)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def orders_structure_dialog(selected_item, selected_line):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окна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вводом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/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состав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заказов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selected_item: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объект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таблице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:param selected_line: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Список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выбранных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:return: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Виджеты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ввода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').grid(column=0, row=0,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ids = list(GOODS['Product ID'])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good_entry = ttk.Combobox(dialog, values=ids)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good_entry.grid(column=0, row=1,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").grid(row=2,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quantity_entry = ttk.Spinbox(dialog, increment=1, from_=0, to=100)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quantity_entry.grid(row=3,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good_id = int(good_entry.get())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quantity = quantity_entry.get()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values = [selected_line[0], good_id, quantity]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orders_structure_table.item(selected_item, values=values)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ORDERS_STRUCTURE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 = replace_row_values(ORDERS_STRUCTURE, selected_line, values)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create_new_merge()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save_button.grid(row=4,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cancel_button.grid(row=4,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5,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good_entry, quantity_entry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generate_id(index) -&gt; int: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создания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айди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справочников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index == 0: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ids = [int(x) for x in GOODS['Product ID']]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for i in range(1, max(ids) + 1):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if i not in ids: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return i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return max(ids) + 1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index == 1: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ids = [x for x in ORDERS['Order ID']]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new_id = ids[0]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while new_id in ids: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first_part = np.random.randint(1, 100)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second_part = np.random.randint(1, 1000)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third_part = np.random.randint(1, 10000)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new_id = f'{first_part}-{second_part}-{third_part}'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return new_id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add_order():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добавления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заказа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').grid(column=0, row=0, columnspan=3,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date_day = ttk.Spinbox(dialog, from_=1, to=31,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date_day.grid(column=0,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date_day.set(1)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date_month = ttk.Spinbox(dialog, from_=1, to=12, width=2)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date_month.grid(column=1,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date_month.set(1)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date_year = ttk.Spinbox(dialog, from_=2022, to=2023, width=4)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date_year.grid(column=2,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date_year.set(2022)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").grid(row=2,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 = ttk.Spinbox(dialog, increment=1, from_=0, to=100000)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sum_entry.set(1000)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sum_entry.grid(row=3,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').grid(column=0, row=4,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ids = list(GOODS['Product ID'])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products = list(GOODS['Product'])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good_entry = ttk.Combobox(dialog, values=products)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good_entry.set(products[0])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good_entry.grid(column=0, row=5,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").grid(row=6,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quantity_entry = ttk.Spinbox(dialog, increment=1, from_=0, to=100)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quantity_entry.set(5)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quantity_entry.grid(row=7, column=0, sticky="nesw", columnspan=3)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date = f'{date_month.get()}/{date_day.get()}/{date_year.get()}'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sum = sum_entry.get()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quantity = quantity_entry.get()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product = ids[products.index(good_entry.get())]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order_id = generate_id(1)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order_values = [order_id, date, sum]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struct_values = [order_id, product, quantity]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ORDERS, ORDERS_STRUCTURE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 = pd.concat([pd.DataFrame([order_values], columns=ORDERS.columns), ORDERS], ignore_index=True)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 = pd.concat(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[pd.DataFrame([struct_values], columns=ORDERS_STRUCTURE.columns), ORDERS_STRUCTURE],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ignore_index=True)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widgets_list = tab2.pack_slaves()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for element in widgets_list: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element.destroy()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orders_table, orders_structure_table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orders_table = create_table(tab2, ORDERS)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widgets_list = tab3.pack_slaves()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for element in widgets_list: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element.destroy()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orders_structure_table = create_table(tab3, ORDERS_STRUCTURE)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save_button.grid(row=8,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cancel_button.grid(row=8, column=2,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9, 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add_product():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добавления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товара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dialog = tk.Toplevel(root)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dialog.title('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").grid(row=0,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product_entry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product_entry.grid(row=1,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").grid(row=2,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description_entry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description_entry.grid(row=3,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").grid(row=4,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 = ttk.Spinbox(dialog, increment=1, from_=0, to=100000)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sum_entry.set(1000)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sum_entry.grid(row=5,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tk.Label(dialog, text="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Категория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").grid(row=6,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category_entry = tk.Entry(dialog)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category_entry.grid(row=7, column=0, sticky="nesw", columnspan=2)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def save():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Функция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сохранения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данных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Болезнов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product = product_entry.get()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description = description_entry.get()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sum = sum_entry.get()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category = category_entry.get()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product_id = generate_id(0)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product_values = [product_id, product, description, sum, category]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GOODS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 = pd.concat([pd.DataFrame([product_values], columns=GOODS.columns), GOODS], ignore_index=True)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dialog.destroy()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widgets_list = tab1.pack_slaves()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for element in widgets_list: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element.destroy()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global goods_table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goods_table = create_table(tab1, GOODS)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 = ttk.Button(dialog,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Отмена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command=dialog.destroy)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save_button.grid(row=8, column=0,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cancel_button.grid(row=8, column=1,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config_widgets(dialog, 9, 2)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config_color():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Открытие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палитры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изменение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цвета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style = ttk.Style()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color = colorchooser.askcolor(title="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Выберите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цвет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фона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if color[1] is not None: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style.configure("Treeview", background=color[1])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update_ini_value('BackgroundColor', color[1])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def get_settings():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Чтение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ini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файла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применение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полученных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значений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к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приложению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Автор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Ряднов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М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"""</w:t>
      </w:r>
      <w:r w:rsidRPr="00607E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config = read_ini_file().get('Settings')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height = config.get('Height')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width = config.get('Width')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resize_h = config.get('ResizableHeight')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resize_w = config.get('ResizableWidth')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background_color = config.get('BackgroundColor')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font_size = config.get('FontSize')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font_family = config.get('FontFamily')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font_style = config.get('FontStyle')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cfg = [height,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width,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bool(resize_h),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bool(resize_w),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background_color,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int(font_size),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font_family,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font_style]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cfg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settings = get_settings()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 = tk.Tk()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root.title("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Редактор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справочников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 = ttk.Notebook(root)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tab1 = ttk.Frame(tab_control)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tab2 = ttk.Frame(tab_control)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tab3 = ttk.Frame(tab_control)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tab4 = ttk.Frame(tab_control)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ttk.Style().configure("Treeview", background=settings[4],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foreground="black", fieldbackground="white", font=(settings[6], settings[5], settings[7]))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tab_control.add(tab1,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tab_control.add(tab2,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Заказы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tab_control.add(tab3,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заказов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tab_control.add(tab4,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tab_control.grid(column=0, row=0, rowspan=6, columnspan=2, sticky='nswe')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path = f'{os.getcwd()}\\data'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GOODS = pd.read_csv(f"{path}\MOCK_DATA_1.csv")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goods_table = create_table(tab1, GOODS)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ORDERS = pd.read_csv(f"{path}\MOCK_DATA_2.csv")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orders_table = create_table(tab2, ORDERS)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ORDERS_STRUCTURE = pd.read_csv(f"{path}\MOCK_DATA_3.csv")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orders_structure_table = create_table(tab3, ORDERS_STRUCTURE)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MERGED = merge_files(GOODS, ORDERS, ORDERS_STRUCTURE)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merged_table = create_table(tab4, MERGED)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Текстовый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command=report_1).grid(column=2, row=0,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Статистический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command=create_statistic_report).grid(column=2, row=1,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Сводная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command=create_pivot_table).grid(column=2, row=2,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Гистограмма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command=create_hist).grid(column=2, row=3,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Стобчатая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command=create_bar).grid(column=2, row=4,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Блочная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command=lambda: report_price_by_category(GOODS)) \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.grid(column=2, row=5,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Диаграмма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рассеяния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command=create_scatter).grid(column=2, row=6, sticky="nesw")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command=add_order).grid(column=0, row=6, sticky='nesw')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ttk.Button(root, text='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command=add_product).grid(column=1, row=6, sticky='nesw')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menu_bar = tk.Menu(root)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root.config(menu=menu_bar)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file_menu = tk.Menu(menu_bar)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menu_bar.add_cascade(label="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menu=file_menu)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file_menu.add_command(label="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command=lambda: save_tables(GOODS, ORDERS, ORDERS_STRUCTURE))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file_menu.add_command(label="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command=new_save)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edit_menu = tk.Menu(menu_bar)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menu_bar.add_cascade(label="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menu=edit_menu)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edit_menu.add_command(label="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запись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command=del_line)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edit_menu.add_command(label="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запись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 command=edit_line)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menu_bar.add_command(label='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Изменить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цвет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 command=config_color)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config_widgets(root, 7, 3)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root.geometry(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f"{settings[0]}x{settings[1]}".format(root.winfo_screenwidth() // 2 - 400, root.winfo_screenheight() // 2 - 300))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root.resizable(settings[2], settings[3])</w:t>
      </w:r>
      <w:r w:rsidRPr="00607E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root.mainloop()</w:t>
      </w:r>
      <w:proofErr w:type="gramEnd"/>
    </w:p>
    <w:p w14:paraId="08EF42D3" w14:textId="77777777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C36C54" w14:textId="43E9E324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20CDCF" w14:textId="77777777" w:rsidR="00B853F7" w:rsidRPr="00607E11" w:rsidRDefault="00B853F7" w:rsidP="00607E1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853F7" w:rsidRPr="00607E11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43027" w14:textId="77777777" w:rsidR="00EF0857" w:rsidRDefault="00EF0857">
      <w:pPr>
        <w:spacing w:after="0" w:line="240" w:lineRule="auto"/>
      </w:pPr>
      <w:r>
        <w:separator/>
      </w:r>
    </w:p>
  </w:endnote>
  <w:endnote w:type="continuationSeparator" w:id="0">
    <w:p w14:paraId="79C10ECF" w14:textId="77777777" w:rsidR="00EF0857" w:rsidRDefault="00EF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9BDC5" w14:textId="77777777" w:rsidR="00EF0857" w:rsidRDefault="00EF0857">
      <w:pPr>
        <w:spacing w:after="0" w:line="240" w:lineRule="auto"/>
      </w:pPr>
      <w:r>
        <w:separator/>
      </w:r>
    </w:p>
  </w:footnote>
  <w:footnote w:type="continuationSeparator" w:id="0">
    <w:p w14:paraId="0E2BB2F3" w14:textId="77777777" w:rsidR="00EF0857" w:rsidRDefault="00EF0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F7"/>
    <w:rsid w:val="0007189A"/>
    <w:rsid w:val="000729F3"/>
    <w:rsid w:val="00110FEE"/>
    <w:rsid w:val="00151CEC"/>
    <w:rsid w:val="00276BD8"/>
    <w:rsid w:val="0038169E"/>
    <w:rsid w:val="003E7B31"/>
    <w:rsid w:val="00460ABF"/>
    <w:rsid w:val="00463B70"/>
    <w:rsid w:val="0054425D"/>
    <w:rsid w:val="00607E11"/>
    <w:rsid w:val="00697F2B"/>
    <w:rsid w:val="006A65B7"/>
    <w:rsid w:val="00792148"/>
    <w:rsid w:val="007B6A16"/>
    <w:rsid w:val="00830D7D"/>
    <w:rsid w:val="00835735"/>
    <w:rsid w:val="008A590F"/>
    <w:rsid w:val="00921C1E"/>
    <w:rsid w:val="00947879"/>
    <w:rsid w:val="009862D8"/>
    <w:rsid w:val="00A02AF3"/>
    <w:rsid w:val="00A45261"/>
    <w:rsid w:val="00B81E45"/>
    <w:rsid w:val="00B853F7"/>
    <w:rsid w:val="00C31078"/>
    <w:rsid w:val="00C4433C"/>
    <w:rsid w:val="00C6710A"/>
    <w:rsid w:val="00CB1353"/>
    <w:rsid w:val="00DF254B"/>
    <w:rsid w:val="00EF0857"/>
    <w:rsid w:val="00F216BC"/>
    <w:rsid w:val="00F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A3A4F"/>
    <w:rPr>
      <w:rFonts w:eastAsiaTheme="minorEastAsia"/>
      <w:kern w:val="0"/>
      <w:lang w:eastAsia="ru-RU"/>
    </w:rPr>
  </w:style>
  <w:style w:type="paragraph" w:styleId="a6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A4F"/>
  </w:style>
  <w:style w:type="paragraph" w:styleId="a9">
    <w:name w:val="footer"/>
    <w:basedOn w:val="a"/>
    <w:link w:val="aa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27</Pages>
  <Words>6251</Words>
  <Characters>35631</Characters>
  <Application>Microsoft Office Word</Application>
  <DocSecurity>0</DocSecurity>
  <Lines>296</Lines>
  <Paragraphs>83</Paragraphs>
  <ScaleCrop>false</ScaleCrop>
  <Company>SPecialiST RePack</Company>
  <LinksUpToDate>false</LinksUpToDate>
  <CharactersWithSpaces>41799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Stepan</cp:lastModifiedBy>
  <cp:revision>32</cp:revision>
  <dcterms:created xsi:type="dcterms:W3CDTF">2023-06-11T14:42:00Z</dcterms:created>
  <dcterms:modified xsi:type="dcterms:W3CDTF">2023-06-12T14:54:00Z</dcterms:modified>
</cp:coreProperties>
</file>