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7A11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1EBF8A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 “Белорусский государственный университет информатики и радиоэлектроники”</w:t>
      </w:r>
    </w:p>
    <w:p w14:paraId="74ADE2F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E943E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8DF8A1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02C0F6D6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3FCA33DA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34104F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7627693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6BB102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7257C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29DE35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дисциплине</w:t>
      </w:r>
    </w:p>
    <w:p w14:paraId="3E26E14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“Естественно-языковой интерфейс интеллектуальных систем”</w:t>
      </w:r>
    </w:p>
    <w:p w14:paraId="749D8A3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CBE12E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№2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A8A77F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«Автоматическое распознавание языка текста»</w:t>
      </w:r>
    </w:p>
    <w:p w14:paraId="0D28A81B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BC5CCD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E4FC3A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510861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5F5570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18A1C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022667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9882D97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849B7BF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1AF593" w14:textId="4AA98CDD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Выполнили студенты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  <w:r w:rsidRPr="0075717C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Сырица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4BE46A" w14:textId="2A30623E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группы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221702: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Кузьмицкий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86927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</w:p>
    <w:p w14:paraId="2FACF462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Проверил: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Крапивин Ю.Б.</w:t>
      </w:r>
    </w:p>
    <w:p w14:paraId="07AE67A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638B5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B6D76D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E6DACE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AD0E8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EBBD8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9FE77D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2E3F3B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65746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8225E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99164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14405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54D6C3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EE9B4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702BFC" w14:textId="2DC7C1D8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2025</w:t>
      </w:r>
    </w:p>
    <w:p w14:paraId="77B67224" w14:textId="77777777" w:rsidR="0075717C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Цель работы:</w:t>
      </w:r>
    </w:p>
    <w:p w14:paraId="2D45D008" w14:textId="77777777" w:rsidR="0075717C" w:rsidRDefault="0075717C" w:rsidP="0075717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Изучить и отработать практические навыки применения методов автоматического распознавания языка текстовых документов.</w:t>
      </w:r>
    </w:p>
    <w:p w14:paraId="6A4A8D9C" w14:textId="6C7D9F7E" w:rsidR="0075717C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Задачи лабораторной работы (Вариант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13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):</w:t>
      </w:r>
    </w:p>
    <w:p w14:paraId="4927772F" w14:textId="448B7998" w:rsidR="0075717C" w:rsidRDefault="0075717C" w:rsidP="00757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Изучить и реализовать основные методы определения языка текстовых документов 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частотный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коротких слов</w:t>
      </w:r>
      <w:r>
        <w:rPr>
          <w:rFonts w:ascii="Times New Roman" w:eastAsia="Times New Roman" w:hAnsi="Times New Roman" w:cs="Times New Roman"/>
          <w:sz w:val="28"/>
          <w:szCs w:val="28"/>
        </w:rPr>
        <w:t>, нейросетевой).</w:t>
      </w:r>
    </w:p>
    <w:p w14:paraId="0A1413EE" w14:textId="13A0D250" w:rsidR="0075717C" w:rsidRDefault="0075717C" w:rsidP="0075717C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Разработать систему для обработки коллекции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-документов на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русском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немецком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языках.</w:t>
      </w:r>
    </w:p>
    <w:p w14:paraId="3F4D3A5F" w14:textId="77777777" w:rsidR="0075717C" w:rsidRDefault="0075717C" w:rsidP="00757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сравнительный анализ реализованных методов по точности и быстродействию.</w:t>
      </w:r>
    </w:p>
    <w:p w14:paraId="10C52F19" w14:textId="1B2DF96A" w:rsidR="0075717C" w:rsidRDefault="0075717C" w:rsidP="00757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Разработать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веб-приложение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взаимодействия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пользователя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системой.</w:t>
      </w:r>
    </w:p>
    <w:p w14:paraId="77AC8ABA" w14:textId="77777777" w:rsidR="0075717C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Язык текста:</w:t>
      </w:r>
    </w:p>
    <w:p w14:paraId="45F3EE99" w14:textId="4D2D9C36" w:rsidR="0075717C" w:rsidRPr="0075717C" w:rsidRDefault="0075717C" w:rsidP="0075717C">
      <w:pPr>
        <w:pStyle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75717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Русский, немецкий</w:t>
      </w:r>
    </w:p>
    <w:p w14:paraId="548F87AE" w14:textId="42BF74E3" w:rsidR="0075717C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Формат Документа:</w:t>
      </w:r>
    </w:p>
    <w:p w14:paraId="21550D42" w14:textId="013E9DC4" w:rsidR="0075717C" w:rsidRDefault="0075717C" w:rsidP="0075717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39BB793" w14:textId="77777777" w:rsidR="0075717C" w:rsidRDefault="0075717C" w:rsidP="0075717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5717C">
        <w:rPr>
          <w:rStyle w:val="ac"/>
          <w:rFonts w:ascii="Times New Roman" w:hAnsi="Times New Roman" w:cs="Times New Roman"/>
          <w:sz w:val="28"/>
          <w:szCs w:val="36"/>
        </w:rPr>
        <w:t>Описание инструментов разработки:</w:t>
      </w:r>
      <w:r w:rsidRPr="00F34E1A">
        <w:rPr>
          <w:rFonts w:ascii="Times New Roman" w:hAnsi="Times New Roman" w:cs="Times New Roman"/>
          <w:sz w:val="28"/>
          <w:szCs w:val="28"/>
        </w:rPr>
        <w:br/>
      </w:r>
      <w:r w:rsidRPr="0075717C">
        <w:rPr>
          <w:rFonts w:ascii="Times New Roman" w:hAnsi="Times New Roman" w:cs="Times New Roman"/>
          <w:sz w:val="28"/>
          <w:szCs w:val="28"/>
        </w:rPr>
        <w:t xml:space="preserve">В рамках задачи было создано веб-приложение на языке Python с применением фреймворка </w:t>
      </w:r>
      <w:proofErr w:type="spellStart"/>
      <w:r w:rsidRPr="0075717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5717C">
        <w:rPr>
          <w:rFonts w:ascii="Times New Roman" w:hAnsi="Times New Roman" w:cs="Times New Roman"/>
          <w:sz w:val="28"/>
          <w:szCs w:val="28"/>
        </w:rPr>
        <w:t xml:space="preserve"> и дополнительных библиотек для обработки текста.</w:t>
      </w:r>
      <w:r w:rsidRPr="0075717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5717C">
        <w:rPr>
          <w:rStyle w:val="ac"/>
          <w:rFonts w:ascii="Times New Roman" w:hAnsi="Times New Roman" w:cs="Times New Roman"/>
          <w:sz w:val="28"/>
          <w:szCs w:val="28"/>
        </w:rPr>
        <w:t>Django</w:t>
      </w:r>
      <w:proofErr w:type="spellEnd"/>
      <w:r w:rsidRPr="0075717C">
        <w:rPr>
          <w:rFonts w:ascii="Times New Roman" w:hAnsi="Times New Roman" w:cs="Times New Roman"/>
          <w:sz w:val="28"/>
          <w:szCs w:val="28"/>
        </w:rPr>
        <w:t> — это мощный веб-фреймворк, который упрощает создание веб-приложений благодаря встроенным инструментам и готовым решениям для разработки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B9CAC3" w14:textId="2E74D853" w:rsidR="0075717C" w:rsidRPr="0075717C" w:rsidRDefault="0075717C" w:rsidP="0075717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Ollama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библиотека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ollama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платформа для локального запуска больших языковых моделей (LLM). В проекте использовалась для реализации AI-компонента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определения языка текста.</w:t>
      </w:r>
    </w:p>
    <w:p w14:paraId="4B9EE480" w14:textId="77777777" w:rsidR="0075717C" w:rsidRPr="0075717C" w:rsidRDefault="0075717C" w:rsidP="0075717C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В качестве СУБД была выбрана </w:t>
      </w:r>
      <w:proofErr w:type="spellStart"/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PostgreSQL</w:t>
      </w:r>
      <w:proofErr w:type="spellEnd"/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мощная объектно-реляционная система управления базами данных.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 xml:space="preserve">Она хранит данные в таблицах, поддерживает сложные запросы, транзакции и расширяемые типы данных. </w:t>
      </w:r>
      <w:proofErr w:type="spellStart"/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>PostgreSQL</w:t>
      </w:r>
      <w:proofErr w:type="spellEnd"/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известен своей надежностью, производительностью и поддержкой стандартов SQL.</w:t>
      </w:r>
    </w:p>
    <w:p w14:paraId="757F62DA" w14:textId="77777777" w:rsidR="0075717C" w:rsidRPr="0075717C" w:rsidRDefault="0075717C" w:rsidP="0075717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71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PyPDF2</w:t>
      </w:r>
      <w:r w:rsidRPr="007571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библиотека на Python, предназначенная для работы с PDF-файлами. С её помощью можно читать текст и метаданные, извлекать отдельные страницы, объединять несколько документов в один, разделять их на части, добавлять водяные знаки или защищать файлы паролем. Однако PyPDF2 не всегда корректно извлекает текст из сложных PDF, особенно если </w:t>
      </w:r>
      <w:r w:rsidRPr="0075717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 них используются нестандартные шрифты или текст представлен в виде изображений.</w:t>
      </w:r>
    </w:p>
    <w:p w14:paraId="33004E77" w14:textId="77777777" w:rsidR="0075717C" w:rsidRDefault="0075717C" w:rsidP="0075717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71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BeautifulSoup4</w:t>
      </w:r>
      <w:r w:rsidRPr="007571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библиотека для парсинга HTML и XML-документов. Она упрощает извлечение нужных данных из веб-страниц, позволяя обращаться к тегам, атрибутам и тексту как к элементам дерева. С её помощью можно искать нужные элементы по тегам, классам или CSS-селекторам, а также очищать и структурировать HTML-код. Чаще всего BeautifulSoup4 используется вместе с библиотекой </w:t>
      </w:r>
      <w:proofErr w:type="spellStart"/>
      <w:r w:rsidRPr="0075717C">
        <w:rPr>
          <w:rFonts w:ascii="Times New Roman" w:eastAsia="Times New Roman" w:hAnsi="Times New Roman" w:cs="Times New Roman"/>
          <w:sz w:val="28"/>
          <w:szCs w:val="28"/>
          <w:lang w:val="ru-RU"/>
        </w:rPr>
        <w:t>requests</w:t>
      </w:r>
      <w:proofErr w:type="spellEnd"/>
      <w:r w:rsidRPr="007571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загрузки страниц из интернета и последующего анализа их содержимого.</w:t>
      </w:r>
    </w:p>
    <w:p w14:paraId="469E8412" w14:textId="77777777" w:rsidR="0075717C" w:rsidRDefault="0075717C" w:rsidP="0075717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F4823C" w14:textId="77777777" w:rsidR="0075717C" w:rsidRDefault="0075717C" w:rsidP="0075717C">
      <w:pPr>
        <w:spacing w:line="240" w:lineRule="auto"/>
        <w:rPr>
          <w:rStyle w:val="ac"/>
          <w:rFonts w:ascii="Times New Roman" w:hAnsi="Times New Roman" w:cs="Times New Roman"/>
          <w:sz w:val="28"/>
          <w:szCs w:val="36"/>
          <w:lang w:val="ru-RU"/>
        </w:rPr>
      </w:pPr>
      <w:r w:rsidRPr="0075717C">
        <w:rPr>
          <w:rStyle w:val="ac"/>
          <w:rFonts w:ascii="Times New Roman" w:hAnsi="Times New Roman" w:cs="Times New Roman"/>
          <w:sz w:val="28"/>
          <w:szCs w:val="36"/>
        </w:rPr>
        <w:t>Структура базы данных:</w:t>
      </w:r>
    </w:p>
    <w:p w14:paraId="37B6B0E4" w14:textId="3FEB625C" w:rsidR="0075717C" w:rsidRPr="0075717C" w:rsidRDefault="0075717C" w:rsidP="0075717C">
      <w:p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r w:rsidRPr="0075717C">
        <w:rPr>
          <w:rFonts w:ascii="Times New Roman" w:hAnsi="Times New Roman" w:cs="Times New Roman"/>
          <w:b/>
          <w:bCs/>
          <w:sz w:val="28"/>
          <w:szCs w:val="36"/>
          <w:lang w:val="ru-RU"/>
        </w:rPr>
        <w:t>Document</w:t>
      </w:r>
      <w:r w:rsidRPr="0075717C">
        <w:rPr>
          <w:rFonts w:ascii="Times New Roman" w:hAnsi="Times New Roman" w:cs="Times New Roman"/>
          <w:sz w:val="28"/>
          <w:szCs w:val="36"/>
          <w:lang w:val="ru-RU"/>
        </w:rPr>
        <w:t xml:space="preserve"> - э</w:t>
      </w:r>
      <w:r w:rsidRPr="0075717C">
        <w:rPr>
          <w:rFonts w:ascii="Times New Roman" w:hAnsi="Times New Roman" w:cs="Times New Roman"/>
          <w:sz w:val="28"/>
          <w:szCs w:val="36"/>
          <w:lang w:val="ru-RU"/>
        </w:rPr>
        <w:t>та таблица хранит информацию о загруженных документах и их анализе.</w:t>
      </w:r>
      <w:r w:rsidRPr="0075717C">
        <w:rPr>
          <w:rFonts w:ascii="Times New Roman" w:hAnsi="Times New Roman" w:cs="Times New Roman"/>
          <w:sz w:val="28"/>
          <w:szCs w:val="36"/>
          <w:lang w:val="ru-RU"/>
        </w:rPr>
        <w:br/>
      </w:r>
      <w:r w:rsidRPr="0075717C">
        <w:rPr>
          <w:rFonts w:ascii="Times New Roman" w:hAnsi="Times New Roman" w:cs="Times New Roman"/>
          <w:b/>
          <w:bCs/>
          <w:sz w:val="28"/>
          <w:szCs w:val="36"/>
          <w:lang w:val="ru-RU"/>
        </w:rPr>
        <w:t>Поля:</w:t>
      </w:r>
    </w:p>
    <w:p w14:paraId="76ACEEE5" w14:textId="77777777" w:rsidR="0075717C" w:rsidRPr="0075717C" w:rsidRDefault="0075717C" w:rsidP="0075717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75717C">
        <w:rPr>
          <w:rFonts w:ascii="Times New Roman" w:hAnsi="Times New Roman" w:cs="Times New Roman"/>
          <w:b/>
          <w:bCs/>
          <w:sz w:val="28"/>
          <w:szCs w:val="36"/>
          <w:lang w:val="ru-RU"/>
        </w:rPr>
        <w:t>name</w:t>
      </w:r>
      <w:proofErr w:type="spellEnd"/>
      <w:r w:rsidRPr="0075717C">
        <w:rPr>
          <w:rFonts w:ascii="Times New Roman" w:hAnsi="Times New Roman" w:cs="Times New Roman"/>
          <w:sz w:val="28"/>
          <w:szCs w:val="36"/>
          <w:lang w:val="ru-RU"/>
        </w:rPr>
        <w:t xml:space="preserve"> — название документа (строка до 255 символов).</w:t>
      </w:r>
    </w:p>
    <w:p w14:paraId="6355BFC0" w14:textId="77777777" w:rsidR="0075717C" w:rsidRPr="0075717C" w:rsidRDefault="0075717C" w:rsidP="0075717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75717C">
        <w:rPr>
          <w:rFonts w:ascii="Times New Roman" w:hAnsi="Times New Roman" w:cs="Times New Roman"/>
          <w:b/>
          <w:bCs/>
          <w:sz w:val="28"/>
          <w:szCs w:val="36"/>
          <w:lang w:val="ru-RU"/>
        </w:rPr>
        <w:t>upload_date</w:t>
      </w:r>
      <w:proofErr w:type="spellEnd"/>
      <w:r w:rsidRPr="0075717C">
        <w:rPr>
          <w:rFonts w:ascii="Times New Roman" w:hAnsi="Times New Roman" w:cs="Times New Roman"/>
          <w:sz w:val="28"/>
          <w:szCs w:val="36"/>
          <w:lang w:val="ru-RU"/>
        </w:rPr>
        <w:t xml:space="preserve"> — дата и время загрузки, автоматически проставляется при создании записи.</w:t>
      </w:r>
    </w:p>
    <w:p w14:paraId="6BAA0CA1" w14:textId="77777777" w:rsidR="0075717C" w:rsidRPr="0075717C" w:rsidRDefault="0075717C" w:rsidP="0075717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75717C">
        <w:rPr>
          <w:rFonts w:ascii="Times New Roman" w:hAnsi="Times New Roman" w:cs="Times New Roman"/>
          <w:b/>
          <w:bCs/>
          <w:sz w:val="28"/>
          <w:szCs w:val="36"/>
          <w:lang w:val="ru-RU"/>
        </w:rPr>
        <w:t>text_content</w:t>
      </w:r>
      <w:proofErr w:type="spellEnd"/>
      <w:r w:rsidRPr="0075717C">
        <w:rPr>
          <w:rFonts w:ascii="Times New Roman" w:hAnsi="Times New Roman" w:cs="Times New Roman"/>
          <w:sz w:val="28"/>
          <w:szCs w:val="36"/>
          <w:lang w:val="ru-RU"/>
        </w:rPr>
        <w:t xml:space="preserve"> — текст документа, сохранённый прямо в базе данных.</w:t>
      </w:r>
    </w:p>
    <w:p w14:paraId="75B35B32" w14:textId="77777777" w:rsidR="0075717C" w:rsidRPr="0075717C" w:rsidRDefault="0075717C" w:rsidP="0075717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75717C">
        <w:rPr>
          <w:rFonts w:ascii="Times New Roman" w:hAnsi="Times New Roman" w:cs="Times New Roman"/>
          <w:b/>
          <w:bCs/>
          <w:sz w:val="28"/>
          <w:szCs w:val="36"/>
          <w:lang w:val="ru-RU"/>
        </w:rPr>
        <w:t>detected_language</w:t>
      </w:r>
      <w:proofErr w:type="spellEnd"/>
      <w:r w:rsidRPr="0075717C">
        <w:rPr>
          <w:rFonts w:ascii="Times New Roman" w:hAnsi="Times New Roman" w:cs="Times New Roman"/>
          <w:sz w:val="28"/>
          <w:szCs w:val="36"/>
          <w:lang w:val="ru-RU"/>
        </w:rPr>
        <w:t xml:space="preserve"> — язык, определённый программой (может быть пустым).</w:t>
      </w:r>
    </w:p>
    <w:p w14:paraId="7CBE7DC7" w14:textId="77777777" w:rsidR="0075717C" w:rsidRPr="0075717C" w:rsidRDefault="0075717C" w:rsidP="0075717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75717C">
        <w:rPr>
          <w:rFonts w:ascii="Times New Roman" w:hAnsi="Times New Roman" w:cs="Times New Roman"/>
          <w:b/>
          <w:bCs/>
          <w:sz w:val="28"/>
          <w:szCs w:val="36"/>
          <w:lang w:val="ru-RU"/>
        </w:rPr>
        <w:t>is_processed</w:t>
      </w:r>
      <w:proofErr w:type="spellEnd"/>
      <w:r w:rsidRPr="0075717C">
        <w:rPr>
          <w:rFonts w:ascii="Times New Roman" w:hAnsi="Times New Roman" w:cs="Times New Roman"/>
          <w:sz w:val="28"/>
          <w:szCs w:val="36"/>
          <w:lang w:val="ru-RU"/>
        </w:rPr>
        <w:t xml:space="preserve"> — булево поле, указывающее, обработан ли документ.</w:t>
      </w:r>
    </w:p>
    <w:p w14:paraId="32EC3BCC" w14:textId="77777777" w:rsidR="0075717C" w:rsidRDefault="0075717C" w:rsidP="0075717C">
      <w:p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r w:rsidRPr="0075717C">
        <w:rPr>
          <w:rFonts w:ascii="Times New Roman" w:hAnsi="Times New Roman" w:cs="Times New Roman"/>
          <w:sz w:val="28"/>
          <w:szCs w:val="36"/>
          <w:lang w:val="ru-RU"/>
        </w:rPr>
        <w:t xml:space="preserve">То есть таблица </w:t>
      </w:r>
      <w:r w:rsidRPr="0075717C">
        <w:rPr>
          <w:rFonts w:ascii="Times New Roman" w:hAnsi="Times New Roman" w:cs="Times New Roman"/>
          <w:b/>
          <w:bCs/>
          <w:sz w:val="28"/>
          <w:szCs w:val="36"/>
          <w:lang w:val="ru-RU"/>
        </w:rPr>
        <w:t>Document</w:t>
      </w:r>
      <w:r w:rsidRPr="0075717C">
        <w:rPr>
          <w:rFonts w:ascii="Times New Roman" w:hAnsi="Times New Roman" w:cs="Times New Roman"/>
          <w:sz w:val="28"/>
          <w:szCs w:val="36"/>
          <w:lang w:val="ru-RU"/>
        </w:rPr>
        <w:t xml:space="preserve"> хранит сами тексты и их базовые свойства.</w:t>
      </w:r>
    </w:p>
    <w:p w14:paraId="2825640B" w14:textId="77777777" w:rsidR="003F6881" w:rsidRDefault="003F6881" w:rsidP="003F6881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RU"/>
        </w:rPr>
      </w:pPr>
    </w:p>
    <w:p w14:paraId="1D510A36" w14:textId="3089AF15" w:rsidR="003F6881" w:rsidRPr="003F6881" w:rsidRDefault="003F6881" w:rsidP="003F6881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RU"/>
        </w:rPr>
      </w:pP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LanguageProfile</w:t>
      </w:r>
      <w:proofErr w:type="spellEnd"/>
      <w:r>
        <w:rPr>
          <w:rFonts w:ascii="Times New Roman" w:hAnsi="Times New Roman" w:cs="Times New Roman"/>
          <w:b/>
          <w:bCs/>
          <w:sz w:val="28"/>
          <w:szCs w:val="36"/>
          <w:lang w:val="ru-RU"/>
        </w:rPr>
        <w:t xml:space="preserve"> - э</w:t>
      </w:r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та таблица нужна для хранения </w:t>
      </w:r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языковых профилей</w:t>
      </w:r>
      <w:r w:rsidRPr="003F6881">
        <w:rPr>
          <w:rFonts w:ascii="Times New Roman" w:hAnsi="Times New Roman" w:cs="Times New Roman"/>
          <w:sz w:val="28"/>
          <w:szCs w:val="36"/>
          <w:lang w:val="ru-RU"/>
        </w:rPr>
        <w:t>, которые используются при определении языка.</w:t>
      </w:r>
      <w:r w:rsidRPr="003F6881">
        <w:rPr>
          <w:rFonts w:ascii="Times New Roman" w:hAnsi="Times New Roman" w:cs="Times New Roman"/>
          <w:sz w:val="28"/>
          <w:szCs w:val="36"/>
          <w:lang w:val="ru-RU"/>
        </w:rPr>
        <w:br/>
      </w:r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Поля:</w:t>
      </w:r>
    </w:p>
    <w:p w14:paraId="49018299" w14:textId="77777777" w:rsidR="003F6881" w:rsidRPr="003F6881" w:rsidRDefault="003F6881" w:rsidP="003F688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language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— код языка (</w:t>
      </w:r>
      <w:proofErr w:type="spellStart"/>
      <w:r w:rsidRPr="003F6881">
        <w:rPr>
          <w:rFonts w:ascii="Times New Roman" w:hAnsi="Times New Roman" w:cs="Times New Roman"/>
          <w:sz w:val="28"/>
          <w:szCs w:val="36"/>
          <w:lang w:val="ru-RU"/>
        </w:rPr>
        <w:t>ru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, </w:t>
      </w:r>
      <w:proofErr w:type="spellStart"/>
      <w:r w:rsidRPr="003F6881">
        <w:rPr>
          <w:rFonts w:ascii="Times New Roman" w:hAnsi="Times New Roman" w:cs="Times New Roman"/>
          <w:sz w:val="28"/>
          <w:szCs w:val="36"/>
          <w:lang w:val="ru-RU"/>
        </w:rPr>
        <w:t>de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и т.д.), выбирается из списка.</w:t>
      </w:r>
    </w:p>
    <w:p w14:paraId="59FBFE46" w14:textId="77777777" w:rsidR="003F6881" w:rsidRPr="003F6881" w:rsidRDefault="003F6881" w:rsidP="003F688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word_frequencies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— словарь (в формате JSON), где указаны частоты слов для данного языка.</w:t>
      </w:r>
    </w:p>
    <w:p w14:paraId="3356A357" w14:textId="77777777" w:rsidR="003F6881" w:rsidRPr="003F6881" w:rsidRDefault="003F6881" w:rsidP="003F688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short_word_frequencies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— аналогичный JSON со статистикой коротких слов.</w:t>
      </w:r>
    </w:p>
    <w:p w14:paraId="1DC50744" w14:textId="77777777" w:rsidR="003F6881" w:rsidRPr="003F6881" w:rsidRDefault="003F6881" w:rsidP="003F6881">
      <w:p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Таким образом, </w:t>
      </w: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LanguageProfile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— это обучающая база для сравнения частотных характеристик разных языков.</w:t>
      </w:r>
    </w:p>
    <w:p w14:paraId="4434D57D" w14:textId="77777777" w:rsidR="003F6881" w:rsidRDefault="003F6881" w:rsidP="003F6881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RU"/>
        </w:rPr>
      </w:pPr>
    </w:p>
    <w:p w14:paraId="5880CE36" w14:textId="5AD31A60" w:rsidR="003F6881" w:rsidRPr="003F6881" w:rsidRDefault="003F6881" w:rsidP="003F6881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RU"/>
        </w:rPr>
      </w:pP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lastRenderedPageBreak/>
        <w:t>AnalysisResult</w:t>
      </w:r>
      <w:proofErr w:type="spellEnd"/>
      <w:r>
        <w:rPr>
          <w:rFonts w:ascii="Times New Roman" w:hAnsi="Times New Roman" w:cs="Times New Roman"/>
          <w:b/>
          <w:bCs/>
          <w:sz w:val="28"/>
          <w:szCs w:val="36"/>
          <w:lang w:val="ru-RU"/>
        </w:rPr>
        <w:t xml:space="preserve"> - </w:t>
      </w:r>
      <w:r w:rsidRPr="003F6881">
        <w:rPr>
          <w:rFonts w:ascii="Times New Roman" w:hAnsi="Times New Roman" w:cs="Times New Roman"/>
          <w:sz w:val="28"/>
          <w:szCs w:val="36"/>
          <w:lang w:val="ru-RU"/>
        </w:rPr>
        <w:t>э</w:t>
      </w:r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та таблица хранит </w:t>
      </w:r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результаты анализа документов</w:t>
      </w:r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разными методами.</w:t>
      </w:r>
      <w:r w:rsidRPr="003F6881">
        <w:rPr>
          <w:rFonts w:ascii="Times New Roman" w:hAnsi="Times New Roman" w:cs="Times New Roman"/>
          <w:sz w:val="28"/>
          <w:szCs w:val="36"/>
          <w:lang w:val="ru-RU"/>
        </w:rPr>
        <w:br/>
      </w:r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Поля:</w:t>
      </w:r>
    </w:p>
    <w:p w14:paraId="6073E235" w14:textId="77777777" w:rsidR="003F6881" w:rsidRPr="003F6881" w:rsidRDefault="003F6881" w:rsidP="003F688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document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— связь с моделью Document (через </w:t>
      </w:r>
      <w:proofErr w:type="spellStart"/>
      <w:r w:rsidRPr="003F6881">
        <w:rPr>
          <w:rFonts w:ascii="Times New Roman" w:hAnsi="Times New Roman" w:cs="Times New Roman"/>
          <w:sz w:val="28"/>
          <w:szCs w:val="36"/>
          <w:lang w:val="ru-RU"/>
        </w:rPr>
        <w:t>ForeignKey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>), указывает, какой документ анализировался.</w:t>
      </w:r>
    </w:p>
    <w:p w14:paraId="58B9E278" w14:textId="77777777" w:rsidR="003F6881" w:rsidRPr="003F6881" w:rsidRDefault="003F6881" w:rsidP="003F688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36"/>
          <w:lang w:val="en-US"/>
        </w:rPr>
      </w:pPr>
      <w:r w:rsidRPr="003F6881">
        <w:rPr>
          <w:rFonts w:ascii="Times New Roman" w:hAnsi="Times New Roman" w:cs="Times New Roman"/>
          <w:b/>
          <w:bCs/>
          <w:sz w:val="28"/>
          <w:szCs w:val="36"/>
          <w:lang w:val="en-US"/>
        </w:rPr>
        <w:t>method</w:t>
      </w:r>
      <w:r w:rsidRPr="003F6881">
        <w:rPr>
          <w:rFonts w:ascii="Times New Roman" w:hAnsi="Times New Roman" w:cs="Times New Roman"/>
          <w:sz w:val="28"/>
          <w:szCs w:val="36"/>
          <w:lang w:val="en-US"/>
        </w:rPr>
        <w:t xml:space="preserve"> — </w:t>
      </w:r>
      <w:r w:rsidRPr="003F6881">
        <w:rPr>
          <w:rFonts w:ascii="Times New Roman" w:hAnsi="Times New Roman" w:cs="Times New Roman"/>
          <w:sz w:val="28"/>
          <w:szCs w:val="36"/>
          <w:lang w:val="ru-RU"/>
        </w:rPr>
        <w:t>метод</w:t>
      </w:r>
      <w:r w:rsidRPr="003F6881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r w:rsidRPr="003F6881">
        <w:rPr>
          <w:rFonts w:ascii="Times New Roman" w:hAnsi="Times New Roman" w:cs="Times New Roman"/>
          <w:sz w:val="28"/>
          <w:szCs w:val="36"/>
          <w:lang w:val="ru-RU"/>
        </w:rPr>
        <w:t>анализа</w:t>
      </w:r>
      <w:r w:rsidRPr="003F6881">
        <w:rPr>
          <w:rFonts w:ascii="Times New Roman" w:hAnsi="Times New Roman" w:cs="Times New Roman"/>
          <w:sz w:val="28"/>
          <w:szCs w:val="36"/>
          <w:lang w:val="en-US"/>
        </w:rPr>
        <w:t xml:space="preserve"> (</w:t>
      </w:r>
      <w:proofErr w:type="spellStart"/>
      <w:r w:rsidRPr="003F6881">
        <w:rPr>
          <w:rFonts w:ascii="Times New Roman" w:hAnsi="Times New Roman" w:cs="Times New Roman"/>
          <w:sz w:val="28"/>
          <w:szCs w:val="36"/>
          <w:lang w:val="en-US"/>
        </w:rPr>
        <w:t>freq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en-US"/>
        </w:rPr>
        <w:t>, short, neural).</w:t>
      </w:r>
    </w:p>
    <w:p w14:paraId="6E31FFEA" w14:textId="77777777" w:rsidR="003F6881" w:rsidRPr="003F6881" w:rsidRDefault="003F6881" w:rsidP="003F688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detected_language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— язык, определённый данным методом.</w:t>
      </w:r>
    </w:p>
    <w:p w14:paraId="0F33AA8C" w14:textId="77777777" w:rsidR="003F6881" w:rsidRPr="003F6881" w:rsidRDefault="003F6881" w:rsidP="003F688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accuracy_score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— показатель уверенности или точности.</w:t>
      </w:r>
    </w:p>
    <w:p w14:paraId="4C227E1F" w14:textId="77777777" w:rsidR="003F6881" w:rsidRPr="003F6881" w:rsidRDefault="003F6881" w:rsidP="003F688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processing_time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— время, затраченное на анализ.</w:t>
      </w:r>
    </w:p>
    <w:p w14:paraId="624D4D1E" w14:textId="77777777" w:rsidR="003F6881" w:rsidRPr="003F6881" w:rsidRDefault="003F6881" w:rsidP="003F688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created_at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— дата и время выполнения анализа.</w:t>
      </w:r>
    </w:p>
    <w:p w14:paraId="4A945A47" w14:textId="77777777" w:rsidR="003F6881" w:rsidRPr="003F6881" w:rsidRDefault="003F6881" w:rsidP="003F6881">
      <w:p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Таблица </w:t>
      </w: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AnalysisResult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фиксирует, каким способом и с каким результатом был обработан документ.</w:t>
      </w:r>
    </w:p>
    <w:p w14:paraId="069C61CE" w14:textId="77777777" w:rsidR="00CF7A35" w:rsidRDefault="00CF7A35" w:rsidP="0075717C">
      <w:p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</w:p>
    <w:p w14:paraId="2CA2F617" w14:textId="3CC2C0E9" w:rsidR="003F6881" w:rsidRDefault="003F6881" w:rsidP="0075717C">
      <w:pPr>
        <w:spacing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Структурно-функциональная схема базы данных:</w:t>
      </w:r>
    </w:p>
    <w:p w14:paraId="6AADBD09" w14:textId="6519E2F4" w:rsidR="003F6881" w:rsidRDefault="003F6881" w:rsidP="0075717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F6881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D24A2AD" wp14:editId="390A422C">
            <wp:extent cx="5939790" cy="4159885"/>
            <wp:effectExtent l="0" t="0" r="3810" b="0"/>
            <wp:docPr id="1044134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34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409A" w14:textId="5CDF3700" w:rsidR="003F6881" w:rsidRDefault="003F6881" w:rsidP="003F6881">
      <w:pPr>
        <w:spacing w:line="240" w:lineRule="auto"/>
        <w:ind w:left="1416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 1 – структурно-функциональная схема базы данных</w:t>
      </w:r>
    </w:p>
    <w:p w14:paraId="1711230F" w14:textId="77777777" w:rsidR="00C638CB" w:rsidRDefault="00C638CB" w:rsidP="003F6881">
      <w:pPr>
        <w:spacing w:line="240" w:lineRule="auto"/>
        <w:ind w:left="1416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</w:p>
    <w:p w14:paraId="5C33E3AB" w14:textId="77777777" w:rsidR="00C638CB" w:rsidRDefault="00C638CB" w:rsidP="003F6881">
      <w:pPr>
        <w:spacing w:line="240" w:lineRule="auto"/>
        <w:ind w:left="1416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3271E91E" w14:textId="2EC50ACF" w:rsidR="0075717C" w:rsidRDefault="0075717C" w:rsidP="0075717C">
      <w:pPr>
        <w:spacing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0366D38" w14:textId="0D97AB6D" w:rsidR="00C638CB" w:rsidRDefault="00C638CB" w:rsidP="0075717C">
      <w:pPr>
        <w:spacing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 xml:space="preserve">Структурно-функциональная схема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приложения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7FE14014" w14:textId="6FACE908" w:rsidR="00C638CB" w:rsidRPr="00C638CB" w:rsidRDefault="00DE4FCD" w:rsidP="0075717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4FC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5774DA21" wp14:editId="524F5423">
            <wp:extent cx="5939790" cy="3657600"/>
            <wp:effectExtent l="0" t="0" r="3810" b="0"/>
            <wp:docPr id="729767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67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BAC2" w14:textId="77777777" w:rsidR="00C638CB" w:rsidRDefault="00C638CB" w:rsidP="00C638CB">
      <w:pPr>
        <w:spacing w:line="240" w:lineRule="auto"/>
        <w:ind w:left="1416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2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структурно-функциональная схема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приложения</w:t>
      </w:r>
    </w:p>
    <w:p w14:paraId="02D5C49D" w14:textId="77777777" w:rsidR="00C638CB" w:rsidRDefault="00C638CB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7611F551" w14:textId="0214FCDA" w:rsidR="00CF7A35" w:rsidRPr="00195AE9" w:rsidRDefault="00CF7A35" w:rsidP="0075717C">
      <w:pPr>
        <w:spacing w:after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Структуры данных: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Помимо использования привычной базы данных, были разработаны два файла-профиля в формате </w:t>
      </w:r>
      <w:proofErr w:type="spellStart"/>
      <w:r w:rsidRPr="00195A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json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на немецком и русском языках, содержащие самые распространённые немецкие и русские слова. Все слова были взяты с сайтов </w:t>
      </w:r>
      <w:hyperlink r:id="rId8" w:history="1">
        <w:r w:rsidR="00195AE9" w:rsidRPr="00F15767">
          <w:rPr>
            <w:rStyle w:val="ad"/>
            <w:rFonts w:ascii="Times New Roman" w:eastAsia="Times New Roman" w:hAnsi="Times New Roman" w:cs="Times New Roman"/>
            <w:sz w:val="28"/>
            <w:szCs w:val="28"/>
            <w:lang w:val="ru-RU"/>
          </w:rPr>
          <w:t>https://russianenthus</w:t>
        </w:r>
        <w:r w:rsidR="00195AE9" w:rsidRPr="00F15767">
          <w:rPr>
            <w:rStyle w:val="ad"/>
            <w:rFonts w:ascii="Times New Roman" w:eastAsia="Times New Roman" w:hAnsi="Times New Roman" w:cs="Times New Roman"/>
            <w:sz w:val="28"/>
            <w:szCs w:val="28"/>
            <w:lang w:val="ru-RU"/>
          </w:rPr>
          <w:t>i</w:t>
        </w:r>
        <w:r w:rsidR="00195AE9" w:rsidRPr="00F15767">
          <w:rPr>
            <w:rStyle w:val="ad"/>
            <w:rFonts w:ascii="Times New Roman" w:eastAsia="Times New Roman" w:hAnsi="Times New Roman" w:cs="Times New Roman"/>
            <w:sz w:val="28"/>
            <w:szCs w:val="28"/>
            <w:lang w:val="ru-RU"/>
          </w:rPr>
          <w:t>ast.com/russian-vocab/top-1000-russian-words</w:t>
        </w:r>
      </w:hyperlink>
      <w:r w:rsidR="00195AE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и </w:t>
      </w:r>
      <w:hyperlink r:id="rId9" w:history="1">
        <w:r w:rsidR="00195AE9" w:rsidRPr="00F15767">
          <w:rPr>
            <w:rStyle w:val="ad"/>
            <w:rFonts w:ascii="Times New Roman" w:eastAsia="Times New Roman" w:hAnsi="Times New Roman" w:cs="Times New Roman"/>
            <w:sz w:val="28"/>
            <w:szCs w:val="28"/>
            <w:lang w:val="ru-RU"/>
          </w:rPr>
          <w:t>https://strommeninc.co</w:t>
        </w:r>
        <w:r w:rsidR="00195AE9" w:rsidRPr="00F15767">
          <w:rPr>
            <w:rStyle w:val="ad"/>
            <w:rFonts w:ascii="Times New Roman" w:eastAsia="Times New Roman" w:hAnsi="Times New Roman" w:cs="Times New Roman"/>
            <w:sz w:val="28"/>
            <w:szCs w:val="28"/>
            <w:lang w:val="ru-RU"/>
          </w:rPr>
          <w:t>m</w:t>
        </w:r>
        <w:r w:rsidR="00195AE9" w:rsidRPr="00F15767">
          <w:rPr>
            <w:rStyle w:val="ad"/>
            <w:rFonts w:ascii="Times New Roman" w:eastAsia="Times New Roman" w:hAnsi="Times New Roman" w:cs="Times New Roman"/>
            <w:sz w:val="28"/>
            <w:szCs w:val="28"/>
            <w:lang w:val="ru-RU"/>
          </w:rPr>
          <w:t>/1000-most-common-german-words-frequency-vocabular</w:t>
        </w:r>
        <w:r w:rsidR="00195AE9" w:rsidRPr="00F15767">
          <w:rPr>
            <w:rStyle w:val="ad"/>
            <w:rFonts w:ascii="Times New Roman" w:eastAsia="Times New Roman" w:hAnsi="Times New Roman" w:cs="Times New Roman"/>
            <w:sz w:val="28"/>
            <w:szCs w:val="28"/>
            <w:lang w:val="ru-RU"/>
          </w:rPr>
          <w:t>y</w:t>
        </w:r>
      </w:hyperlink>
      <w:r w:rsidR="00195AE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Данные профили необходимы для корректной работы метода частотных слов: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</w:r>
      <w:r w:rsidRPr="00CF7A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lastRenderedPageBreak/>
        <w:t>de</w:t>
      </w:r>
      <w:r w:rsidRPr="00CF7A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_</w:t>
      </w:r>
      <w:r w:rsidRPr="00CF7A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corpus</w:t>
      </w:r>
      <w:r w:rsidRPr="00CF7A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_1000.</w:t>
      </w:r>
      <w:proofErr w:type="spellStart"/>
      <w:r w:rsidRPr="00CF7A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json</w:t>
      </w:r>
      <w:proofErr w:type="spellEnd"/>
      <w:r w:rsidRPr="00CF7A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:</w:t>
      </w:r>
      <w:r w:rsidRPr="00CF7A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 w:rsidRPr="00CF7A35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drawing>
          <wp:inline distT="0" distB="0" distL="0" distR="0" wp14:anchorId="7093E736" wp14:editId="7519F9FA">
            <wp:extent cx="2314898" cy="3791479"/>
            <wp:effectExtent l="0" t="0" r="9525" b="0"/>
            <wp:docPr id="1553402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02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63D5" w14:textId="6A14E287" w:rsidR="00CF7A35" w:rsidRPr="00CF7A35" w:rsidRDefault="00CF7A35" w:rsidP="00CF7A35">
      <w:pPr>
        <w:spacing w:after="0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CF7A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Рис. </w:t>
      </w:r>
      <w:r w:rsidRPr="00CF7A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3</w:t>
      </w:r>
      <w:r w:rsidRPr="00CF7A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пример профиля для немецкого языка</w:t>
      </w:r>
    </w:p>
    <w:p w14:paraId="50044F7F" w14:textId="77777777" w:rsidR="00CF7A35" w:rsidRPr="00CF7A35" w:rsidRDefault="00CF7A35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9A04C3A" w14:textId="77777777" w:rsidR="00CF7A35" w:rsidRPr="00CF7A35" w:rsidRDefault="00CF7A35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5B91DE9A" w14:textId="2CF30312" w:rsidR="00CF7A35" w:rsidRPr="00CF7A35" w:rsidRDefault="00CF7A35" w:rsidP="0075717C">
      <w:pPr>
        <w:spacing w:after="0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ru_corpus_1000.json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br/>
      </w:r>
      <w:r w:rsidRPr="00CF7A3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drawing>
          <wp:inline distT="0" distB="0" distL="0" distR="0" wp14:anchorId="01C9931F" wp14:editId="2D1DCDFA">
            <wp:extent cx="1981477" cy="1895740"/>
            <wp:effectExtent l="0" t="0" r="0" b="9525"/>
            <wp:docPr id="958832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32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B38A" w14:textId="66BFC956" w:rsidR="00CF7A35" w:rsidRPr="00CF7A35" w:rsidRDefault="00CF7A35" w:rsidP="00CF7A35">
      <w:pPr>
        <w:spacing w:after="0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CF7A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Рис.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4</w:t>
      </w:r>
      <w:r w:rsidRPr="00CF7A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пример профиля для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русского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языка</w:t>
      </w:r>
    </w:p>
    <w:p w14:paraId="743A22F9" w14:textId="77777777" w:rsidR="00CF7A35" w:rsidRPr="00CF7A35" w:rsidRDefault="00CF7A35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6D95DBB3" w14:textId="77777777" w:rsidR="00CF7A35" w:rsidRPr="00CF7A35" w:rsidRDefault="00CF7A35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1F099AE" w14:textId="29FD1831" w:rsidR="0075717C" w:rsidRPr="00CF7A35" w:rsidRDefault="00C638CB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Скриншоты разработанной системы:</w:t>
      </w:r>
    </w:p>
    <w:p w14:paraId="35BEE314" w14:textId="48E4C3D1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Начальная страница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0D5FF822" w14:textId="77777777" w:rsidR="00554E1B" w:rsidRPr="00CF7A35" w:rsidRDefault="00554E1B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DE3C97C" w14:textId="136EDE3A" w:rsidR="00C638CB" w:rsidRDefault="00C638CB" w:rsidP="0075717C">
      <w:pPr>
        <w:spacing w:after="0"/>
        <w:rPr>
          <w:lang w:val="ru-RU"/>
        </w:rPr>
      </w:pPr>
      <w:r w:rsidRPr="00C638CB">
        <w:rPr>
          <w:lang w:val="en-US"/>
        </w:rPr>
        <w:lastRenderedPageBreak/>
        <w:drawing>
          <wp:inline distT="0" distB="0" distL="0" distR="0" wp14:anchorId="1F500321" wp14:editId="59D388D2">
            <wp:extent cx="5939790" cy="2040890"/>
            <wp:effectExtent l="0" t="0" r="3810" b="0"/>
            <wp:docPr id="1442054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54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802B" w14:textId="01B642B1" w:rsidR="00554E1B" w:rsidRPr="00554E1B" w:rsidRDefault="00554E1B" w:rsidP="00554E1B">
      <w:pPr>
        <w:spacing w:line="240" w:lineRule="auto"/>
        <w:ind w:left="2124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 w:rsidR="00CF7A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5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начальная страница</w:t>
      </w:r>
    </w:p>
    <w:p w14:paraId="43619FD0" w14:textId="77777777" w:rsidR="00554E1B" w:rsidRDefault="00554E1B" w:rsidP="0075717C">
      <w:pPr>
        <w:spacing w:after="0"/>
        <w:rPr>
          <w:lang w:val="ru-RU"/>
        </w:rPr>
      </w:pPr>
    </w:p>
    <w:p w14:paraId="49BB54F9" w14:textId="77777777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7FBB0232" w14:textId="48F3DD5F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Страница результатов обработки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PDF</w:t>
      </w:r>
      <w:r w:rsidRPr="00554E1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файлов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1DEF4872" w14:textId="77777777" w:rsidR="00554E1B" w:rsidRPr="00554E1B" w:rsidRDefault="00554E1B" w:rsidP="0075717C">
      <w:pPr>
        <w:spacing w:after="0"/>
        <w:rPr>
          <w:lang w:val="ru-RU"/>
        </w:rPr>
      </w:pPr>
    </w:p>
    <w:p w14:paraId="300FF7C3" w14:textId="77777777" w:rsidR="00554E1B" w:rsidRDefault="00554E1B" w:rsidP="0075717C">
      <w:pPr>
        <w:spacing w:after="0"/>
        <w:rPr>
          <w:lang w:val="ru-RU"/>
        </w:rPr>
      </w:pPr>
    </w:p>
    <w:p w14:paraId="05617082" w14:textId="77777777" w:rsidR="00554E1B" w:rsidRDefault="00554E1B" w:rsidP="0075717C">
      <w:pPr>
        <w:spacing w:after="0"/>
        <w:rPr>
          <w:lang w:val="ru-RU"/>
        </w:rPr>
      </w:pPr>
    </w:p>
    <w:p w14:paraId="7883D28A" w14:textId="77777777" w:rsidR="00554E1B" w:rsidRDefault="00554E1B" w:rsidP="0075717C">
      <w:pPr>
        <w:spacing w:after="0"/>
        <w:rPr>
          <w:lang w:val="ru-RU"/>
        </w:rPr>
      </w:pPr>
    </w:p>
    <w:p w14:paraId="3B451999" w14:textId="0625F064" w:rsidR="00C638CB" w:rsidRDefault="00C638CB" w:rsidP="0075717C">
      <w:pPr>
        <w:spacing w:after="0"/>
        <w:rPr>
          <w:lang w:val="ru-RU"/>
        </w:rPr>
      </w:pPr>
      <w:r w:rsidRPr="00C638CB">
        <w:rPr>
          <w:lang w:val="en-US"/>
        </w:rPr>
        <w:drawing>
          <wp:inline distT="0" distB="0" distL="0" distR="0" wp14:anchorId="66D8CD7C" wp14:editId="5E644684">
            <wp:extent cx="5939790" cy="2489200"/>
            <wp:effectExtent l="0" t="0" r="3810" b="6350"/>
            <wp:docPr id="818207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07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DB48" w14:textId="6ED6D4EC" w:rsidR="00554E1B" w:rsidRPr="00554E1B" w:rsidRDefault="00554E1B" w:rsidP="00554E1B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 w:rsidR="00CF7A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6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страница обработки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PDF</w:t>
      </w:r>
      <w:r w:rsidRPr="00554E1B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файлов</w:t>
      </w:r>
    </w:p>
    <w:p w14:paraId="2659BD4C" w14:textId="77777777" w:rsidR="00554E1B" w:rsidRDefault="00554E1B" w:rsidP="0075717C">
      <w:pPr>
        <w:spacing w:after="0"/>
        <w:rPr>
          <w:lang w:val="ru-RU"/>
        </w:rPr>
      </w:pPr>
    </w:p>
    <w:p w14:paraId="139D250C" w14:textId="77777777" w:rsidR="00554E1B" w:rsidRDefault="00554E1B" w:rsidP="0075717C">
      <w:pPr>
        <w:spacing w:after="0"/>
        <w:rPr>
          <w:lang w:val="ru-RU"/>
        </w:rPr>
      </w:pPr>
    </w:p>
    <w:p w14:paraId="16AFE65F" w14:textId="644E1B45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Страница просмотра всех документов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1CDE4954" w14:textId="77777777" w:rsidR="00554E1B" w:rsidRPr="00554E1B" w:rsidRDefault="00554E1B" w:rsidP="0075717C">
      <w:pPr>
        <w:spacing w:after="0"/>
        <w:rPr>
          <w:lang w:val="ru-RU"/>
        </w:rPr>
      </w:pPr>
    </w:p>
    <w:p w14:paraId="2F570DC3" w14:textId="2B3583B1" w:rsidR="00C638CB" w:rsidRDefault="00C638CB" w:rsidP="0075717C">
      <w:pPr>
        <w:spacing w:after="0"/>
        <w:rPr>
          <w:lang w:val="ru-RU"/>
        </w:rPr>
      </w:pPr>
      <w:r w:rsidRPr="00C638CB">
        <w:rPr>
          <w:lang w:val="en-US"/>
        </w:rPr>
        <w:drawing>
          <wp:inline distT="0" distB="0" distL="0" distR="0" wp14:anchorId="3F09E77B" wp14:editId="0E0F91E4">
            <wp:extent cx="5939790" cy="1297940"/>
            <wp:effectExtent l="0" t="0" r="3810" b="0"/>
            <wp:docPr id="1794829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29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DCAC" w14:textId="75F20F3E" w:rsidR="00554E1B" w:rsidRDefault="00554E1B" w:rsidP="00554E1B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 w:rsidR="00CF7A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7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страница просмотра всех документов</w:t>
      </w:r>
    </w:p>
    <w:p w14:paraId="45FB9169" w14:textId="77777777" w:rsidR="00554E1B" w:rsidRDefault="00554E1B" w:rsidP="00554E1B">
      <w:pPr>
        <w:spacing w:line="240" w:lineRule="auto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</w:p>
    <w:p w14:paraId="25F37745" w14:textId="1DF5E44B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t xml:space="preserve">Страница просмотра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конкретного документа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>
        <w:rPr>
          <w:noProof/>
          <w14:ligatures w14:val="standardContextual"/>
        </w:rPr>
        <w:drawing>
          <wp:inline distT="0" distB="0" distL="0" distR="0" wp14:anchorId="7EFB7B30" wp14:editId="41285647">
            <wp:extent cx="5939790" cy="1477010"/>
            <wp:effectExtent l="0" t="0" r="3810" b="8890"/>
            <wp:docPr id="586027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270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1D41" w14:textId="77777777" w:rsidR="00554E1B" w:rsidRDefault="00554E1B" w:rsidP="00554E1B">
      <w:pPr>
        <w:spacing w:after="0"/>
        <w:rPr>
          <w:lang w:val="ru-RU"/>
        </w:rPr>
      </w:pPr>
    </w:p>
    <w:p w14:paraId="394057A9" w14:textId="41D180BB" w:rsidR="00554E1B" w:rsidRDefault="00554E1B" w:rsidP="00554E1B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 w:rsidR="00CF7A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8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страница просмотра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конкретного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 документ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а</w:t>
      </w:r>
    </w:p>
    <w:p w14:paraId="03B1A4C8" w14:textId="77777777" w:rsidR="00554E1B" w:rsidRPr="00554E1B" w:rsidRDefault="00554E1B" w:rsidP="00554E1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9AB6AF8" w14:textId="03FD0032" w:rsidR="00554E1B" w:rsidRPr="00554E1B" w:rsidRDefault="00554E1B" w:rsidP="0075717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54E1B">
        <w:rPr>
          <w:rFonts w:ascii="Times New Roman" w:hAnsi="Times New Roman" w:cs="Times New Roman"/>
          <w:b/>
          <w:bCs/>
          <w:sz w:val="28"/>
          <w:szCs w:val="28"/>
        </w:rPr>
        <w:t xml:space="preserve">Страница просмотра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справки:</w:t>
      </w:r>
    </w:p>
    <w:p w14:paraId="1C72A537" w14:textId="0EDBBAD5" w:rsidR="00554E1B" w:rsidRDefault="00554E1B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1E9B30EF" wp14:editId="40913511">
            <wp:extent cx="5939790" cy="3919855"/>
            <wp:effectExtent l="0" t="0" r="3810" b="4445"/>
            <wp:docPr id="948075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75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EDB9" w14:textId="60E4BA14" w:rsidR="00DE4FCD" w:rsidRPr="00DE4FCD" w:rsidRDefault="00DE4FCD" w:rsidP="00DE4FCD">
      <w:pPr>
        <w:spacing w:after="0"/>
        <w:ind w:left="1416" w:firstLine="708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Рис. </w:t>
      </w:r>
      <w:r w:rsidR="00CF7A35">
        <w:rPr>
          <w:rFonts w:ascii="Times New Roman" w:hAnsi="Times New Roman" w:cs="Times New Roman"/>
          <w:i/>
          <w:iCs/>
          <w:sz w:val="24"/>
          <w:szCs w:val="24"/>
          <w:lang w:val="ru-RU"/>
        </w:rPr>
        <w:t>9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.1</w:t>
      </w: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страница просмотра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справки</w:t>
      </w:r>
    </w:p>
    <w:p w14:paraId="5D577BE0" w14:textId="369F129F" w:rsidR="00554E1B" w:rsidRDefault="00DE4FCD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F9A374E" wp14:editId="6862EB94">
            <wp:extent cx="5939790" cy="3728720"/>
            <wp:effectExtent l="0" t="0" r="3810" b="5080"/>
            <wp:docPr id="1718968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68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E430" w14:textId="01CE1287" w:rsidR="00DE4FCD" w:rsidRPr="00DE4FCD" w:rsidRDefault="00DE4FCD" w:rsidP="00DE4FCD">
      <w:pPr>
        <w:spacing w:after="0"/>
        <w:ind w:left="2124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Рис. </w:t>
      </w:r>
      <w:r w:rsidR="00CF7A35">
        <w:rPr>
          <w:rFonts w:ascii="Times New Roman" w:hAnsi="Times New Roman" w:cs="Times New Roman"/>
          <w:i/>
          <w:iCs/>
          <w:sz w:val="24"/>
          <w:szCs w:val="24"/>
          <w:lang w:val="ru-RU"/>
        </w:rPr>
        <w:t>9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2</w:t>
      </w: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страница просмотра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справки</w:t>
      </w:r>
    </w:p>
    <w:p w14:paraId="7AE5815D" w14:textId="77777777" w:rsidR="00DE4FCD" w:rsidRDefault="00DE4FCD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F5DDE16" w14:textId="6E8002A8" w:rsidR="00DE4FCD" w:rsidRPr="00554E1B" w:rsidRDefault="00DE4FCD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54E1B">
        <w:rPr>
          <w:rFonts w:ascii="Times New Roman" w:hAnsi="Times New Roman" w:cs="Times New Roman"/>
          <w:b/>
          <w:bCs/>
          <w:sz w:val="28"/>
          <w:szCs w:val="28"/>
        </w:rPr>
        <w:t>Страница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выбора документов для анализа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EFF333F" w14:textId="0BC58A1F" w:rsidR="00DE4FCD" w:rsidRDefault="00DE4FCD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3450727F" wp14:editId="57DBC4BE">
            <wp:extent cx="5939790" cy="1899285"/>
            <wp:effectExtent l="0" t="0" r="3810" b="5715"/>
            <wp:docPr id="48503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38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A9D0" w14:textId="68377B28" w:rsidR="00DE4FCD" w:rsidRPr="00DE4FCD" w:rsidRDefault="00DE4FCD" w:rsidP="00DE4FCD">
      <w:pPr>
        <w:spacing w:after="0"/>
        <w:ind w:left="1416" w:firstLine="708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Рис. </w:t>
      </w:r>
      <w:r w:rsidR="00CF7A35">
        <w:rPr>
          <w:rFonts w:ascii="Times New Roman" w:hAnsi="Times New Roman" w:cs="Times New Roman"/>
          <w:i/>
          <w:iCs/>
          <w:sz w:val="24"/>
          <w:szCs w:val="24"/>
          <w:lang w:val="ru-RU"/>
        </w:rPr>
        <w:t>10</w:t>
      </w: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страница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выбора документов для анализа</w:t>
      </w:r>
    </w:p>
    <w:p w14:paraId="7ADE77BE" w14:textId="77777777" w:rsidR="00DE4FCD" w:rsidRDefault="00DE4FCD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6C2153A" w14:textId="77777777" w:rsidR="00DE4FCD" w:rsidRDefault="00DE4FCD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6DC6CF" w14:textId="2471A46E" w:rsidR="00DE4FCD" w:rsidRPr="00DE4FCD" w:rsidRDefault="00DE4FCD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4FCD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Страница просмотра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результатов анализа</w:t>
      </w:r>
      <w:r w:rsidRPr="00DE4FC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367A692" w14:textId="77777777" w:rsidR="00DE4FCD" w:rsidRDefault="00DE4FCD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53341F2" w14:textId="7E570201" w:rsidR="00DE4FCD" w:rsidRDefault="00DE4FCD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AF4E1D6" wp14:editId="33DA6956">
            <wp:extent cx="5939790" cy="3704590"/>
            <wp:effectExtent l="0" t="0" r="3810" b="0"/>
            <wp:docPr id="202717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71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DB67" w14:textId="75C07CF2" w:rsidR="00DE4FCD" w:rsidRPr="00DE4FCD" w:rsidRDefault="00DE4FCD" w:rsidP="00DE4FCD">
      <w:pPr>
        <w:spacing w:after="0"/>
        <w:ind w:left="1416" w:firstLine="708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Рис. </w:t>
      </w:r>
      <w:r w:rsidR="00CF7A35">
        <w:rPr>
          <w:rFonts w:ascii="Times New Roman" w:hAnsi="Times New Roman" w:cs="Times New Roman"/>
          <w:i/>
          <w:iCs/>
          <w:sz w:val="24"/>
          <w:szCs w:val="24"/>
          <w:lang w:val="ru-RU"/>
        </w:rPr>
        <w:t>11</w:t>
      </w: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страница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просмотра результатов анализа</w:t>
      </w:r>
    </w:p>
    <w:p w14:paraId="7635254C" w14:textId="77777777" w:rsidR="00DE4FCD" w:rsidRDefault="00DE4FCD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01589BF" w14:textId="3EF22FA7" w:rsidR="00DE4FCD" w:rsidRPr="00DE4FCD" w:rsidRDefault="00DE4FCD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4FCD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Страница просмотра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истории всех анализов</w:t>
      </w:r>
      <w:r w:rsidRPr="00DE4FC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1EA041A" w14:textId="777AA6AC" w:rsidR="00DE4FCD" w:rsidRDefault="00DE4FCD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37591AD5" wp14:editId="74C33FF0">
            <wp:extent cx="5939790" cy="3750945"/>
            <wp:effectExtent l="0" t="0" r="3810" b="1905"/>
            <wp:docPr id="981725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25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6D88" w14:textId="1DD3EEC0" w:rsidR="00DE4FCD" w:rsidRPr="00DE4FCD" w:rsidRDefault="00DE4FCD" w:rsidP="00DE4FCD">
      <w:pPr>
        <w:spacing w:after="0"/>
        <w:ind w:left="1416" w:firstLine="708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Рис. </w:t>
      </w:r>
      <w:r w:rsidR="00CF7A35">
        <w:rPr>
          <w:rFonts w:ascii="Times New Roman" w:hAnsi="Times New Roman" w:cs="Times New Roman"/>
          <w:i/>
          <w:iCs/>
          <w:sz w:val="24"/>
          <w:szCs w:val="24"/>
          <w:lang w:val="ru-RU"/>
        </w:rPr>
        <w:t>12</w:t>
      </w: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страница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просмотра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истории всех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анализ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ов</w:t>
      </w:r>
    </w:p>
    <w:p w14:paraId="4DE5DD95" w14:textId="77777777" w:rsidR="00DE4FCD" w:rsidRDefault="00DE4FCD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2C0717D" w14:textId="11E84BF2" w:rsidR="00DE4FCD" w:rsidRPr="00DE4FCD" w:rsidRDefault="00DE4FCD" w:rsidP="00CF7A3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Пример структуры отчёта 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Excel</w:t>
      </w:r>
      <w:r w:rsidRPr="00DE4FC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E4FCD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>
        <w:rPr>
          <w:noProof/>
          <w14:ligatures w14:val="standardContextual"/>
        </w:rPr>
        <w:drawing>
          <wp:inline distT="0" distB="0" distL="0" distR="0" wp14:anchorId="59884F4D" wp14:editId="714674DF">
            <wp:extent cx="5939790" cy="389890"/>
            <wp:effectExtent l="0" t="0" r="3810" b="0"/>
            <wp:docPr id="1539990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902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A3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</w:t>
      </w:r>
      <w:r w:rsidR="00CF7A35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CF7A35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Рис. </w:t>
      </w: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>1</w:t>
      </w:r>
      <w:r w:rsidR="00CF7A35">
        <w:rPr>
          <w:rFonts w:ascii="Times New Roman" w:hAnsi="Times New Roman" w:cs="Times New Roman"/>
          <w:i/>
          <w:iCs/>
          <w:sz w:val="24"/>
          <w:szCs w:val="24"/>
          <w:lang w:val="ru-RU"/>
        </w:rPr>
        <w:t>3</w:t>
      </w: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пример отчёта в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Excel</w:t>
      </w:r>
    </w:p>
    <w:p w14:paraId="25225FC3" w14:textId="77777777" w:rsidR="00DE4FCD" w:rsidRDefault="00DE4FCD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8E526FB" w14:textId="591FDF20" w:rsidR="00DE4FCD" w:rsidRPr="00195AE9" w:rsidRDefault="00195AE9" w:rsidP="00195AE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Вывод и перспективы развития приложения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лабораторной работы была успешно разработана система для автоматического определения языка, реализующая и сравнивающая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три </w:t>
      </w:r>
      <w:r>
        <w:rPr>
          <w:rFonts w:ascii="Times New Roman" w:eastAsia="Times New Roman" w:hAnsi="Times New Roman" w:cs="Times New Roman"/>
          <w:sz w:val="28"/>
          <w:szCs w:val="28"/>
        </w:rPr>
        <w:t>различных метода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 метод частотных слов, метод коротких слов и нейросетевой метод. Система предоставляет пользователю необходимые метрики для сравнения методов, позволяет просматривать отчёт как в веб-приложении, так и посредством загрузки на устройство в формате 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xlsx</w:t>
      </w:r>
      <w:r w:rsidRPr="00195AE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качестве перспективы развития приложения можно выделить поддержку автоматического распознавания большего количества языков, использование более новой версии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ollama</w:t>
      </w:r>
      <w:proofErr w:type="spellEnd"/>
      <w:r w:rsidRPr="00195A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более точного распознавания языка, а также расширение профилей слов для более точной работы частотного метода. Кроме того, можно реализовать и другие методы автоматического распознавания языка (например, алфавитный 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195AE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граммный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  <w:r w:rsidR="00DE4F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br/>
      </w:r>
    </w:p>
    <w:p w14:paraId="67501BCE" w14:textId="77777777" w:rsidR="00DE4FCD" w:rsidRPr="00DE4FCD" w:rsidRDefault="00DE4FCD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DE4FCD" w:rsidRPr="00DE4FC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71CE"/>
    <w:multiLevelType w:val="multilevel"/>
    <w:tmpl w:val="679C2F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469326C"/>
    <w:multiLevelType w:val="multilevel"/>
    <w:tmpl w:val="15C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BA4020"/>
    <w:multiLevelType w:val="multilevel"/>
    <w:tmpl w:val="75F4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92BC2"/>
    <w:multiLevelType w:val="multilevel"/>
    <w:tmpl w:val="DB16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A6F38"/>
    <w:multiLevelType w:val="multilevel"/>
    <w:tmpl w:val="23001D5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76E46B96"/>
    <w:multiLevelType w:val="multilevel"/>
    <w:tmpl w:val="645EFF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66468208">
    <w:abstractNumId w:val="4"/>
  </w:num>
  <w:num w:numId="2" w16cid:durableId="1187408734">
    <w:abstractNumId w:val="5"/>
  </w:num>
  <w:num w:numId="3" w16cid:durableId="923152734">
    <w:abstractNumId w:val="1"/>
  </w:num>
  <w:num w:numId="4" w16cid:durableId="721174994">
    <w:abstractNumId w:val="3"/>
  </w:num>
  <w:num w:numId="5" w16cid:durableId="2128818015">
    <w:abstractNumId w:val="2"/>
  </w:num>
  <w:num w:numId="6" w16cid:durableId="639115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53"/>
    <w:rsid w:val="001519A4"/>
    <w:rsid w:val="00195AE9"/>
    <w:rsid w:val="003F6881"/>
    <w:rsid w:val="005531FF"/>
    <w:rsid w:val="00554E1B"/>
    <w:rsid w:val="006C0B77"/>
    <w:rsid w:val="0075717C"/>
    <w:rsid w:val="008242FF"/>
    <w:rsid w:val="00870751"/>
    <w:rsid w:val="00922C48"/>
    <w:rsid w:val="009A4887"/>
    <w:rsid w:val="00B915B7"/>
    <w:rsid w:val="00C62135"/>
    <w:rsid w:val="00C638CB"/>
    <w:rsid w:val="00CA1953"/>
    <w:rsid w:val="00CF7A35"/>
    <w:rsid w:val="00DE4FC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32401"/>
  <w15:chartTrackingRefBased/>
  <w15:docId w15:val="{8D982A92-6F0E-4B36-9BC4-66B67981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A35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A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9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9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9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9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9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9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9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A1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95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A195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A195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A195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A195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A195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A19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9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195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A19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19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195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A1953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75717C"/>
    <w:rPr>
      <w:b/>
      <w:bCs/>
    </w:rPr>
  </w:style>
  <w:style w:type="character" w:styleId="ad">
    <w:name w:val="Hyperlink"/>
    <w:basedOn w:val="a0"/>
    <w:uiPriority w:val="99"/>
    <w:unhideWhenUsed/>
    <w:rsid w:val="00195AE9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95AE9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195A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ssianenthusiast.com/russian-vocab/top-1000-russian-words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yperlink" Target="https://strommeninc.com/1000-most-common-german-words-frequency-vocabulary" TargetMode="Externa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014E4-2255-46B1-95D7-95A5647FF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2025-10-23T01:26:00Z</dcterms:created>
  <dcterms:modified xsi:type="dcterms:W3CDTF">2025-10-23T01:26:00Z</dcterms:modified>
</cp:coreProperties>
</file>