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02455D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02455D" w14:paraId="27970998" w14:textId="77777777" w:rsidTr="00024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182C3E" w14:textId="77777777" w:rsidR="0002455D" w:rsidRPr="005805AB" w:rsidRDefault="0002455D" w:rsidP="0002455D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3665351" w14:textId="77777777" w:rsidR="0002455D" w:rsidRPr="00975733" w:rsidRDefault="0002455D" w:rsidP="000245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07D88">
              <w:rPr>
                <w:rFonts w:ascii="Arial" w:hAnsi="Arial" w:cs="Arial"/>
                <w:b w:val="0"/>
                <w:bCs w:val="0"/>
                <w:color w:val="000000"/>
              </w:rPr>
              <w:t>Manifestaciones artísticas y la inclusión</w:t>
            </w:r>
          </w:p>
        </w:tc>
      </w:tr>
      <w:tr w:rsidR="0002455D" w14:paraId="2E6288BF" w14:textId="77777777" w:rsidTr="0002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57C46A" w14:textId="77777777" w:rsidR="0002455D" w:rsidRDefault="0002455D" w:rsidP="0002455D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A16F931" w14:textId="77777777" w:rsidR="0002455D" w:rsidRDefault="0002455D" w:rsidP="000245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4F46">
              <w:t>43.- Las manifestaciones artísticas de mi comunidad</w:t>
            </w:r>
          </w:p>
        </w:tc>
      </w:tr>
      <w:tr w:rsidR="0002455D" w14:paraId="35859BE7" w14:textId="77777777" w:rsidTr="0002455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24C6DB" w14:textId="77777777" w:rsidR="0002455D" w:rsidRDefault="0002455D" w:rsidP="0002455D">
            <w:r>
              <w:t>Disciplinas:</w:t>
            </w:r>
          </w:p>
        </w:tc>
        <w:tc>
          <w:tcPr>
            <w:tcW w:w="7311" w:type="dxa"/>
          </w:tcPr>
          <w:p w14:paraId="3EED6D44" w14:textId="77777777" w:rsidR="0002455D" w:rsidRDefault="0002455D" w:rsidP="000245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4F46">
              <w:t>ESPAÑOL</w:t>
            </w:r>
          </w:p>
        </w:tc>
      </w:tr>
      <w:tr w:rsidR="0002455D" w14:paraId="48B710A2" w14:textId="77777777" w:rsidTr="0002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BAAA5C" w14:textId="77777777" w:rsidR="0002455D" w:rsidRDefault="0002455D" w:rsidP="0002455D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126632A" w14:textId="77777777" w:rsidR="0002455D" w:rsidRPr="00CB314F" w:rsidRDefault="0002455D" w:rsidP="0002455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7D88">
              <w:rPr>
                <w:rFonts w:ascii="Arial" w:hAnsi="Arial" w:cs="Arial"/>
                <w:sz w:val="20"/>
                <w:szCs w:val="20"/>
              </w:rPr>
              <w:t>15. El uso de las lenguas en las manifestaciones culturales y artísticas a favor de una sociedad inclusiva.</w:t>
            </w:r>
          </w:p>
        </w:tc>
      </w:tr>
      <w:tr w:rsidR="0002455D" w14:paraId="2BB36111" w14:textId="77777777" w:rsidTr="0002455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05F08B" w14:textId="77777777" w:rsidR="0002455D" w:rsidRDefault="0002455D" w:rsidP="0002455D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28E9C83C" w14:textId="77777777" w:rsidR="0002455D" w:rsidRPr="00975733" w:rsidRDefault="0002455D" w:rsidP="000245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64F46">
              <w:rPr>
                <w:rFonts w:ascii="Arial" w:hAnsi="Arial" w:cs="Arial"/>
                <w:sz w:val="20"/>
                <w:szCs w:val="20"/>
              </w:rPr>
              <w:t>15.1. Las manifestaciones culturales y artísticas que favorecen la construcción de una sociedad incluyente.</w:t>
            </w:r>
          </w:p>
        </w:tc>
      </w:tr>
      <w:tr w:rsidR="0002455D" w14:paraId="021F3F0F" w14:textId="77777777" w:rsidTr="0002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9F96A7" w14:textId="77777777" w:rsidR="0002455D" w:rsidRPr="005805AB" w:rsidRDefault="0002455D" w:rsidP="0002455D">
            <w:r>
              <w:t>Intenciones didácticas de cada subcontenido:</w:t>
            </w:r>
          </w:p>
        </w:tc>
        <w:tc>
          <w:tcPr>
            <w:tcW w:w="7311" w:type="dxa"/>
          </w:tcPr>
          <w:p w14:paraId="54635776" w14:textId="77777777" w:rsidR="0002455D" w:rsidRPr="00975733" w:rsidRDefault="0002455D" w:rsidP="0002455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64F46">
              <w:rPr>
                <w:rFonts w:ascii="Arial" w:hAnsi="Arial" w:cs="Arial"/>
                <w:sz w:val="20"/>
                <w:szCs w:val="20"/>
              </w:rPr>
              <w:t>15.1 Indagar, en diversas fuentes de información, las manifestaciones culturales y artísticas de la comunidad y de otros lugares del país creadas por personas con alguna discapacidad, para elaborar un texto ilustrado que exprese cómo se vinculan y favorecen las distintas manifestaciones en la construcción de una sociedad incluyente.</w:t>
            </w:r>
          </w:p>
        </w:tc>
      </w:tr>
      <w:tr w:rsidR="0002455D" w14:paraId="52ABC723" w14:textId="77777777" w:rsidTr="0002455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C2D93A" w14:textId="77777777" w:rsidR="0002455D" w:rsidRDefault="0002455D" w:rsidP="0002455D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5143114" w14:textId="77777777" w:rsidR="0002455D" w:rsidRDefault="0002455D" w:rsidP="0002455D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D08BCCF02E344BB977FA88DBD93AB3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02455D" w14:paraId="6E3FC9D0" w14:textId="77777777" w:rsidTr="0002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037670" w14:textId="77777777" w:rsidR="0002455D" w:rsidRDefault="0002455D" w:rsidP="0002455D">
            <w:r w:rsidRPr="003013C8">
              <w:t>Que atienda la siguiente problemática:</w:t>
            </w:r>
          </w:p>
        </w:tc>
        <w:tc>
          <w:tcPr>
            <w:tcW w:w="7311" w:type="dxa"/>
          </w:tcPr>
          <w:p w14:paraId="56E36FAB" w14:textId="77777777" w:rsidR="0002455D" w:rsidRDefault="0002455D" w:rsidP="0002455D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6617E9" w14:textId="77777777" w:rsidR="0002455D" w:rsidRDefault="0002455D" w:rsidP="0002455D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2455D" w14:paraId="77A73105" w14:textId="77777777" w:rsidTr="00024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0B03837" w14:textId="77777777" w:rsidR="0002455D" w:rsidRDefault="0002455D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3693F1F" w14:textId="77777777" w:rsidR="0002455D" w:rsidRDefault="0002455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2455D" w14:paraId="2C9B1EBA" w14:textId="77777777" w:rsidTr="0002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109152" w14:textId="77777777" w:rsidR="0002455D" w:rsidRDefault="0002455D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A3E528" w14:textId="77777777" w:rsidR="0002455D" w:rsidRDefault="000245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455D" w14:paraId="2DC8EC3F" w14:textId="77777777" w:rsidTr="00024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F68E53" w14:textId="77777777" w:rsidR="0002455D" w:rsidRDefault="0002455D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BEEE4D" w14:textId="77777777" w:rsidR="0002455D" w:rsidRDefault="000245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455D" w14:paraId="054F7870" w14:textId="77777777" w:rsidTr="0002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1BF280" w14:textId="77777777" w:rsidR="0002455D" w:rsidRDefault="0002455D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32C22A" w14:textId="77777777" w:rsidR="0002455D" w:rsidRDefault="0002455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CC167C" w14:textId="77777777" w:rsidR="0002455D" w:rsidRDefault="0002455D" w:rsidP="0002455D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1A8D39D" w:rsidR="00A974DE" w:rsidRDefault="00D64F4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4F4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ilustrado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02455D">
      <w:pgSz w:w="12240" w:h="15840"/>
      <w:pgMar w:top="284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2455D"/>
    <w:rsid w:val="00060E84"/>
    <w:rsid w:val="000B6917"/>
    <w:rsid w:val="000F4526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013C8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64F46"/>
    <w:rsid w:val="00D72D91"/>
    <w:rsid w:val="00D8221C"/>
    <w:rsid w:val="00D94F42"/>
    <w:rsid w:val="00E07D88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5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D08BCCF02E344BB977FA88DBD93A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71762-4BA1-49DA-8116-447FA9B57CA1}"/>
      </w:docPartPr>
      <w:docPartBody>
        <w:p w:rsidR="00000000" w:rsidRDefault="00FC25D9" w:rsidP="00FC25D9">
          <w:pPr>
            <w:pStyle w:val="0D08BCCF02E344BB977FA88DBD93AB3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608"/>
    <w:rsid w:val="000D2D85"/>
    <w:rsid w:val="00152A84"/>
    <w:rsid w:val="001658ED"/>
    <w:rsid w:val="001C75E1"/>
    <w:rsid w:val="00585ACC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D7457C"/>
    <w:rsid w:val="00E70B10"/>
    <w:rsid w:val="00E821DF"/>
    <w:rsid w:val="00EF62DF"/>
    <w:rsid w:val="00F0453D"/>
    <w:rsid w:val="00F21B4C"/>
    <w:rsid w:val="00FC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25D9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D08BCCF02E344BB977FA88DBD93AB3F">
    <w:name w:val="0D08BCCF02E344BB977FA88DBD93AB3F"/>
    <w:rsid w:val="00FC25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2024-08-12T14:36:00Z</dcterms:created>
  <dcterms:modified xsi:type="dcterms:W3CDTF">2024-08-12T14:37:00Z</dcterms:modified>
</cp:coreProperties>
</file>