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8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8B5B60" w14:paraId="64919FE5" w14:textId="77777777" w:rsidTr="008B5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0C815F" w14:textId="77777777" w:rsidR="008B5B60" w:rsidRPr="005805AB" w:rsidRDefault="008B5B60" w:rsidP="008B5B60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7CBE809" w14:textId="77777777" w:rsidR="008B5B60" w:rsidRPr="00975733" w:rsidRDefault="008B5B60" w:rsidP="008B5B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60E84">
              <w:rPr>
                <w:rFonts w:ascii="Arial" w:hAnsi="Arial" w:cs="Arial"/>
                <w:b w:val="0"/>
                <w:bCs w:val="0"/>
                <w:color w:val="000000"/>
              </w:rPr>
              <w:t>Manifestémonos en la feria</w:t>
            </w:r>
          </w:p>
        </w:tc>
      </w:tr>
      <w:tr w:rsidR="008B5B60" w14:paraId="6D312A7C" w14:textId="77777777" w:rsidTr="008B5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B0137F" w14:textId="77777777" w:rsidR="008B5B60" w:rsidRDefault="008B5B60" w:rsidP="008B5B60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AE8B9EB" w14:textId="77777777" w:rsidR="008B5B60" w:rsidRDefault="008B5B60" w:rsidP="008B5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  <w:r w:rsidRPr="002D303E">
              <w:t>.-</w:t>
            </w:r>
            <w:r>
              <w:t xml:space="preserve"> </w:t>
            </w:r>
            <w:r w:rsidRPr="004714B7">
              <w:t>Entre expertos: El juego es arte</w:t>
            </w:r>
          </w:p>
        </w:tc>
      </w:tr>
      <w:tr w:rsidR="008B5B60" w14:paraId="1933DFA2" w14:textId="77777777" w:rsidTr="008B5B6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37C725" w14:textId="77777777" w:rsidR="008B5B60" w:rsidRDefault="008B5B60" w:rsidP="008B5B60">
            <w:r>
              <w:t>Disciplinas:</w:t>
            </w:r>
          </w:p>
        </w:tc>
        <w:tc>
          <w:tcPr>
            <w:tcW w:w="7311" w:type="dxa"/>
          </w:tcPr>
          <w:p w14:paraId="00DF7FBB" w14:textId="77777777" w:rsidR="008B5B60" w:rsidRDefault="008B5B60" w:rsidP="008B5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SEGUNDA LENGUA</w:t>
            </w:r>
          </w:p>
        </w:tc>
      </w:tr>
      <w:tr w:rsidR="008B5B60" w14:paraId="67379A83" w14:textId="77777777" w:rsidTr="008B5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171441" w14:textId="77777777" w:rsidR="008B5B60" w:rsidRDefault="008B5B60" w:rsidP="008B5B60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E70F51D" w14:textId="77777777" w:rsidR="008B5B60" w:rsidRPr="00060E84" w:rsidRDefault="008B5B60" w:rsidP="008B5B6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60E84">
              <w:rPr>
                <w:rFonts w:ascii="Arial" w:hAnsi="Arial" w:cs="Arial"/>
                <w:sz w:val="22"/>
                <w:szCs w:val="22"/>
              </w:rPr>
              <w:t>7. Los elementos y recursos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0E84">
              <w:rPr>
                <w:rFonts w:ascii="Arial" w:hAnsi="Arial" w:cs="Arial"/>
                <w:sz w:val="22"/>
                <w:szCs w:val="22"/>
              </w:rPr>
              <w:t>estéticos de las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0E84">
              <w:rPr>
                <w:rFonts w:ascii="Arial" w:hAnsi="Arial" w:cs="Arial"/>
                <w:sz w:val="22"/>
                <w:szCs w:val="22"/>
              </w:rPr>
              <w:t>manifestaciones culturales,</w:t>
            </w:r>
          </w:p>
          <w:p w14:paraId="7E78468D" w14:textId="77777777" w:rsidR="008B5B60" w:rsidRPr="00975733" w:rsidRDefault="008B5B60" w:rsidP="008B5B6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60E84">
              <w:rPr>
                <w:rFonts w:ascii="Arial" w:hAnsi="Arial" w:cs="Arial"/>
                <w:sz w:val="22"/>
                <w:szCs w:val="22"/>
              </w:rPr>
              <w:t>lingüísticas y artísticas.</w:t>
            </w:r>
          </w:p>
        </w:tc>
      </w:tr>
      <w:tr w:rsidR="008B5B60" w14:paraId="6B8BF8A0" w14:textId="77777777" w:rsidTr="008B5B6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2F8734" w14:textId="77777777" w:rsidR="008B5B60" w:rsidRDefault="008B5B60" w:rsidP="008B5B60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962BA25" w14:textId="77777777" w:rsidR="008B5B60" w:rsidRPr="00975733" w:rsidRDefault="008B5B60" w:rsidP="008B5B6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14B7">
              <w:rPr>
                <w:rFonts w:ascii="Arial" w:hAnsi="Arial" w:cs="Arial"/>
                <w:sz w:val="20"/>
                <w:szCs w:val="20"/>
              </w:rPr>
              <w:t>7.3. Los recursos 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14B7">
              <w:rPr>
                <w:rFonts w:ascii="Arial" w:hAnsi="Arial" w:cs="Arial"/>
                <w:sz w:val="20"/>
                <w:szCs w:val="20"/>
              </w:rPr>
              <w:t>elementos de la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14B7">
              <w:rPr>
                <w:rFonts w:ascii="Arial" w:hAnsi="Arial" w:cs="Arial"/>
                <w:sz w:val="20"/>
                <w:szCs w:val="20"/>
              </w:rPr>
              <w:t>lengua 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14B7">
              <w:rPr>
                <w:rFonts w:ascii="Arial" w:hAnsi="Arial" w:cs="Arial"/>
                <w:sz w:val="20"/>
                <w:szCs w:val="20"/>
              </w:rPr>
              <w:t>actividades lúdicas 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14B7">
              <w:rPr>
                <w:rFonts w:ascii="Arial" w:hAnsi="Arial" w:cs="Arial"/>
                <w:sz w:val="20"/>
                <w:szCs w:val="20"/>
              </w:rPr>
              <w:t>creativas.</w:t>
            </w:r>
          </w:p>
        </w:tc>
      </w:tr>
      <w:tr w:rsidR="008B5B60" w14:paraId="34CEF3BB" w14:textId="77777777" w:rsidTr="008B5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CE147F" w14:textId="77777777" w:rsidR="008B5B60" w:rsidRPr="005805AB" w:rsidRDefault="008B5B60" w:rsidP="008B5B60">
            <w:r>
              <w:t>Intenciones didácticas de cada subcontenido:</w:t>
            </w:r>
          </w:p>
        </w:tc>
        <w:tc>
          <w:tcPr>
            <w:tcW w:w="7311" w:type="dxa"/>
          </w:tcPr>
          <w:p w14:paraId="43F54E70" w14:textId="77777777" w:rsidR="008B5B60" w:rsidRPr="00975733" w:rsidRDefault="008B5B60" w:rsidP="008B5B6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14B7">
              <w:rPr>
                <w:rFonts w:ascii="Arial" w:hAnsi="Arial" w:cs="Arial"/>
                <w:sz w:val="20"/>
                <w:szCs w:val="20"/>
              </w:rPr>
              <w:t>7.3 Localizar ejemplos de manifestaciones artísticas relacionadas con el juego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14B7">
              <w:rPr>
                <w:rFonts w:ascii="Arial" w:hAnsi="Arial" w:cs="Arial"/>
                <w:sz w:val="20"/>
                <w:szCs w:val="20"/>
              </w:rPr>
              <w:t>en diferentes culturas. Explicar, por medio de un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14B7">
              <w:rPr>
                <w:rFonts w:ascii="Arial" w:hAnsi="Arial" w:cs="Arial"/>
                <w:sz w:val="20"/>
                <w:szCs w:val="20"/>
              </w:rPr>
              <w:t>coloquio, cómo el juego refleja lo relevante de la comunidad que lo practica.</w:t>
            </w:r>
          </w:p>
        </w:tc>
      </w:tr>
      <w:tr w:rsidR="008B5B60" w14:paraId="68928143" w14:textId="77777777" w:rsidTr="008B5B6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692CFF" w14:textId="77777777" w:rsidR="008B5B60" w:rsidRDefault="008B5B60" w:rsidP="008B5B60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17EFE0DF" w14:textId="77777777" w:rsidR="008B5B60" w:rsidRDefault="008B5B60" w:rsidP="008B5B60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45D8581FACD84FEC86C615D42E99700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8B5B60" w14:paraId="295AEFFB" w14:textId="77777777" w:rsidTr="008B5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75C54C" w14:textId="77777777" w:rsidR="008B5B60" w:rsidRDefault="008B5B60" w:rsidP="008B5B60">
            <w:r w:rsidRPr="00F91ED3">
              <w:t>Que atienda la siguiente problemática:</w:t>
            </w:r>
          </w:p>
        </w:tc>
        <w:tc>
          <w:tcPr>
            <w:tcW w:w="7311" w:type="dxa"/>
          </w:tcPr>
          <w:p w14:paraId="5C1EEC45" w14:textId="77777777" w:rsidR="008B5B60" w:rsidRDefault="008B5B60" w:rsidP="008B5B60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7788B6" w14:textId="77777777" w:rsidR="008B5B60" w:rsidRDefault="008B5B60" w:rsidP="008B5B60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B5B60" w14:paraId="1EEBED48" w14:textId="77777777" w:rsidTr="00794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9C47B97" w14:textId="77777777" w:rsidR="008B5B60" w:rsidRDefault="008B5B60" w:rsidP="0079418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1C64904" w14:textId="77777777" w:rsidR="008B5B60" w:rsidRDefault="008B5B60" w:rsidP="0079418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B5B60" w14:paraId="0FC29F43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FA99ED" w14:textId="77777777" w:rsidR="008B5B60" w:rsidRDefault="008B5B60" w:rsidP="0079418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F010D5" w14:textId="77777777" w:rsidR="008B5B60" w:rsidRDefault="008B5B60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5B60" w14:paraId="00A7E0DE" w14:textId="77777777" w:rsidTr="00794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6485B0" w14:textId="77777777" w:rsidR="008B5B60" w:rsidRDefault="008B5B60" w:rsidP="0079418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697B32" w14:textId="77777777" w:rsidR="008B5B60" w:rsidRDefault="008B5B60" w:rsidP="007941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5B60" w14:paraId="6205BAE0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6A64DD" w14:textId="77777777" w:rsidR="008B5B60" w:rsidRDefault="008B5B60" w:rsidP="0079418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AC3F50" w14:textId="77777777" w:rsidR="008B5B60" w:rsidRDefault="008B5B60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0DF02E9" w14:textId="77777777" w:rsidR="008B5B60" w:rsidRDefault="008B5B60" w:rsidP="008B5B60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6D88C4B" w:rsidR="00A974DE" w:rsidRDefault="004714B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14B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Coloquio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B5B60">
      <w:pgSz w:w="12240" w:h="15840"/>
      <w:pgMar w:top="426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5805AB"/>
    <w:rsid w:val="005966E4"/>
    <w:rsid w:val="00671894"/>
    <w:rsid w:val="0069721A"/>
    <w:rsid w:val="00715DAD"/>
    <w:rsid w:val="007823E9"/>
    <w:rsid w:val="007B0AB8"/>
    <w:rsid w:val="00825942"/>
    <w:rsid w:val="008B5B60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91ED3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45D8581FACD84FEC86C615D42E997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FC2E1-F743-4231-9D69-C227FEAC6A34}"/>
      </w:docPartPr>
      <w:docPartBody>
        <w:p w:rsidR="00000000" w:rsidRDefault="000A6F03" w:rsidP="000A6F03">
          <w:pPr>
            <w:pStyle w:val="45D8581FACD84FEC86C615D42E99700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A6F03"/>
    <w:rsid w:val="000C6588"/>
    <w:rsid w:val="000D2D85"/>
    <w:rsid w:val="00152A84"/>
    <w:rsid w:val="001C75E1"/>
    <w:rsid w:val="00536D70"/>
    <w:rsid w:val="005B6A11"/>
    <w:rsid w:val="005F30E9"/>
    <w:rsid w:val="006944BD"/>
    <w:rsid w:val="006C7AC6"/>
    <w:rsid w:val="00737780"/>
    <w:rsid w:val="007D4B92"/>
    <w:rsid w:val="00814661"/>
    <w:rsid w:val="00851EC9"/>
    <w:rsid w:val="00891D44"/>
    <w:rsid w:val="008A298E"/>
    <w:rsid w:val="00967DBA"/>
    <w:rsid w:val="00A3252C"/>
    <w:rsid w:val="00BB1DDD"/>
    <w:rsid w:val="00C25C76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6F0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45D8581FACD84FEC86C615D42E997008">
    <w:name w:val="45D8581FACD84FEC86C615D42E997008"/>
    <w:rsid w:val="000A6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2024-08-12T04:26:00Z</dcterms:created>
  <dcterms:modified xsi:type="dcterms:W3CDTF">2024-08-12T04:26:00Z</dcterms:modified>
</cp:coreProperties>
</file>