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aconcuadrcula5oscura-nfasis2"/>
        <w:tblpPr w:leftFromText="141" w:rightFromText="141" w:vertAnchor="page" w:horzAnchor="margin" w:tblpY="1036"/>
        <w:tblW w:w="9574" w:type="dxa"/>
        <w:tblLook w:val="04A0" w:firstRow="1" w:lastRow="0" w:firstColumn="1" w:lastColumn="0" w:noHBand="0" w:noVBand="1"/>
      </w:tblPr>
      <w:tblGrid>
        <w:gridCol w:w="2263"/>
        <w:gridCol w:w="7311"/>
      </w:tblGrid>
      <w:tr w:rsidR="0045208A" w14:paraId="257A6455" w14:textId="77777777" w:rsidTr="0045208A">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0BD7278A" w14:textId="77777777" w:rsidR="0045208A" w:rsidRPr="005805AB" w:rsidRDefault="0045208A" w:rsidP="0045208A">
            <w:r>
              <w:t>Nombre Parcial de aula:</w:t>
            </w:r>
          </w:p>
        </w:tc>
        <w:tc>
          <w:tcPr>
            <w:tcW w:w="7311" w:type="dxa"/>
            <w:shd w:val="clear" w:color="auto" w:fill="F7CAAC" w:themeFill="accent2" w:themeFillTint="66"/>
          </w:tcPr>
          <w:p w14:paraId="58147FDF" w14:textId="77777777" w:rsidR="0045208A" w:rsidRPr="00975733" w:rsidRDefault="0045208A" w:rsidP="0045208A">
            <w:pPr>
              <w:cnfStyle w:val="100000000000" w:firstRow="1" w:lastRow="0" w:firstColumn="0" w:lastColumn="0" w:oddVBand="0" w:evenVBand="0" w:oddHBand="0" w:evenHBand="0" w:firstRowFirstColumn="0" w:firstRowLastColumn="0" w:lastRowFirstColumn="0" w:lastRowLastColumn="0"/>
              <w:rPr>
                <w:b w:val="0"/>
                <w:bCs w:val="0"/>
                <w:color w:val="auto"/>
              </w:rPr>
            </w:pPr>
            <w:r w:rsidRPr="009D355B">
              <w:rPr>
                <w:rFonts w:ascii="Arial" w:hAnsi="Arial" w:cs="Arial"/>
                <w:b w:val="0"/>
                <w:bCs w:val="0"/>
                <w:color w:val="000000"/>
              </w:rPr>
              <w:t>Artistas entre nosotros</w:t>
            </w:r>
          </w:p>
        </w:tc>
      </w:tr>
      <w:tr w:rsidR="0045208A" w14:paraId="685ED953" w14:textId="77777777" w:rsidTr="0045208A">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6367CDF2" w14:textId="77777777" w:rsidR="0045208A" w:rsidRDefault="0045208A" w:rsidP="0045208A">
            <w:r w:rsidRPr="005805AB">
              <w:t>Nombre d</w:t>
            </w:r>
            <w:r>
              <w:t>el proyecto académico:</w:t>
            </w:r>
          </w:p>
        </w:tc>
        <w:tc>
          <w:tcPr>
            <w:tcW w:w="7311" w:type="dxa"/>
            <w:shd w:val="clear" w:color="auto" w:fill="FBE4D5" w:themeFill="accent2" w:themeFillTint="33"/>
          </w:tcPr>
          <w:p w14:paraId="2054982E" w14:textId="77777777" w:rsidR="0045208A" w:rsidRDefault="0045208A" w:rsidP="0045208A">
            <w:pPr>
              <w:cnfStyle w:val="000000100000" w:firstRow="0" w:lastRow="0" w:firstColumn="0" w:lastColumn="0" w:oddVBand="0" w:evenVBand="0" w:oddHBand="1" w:evenHBand="0" w:firstRowFirstColumn="0" w:firstRowLastColumn="0" w:lastRowFirstColumn="0" w:lastRowLastColumn="0"/>
            </w:pPr>
            <w:r w:rsidRPr="00CA4A14">
              <w:t>27.- ¡Ni fácil ni difícil!</w:t>
            </w:r>
          </w:p>
        </w:tc>
      </w:tr>
      <w:tr w:rsidR="0045208A" w14:paraId="5C9B0546" w14:textId="77777777" w:rsidTr="0045208A">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19C44356" w14:textId="77777777" w:rsidR="0045208A" w:rsidRDefault="0045208A" w:rsidP="0045208A">
            <w:r>
              <w:t>Disciplinas:</w:t>
            </w:r>
          </w:p>
        </w:tc>
        <w:tc>
          <w:tcPr>
            <w:tcW w:w="7311" w:type="dxa"/>
          </w:tcPr>
          <w:p w14:paraId="1957E93A" w14:textId="77777777" w:rsidR="0045208A" w:rsidRDefault="0045208A" w:rsidP="0045208A">
            <w:pPr>
              <w:cnfStyle w:val="000000000000" w:firstRow="0" w:lastRow="0" w:firstColumn="0" w:lastColumn="0" w:oddVBand="0" w:evenVBand="0" w:oddHBand="0" w:evenHBand="0" w:firstRowFirstColumn="0" w:firstRowLastColumn="0" w:lastRowFirstColumn="0" w:lastRowLastColumn="0"/>
            </w:pPr>
            <w:r w:rsidRPr="00990A4C">
              <w:t>LENGUA INDIGENA COMO SEGUNDA LENGUA</w:t>
            </w:r>
          </w:p>
        </w:tc>
      </w:tr>
      <w:tr w:rsidR="0045208A" w14:paraId="770FEFC6" w14:textId="77777777" w:rsidTr="0045208A">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263" w:type="dxa"/>
          </w:tcPr>
          <w:p w14:paraId="422638E7" w14:textId="77777777" w:rsidR="0045208A" w:rsidRDefault="0045208A" w:rsidP="0045208A">
            <w:r w:rsidRPr="005805AB">
              <w:t>Contenido Integrador</w:t>
            </w:r>
            <w:r>
              <w:t>:</w:t>
            </w:r>
          </w:p>
        </w:tc>
        <w:tc>
          <w:tcPr>
            <w:tcW w:w="7311" w:type="dxa"/>
          </w:tcPr>
          <w:p w14:paraId="4F61D407" w14:textId="77777777" w:rsidR="0045208A" w:rsidRPr="0000348B" w:rsidRDefault="0045208A" w:rsidP="0045208A">
            <w:pPr>
              <w:pStyle w:val="Default"/>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A4A14">
              <w:rPr>
                <w:rFonts w:ascii="Arial" w:hAnsi="Arial" w:cs="Arial"/>
                <w:sz w:val="22"/>
                <w:szCs w:val="22"/>
              </w:rPr>
              <w:t>9. Las creaciones artísticas y literarias tradicionales y contemporáneas relacionadas con la comunidad.</w:t>
            </w:r>
          </w:p>
        </w:tc>
      </w:tr>
      <w:tr w:rsidR="0045208A" w14:paraId="4CDBADDB" w14:textId="77777777" w:rsidTr="0045208A">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396E79F6" w14:textId="77777777" w:rsidR="0045208A" w:rsidRDefault="0045208A" w:rsidP="0045208A">
            <w:r w:rsidRPr="005805AB">
              <w:t>Subcontenido</w:t>
            </w:r>
            <w:r>
              <w:t>:</w:t>
            </w:r>
          </w:p>
        </w:tc>
        <w:tc>
          <w:tcPr>
            <w:tcW w:w="7311" w:type="dxa"/>
          </w:tcPr>
          <w:p w14:paraId="5E49B618" w14:textId="77777777" w:rsidR="0045208A" w:rsidRPr="00975733" w:rsidRDefault="0045208A" w:rsidP="0045208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A4A14">
              <w:rPr>
                <w:rFonts w:ascii="Arial" w:hAnsi="Arial" w:cs="Arial"/>
                <w:sz w:val="20"/>
                <w:szCs w:val="20"/>
              </w:rPr>
              <w:t>9.3. La reinterpretación de creaciones artísticas que tienen su origen en textos literarios.</w:t>
            </w:r>
          </w:p>
        </w:tc>
      </w:tr>
      <w:tr w:rsidR="0045208A" w14:paraId="42D245AD" w14:textId="77777777" w:rsidTr="0045208A">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263" w:type="dxa"/>
          </w:tcPr>
          <w:p w14:paraId="22A97D0F" w14:textId="77777777" w:rsidR="0045208A" w:rsidRPr="005805AB" w:rsidRDefault="0045208A" w:rsidP="0045208A">
            <w:r>
              <w:t>Intenciones didácticas de cada subcontenido:</w:t>
            </w:r>
          </w:p>
        </w:tc>
        <w:tc>
          <w:tcPr>
            <w:tcW w:w="7311" w:type="dxa"/>
          </w:tcPr>
          <w:p w14:paraId="5B2F5B66" w14:textId="77777777" w:rsidR="0045208A" w:rsidRPr="00975733" w:rsidRDefault="0045208A" w:rsidP="0045208A">
            <w:pPr>
              <w:pStyle w:val="Default"/>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A4A14">
              <w:rPr>
                <w:rFonts w:ascii="Arial" w:hAnsi="Arial" w:cs="Arial"/>
                <w:sz w:val="20"/>
                <w:szCs w:val="20"/>
              </w:rPr>
              <w:t>9.3 Realizar un póster que exprese el mensaje de un texto, se pueden utilizar elementos de otra lengua diferente al español. Para esto, decidir en asamblea la lengua indígena que sea propia. Seleccionar, de la producción literaria de esa lengua, el texto o textos que serán analizados para extraer el mensaje y explicarlo.</w:t>
            </w:r>
          </w:p>
        </w:tc>
      </w:tr>
      <w:tr w:rsidR="0045208A" w14:paraId="1DB4D29B" w14:textId="77777777" w:rsidTr="0045208A">
        <w:trPr>
          <w:trHeight w:val="551"/>
        </w:trPr>
        <w:tc>
          <w:tcPr>
            <w:cnfStyle w:val="001000000000" w:firstRow="0" w:lastRow="0" w:firstColumn="1" w:lastColumn="0" w:oddVBand="0" w:evenVBand="0" w:oddHBand="0" w:evenHBand="0" w:firstRowFirstColumn="0" w:firstRowLastColumn="0" w:lastRowFirstColumn="0" w:lastRowLastColumn="0"/>
            <w:tcW w:w="2263" w:type="dxa"/>
          </w:tcPr>
          <w:p w14:paraId="17C7CDB9" w14:textId="77777777" w:rsidR="0045208A" w:rsidRDefault="0045208A" w:rsidP="0045208A">
            <w:r>
              <w:t xml:space="preserve">Ejes </w:t>
            </w:r>
            <w:r w:rsidRPr="005805AB">
              <w:t>Articula</w:t>
            </w:r>
            <w:r>
              <w:t>dores</w:t>
            </w:r>
          </w:p>
        </w:tc>
        <w:tc>
          <w:tcPr>
            <w:tcW w:w="7311" w:type="dxa"/>
          </w:tcPr>
          <w:p w14:paraId="672BFDCF" w14:textId="77777777" w:rsidR="0045208A" w:rsidRDefault="0045208A" w:rsidP="0045208A">
            <w:pPr>
              <w:tabs>
                <w:tab w:val="center" w:pos="2233"/>
                <w:tab w:val="left" w:pos="4710"/>
              </w:tabs>
              <w:cnfStyle w:val="000000000000" w:firstRow="0" w:lastRow="0" w:firstColumn="0" w:lastColumn="0" w:oddVBand="0" w:evenVBand="0" w:oddHBand="0" w:evenHBand="0" w:firstRowFirstColumn="0" w:firstRowLastColumn="0" w:lastRowFirstColumn="0" w:lastRowLastColumn="0"/>
            </w:pPr>
            <w:sdt>
              <w:sdtPr>
                <w:alias w:val="Ejes Articuladores"/>
                <w:tag w:val="Ejes Articuladores"/>
                <w:id w:val="1093672224"/>
                <w:placeholder>
                  <w:docPart w:val="BCB1F21CF9AE4E1982318D73EEA85FF7"/>
                </w:placeholder>
                <w:dropDownList>
                  <w:listItem w:value="Elija un elemento."/>
                  <w:listItem w:displayText="Inclusión" w:value="Inclusión"/>
                  <w:listItem w:displayText="Pensamiento Crítico" w:value="Pensamiento Crítico"/>
                  <w:listItem w:displayText="Interculturalidad Crítica " w:value="Interculturalidad Crítica "/>
                  <w:listItem w:displayText="Artes y experiencias estéticas" w:value="Artes y experiencias estéticas"/>
                  <w:listItem w:displayText="Apropiación de las culturas a través de la lectura y la escritura" w:value="Apropiación de las culturas a través de la lectura y la escritura"/>
                  <w:listItem w:displayText="Vida saludable" w:value="Vida saludable"/>
                  <w:listItem w:displayText="Igualdad de género" w:value="Igualdad de género"/>
                </w:dropDownList>
              </w:sdtPr>
              <w:sdtContent>
                <w:r>
                  <w:t>Apropiación de las culturas a través de la lectura y la escritura</w:t>
                </w:r>
              </w:sdtContent>
            </w:sdt>
            <w:r>
              <w:t xml:space="preserve">    </w:t>
            </w:r>
          </w:p>
        </w:tc>
      </w:tr>
      <w:tr w:rsidR="0045208A" w14:paraId="50432063" w14:textId="77777777" w:rsidTr="0045208A">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263" w:type="dxa"/>
          </w:tcPr>
          <w:p w14:paraId="3D004712" w14:textId="77777777" w:rsidR="0045208A" w:rsidRDefault="0045208A" w:rsidP="0045208A">
            <w:r w:rsidRPr="00643A98">
              <w:t>Que atienda la siguiente problemática:</w:t>
            </w:r>
          </w:p>
        </w:tc>
        <w:tc>
          <w:tcPr>
            <w:tcW w:w="7311" w:type="dxa"/>
          </w:tcPr>
          <w:p w14:paraId="4EB3514F" w14:textId="77777777" w:rsidR="0045208A" w:rsidRDefault="0045208A" w:rsidP="0045208A">
            <w:pPr>
              <w:tabs>
                <w:tab w:val="center" w:pos="2233"/>
                <w:tab w:val="left" w:pos="4710"/>
              </w:tabs>
              <w:cnfStyle w:val="000000100000" w:firstRow="0" w:lastRow="0" w:firstColumn="0" w:lastColumn="0" w:oddVBand="0" w:evenVBand="0" w:oddHBand="1" w:evenHBand="0" w:firstRowFirstColumn="0" w:firstRowLastColumn="0" w:lastRowFirstColumn="0" w:lastRowLastColumn="0"/>
            </w:pPr>
          </w:p>
        </w:tc>
      </w:tr>
    </w:tbl>
    <w:p w14:paraId="26896551" w14:textId="77777777" w:rsidR="00A974DE" w:rsidRDefault="00A974DE" w:rsidP="0045208A">
      <w:pPr>
        <w:ind w:firstLine="142"/>
      </w:pPr>
      <w:r w:rsidRPr="0001186B">
        <w:t>Actúe como docente de</w:t>
      </w:r>
      <w:r>
        <w:t xml:space="preserve"> </w:t>
      </w:r>
      <w:bookmarkStart w:id="0" w:name="_Hlk146095164"/>
      <w:sdt>
        <w:sdtPr>
          <w:id w:val="630674075"/>
          <w:placeholder>
            <w:docPart w:val="ECE11E2AED6E4F8AB709297251EC5CDF"/>
          </w:placeholder>
          <w:dropDownList>
            <w:listItem w:value="Elije el grado"/>
            <w:listItem w:displayText="Primer" w:value="Primer"/>
            <w:listItem w:displayText="Segundo" w:value="Segundo"/>
            <w:listItem w:displayText="Tercero" w:value="Tercero"/>
          </w:dropDownList>
        </w:sdtPr>
        <w:sdtEndPr/>
        <w:sdtContent>
          <w:r>
            <w:t>Primer</w:t>
          </w:r>
        </w:sdtContent>
      </w:sdt>
      <w:bookmarkEnd w:id="0"/>
      <w:r w:rsidRPr="0001186B">
        <w:t xml:space="preserve"> grado de secundaria y elabore una planificación didáctica basada en el aprendizaje basado en proyectos</w:t>
      </w:r>
    </w:p>
    <w:p w14:paraId="5B6ED68D" w14:textId="77777777" w:rsidR="0045208A" w:rsidRDefault="0045208A" w:rsidP="0045208A">
      <w:pPr>
        <w:jc w:val="both"/>
      </w:pPr>
      <w:r>
        <w:t>Y adecua la planeación a los siguientes datos de mi grupo:</w:t>
      </w:r>
    </w:p>
    <w:tbl>
      <w:tblPr>
        <w:tblStyle w:val="Tablaconcuadrcula5oscura-nfasis2"/>
        <w:tblW w:w="10343" w:type="dxa"/>
        <w:tblLook w:val="04A0" w:firstRow="1" w:lastRow="0" w:firstColumn="1" w:lastColumn="0" w:noHBand="0" w:noVBand="1"/>
      </w:tblPr>
      <w:tblGrid>
        <w:gridCol w:w="2263"/>
        <w:gridCol w:w="8080"/>
      </w:tblGrid>
      <w:tr w:rsidR="0045208A" w14:paraId="3CADF16C" w14:textId="77777777">
        <w:trPr>
          <w:cnfStyle w:val="100000000000" w:firstRow="1" w:lastRow="0" w:firstColumn="0" w:lastColumn="0" w:oddVBand="0" w:evenVBand="0" w:oddHBand="0" w:evenHBand="0" w:firstRowFirstColumn="0" w:firstRowLastColumn="0" w:lastRowFirstColumn="0" w:lastRowLastColumn="0"/>
          <w:divId w:val="1989436018"/>
        </w:trPr>
        <w:tc>
          <w:tcPr>
            <w:cnfStyle w:val="001000000000" w:firstRow="0" w:lastRow="0" w:firstColumn="1" w:lastColumn="0" w:oddVBand="0" w:evenVBand="0" w:oddHBand="0" w:evenHBand="0" w:firstRowFirstColumn="0" w:firstRowLastColumn="0" w:lastRowFirstColumn="0" w:lastRowLastColumn="0"/>
            <w:tcW w:w="2263" w:type="dxa"/>
            <w:tcBorders>
              <w:bottom w:val="single" w:sz="4" w:space="0" w:color="FFFFFF" w:themeColor="background1"/>
            </w:tcBorders>
            <w:hideMark/>
          </w:tcPr>
          <w:p w14:paraId="4629B863" w14:textId="77777777" w:rsidR="0045208A" w:rsidRDefault="0045208A" w:rsidP="0045208A">
            <w:pPr>
              <w:jc w:val="both"/>
            </w:pPr>
            <w:r>
              <w:t>Gustos e intereses</w:t>
            </w:r>
          </w:p>
        </w:tc>
        <w:tc>
          <w:tcPr>
            <w:tcW w:w="8080" w:type="dxa"/>
            <w:tcBorders>
              <w:bottom w:val="single" w:sz="4" w:space="0" w:color="FFFFFF" w:themeColor="background1"/>
            </w:tcBorders>
          </w:tcPr>
          <w:p w14:paraId="49938DA6" w14:textId="77777777" w:rsidR="0045208A" w:rsidRDefault="0045208A" w:rsidP="0045208A">
            <w:pPr>
              <w:jc w:val="both"/>
              <w:cnfStyle w:val="100000000000" w:firstRow="1" w:lastRow="0" w:firstColumn="0" w:lastColumn="0" w:oddVBand="0" w:evenVBand="0" w:oddHBand="0" w:evenHBand="0" w:firstRowFirstColumn="0" w:firstRowLastColumn="0" w:lastRowFirstColumn="0" w:lastRowLastColumn="0"/>
              <w:rPr>
                <w:color w:val="auto"/>
              </w:rPr>
            </w:pPr>
          </w:p>
        </w:tc>
      </w:tr>
      <w:tr w:rsidR="0045208A" w14:paraId="432BAECF" w14:textId="77777777">
        <w:trPr>
          <w:cnfStyle w:val="000000100000" w:firstRow="0" w:lastRow="0" w:firstColumn="0" w:lastColumn="0" w:oddVBand="0" w:evenVBand="0" w:oddHBand="1" w:evenHBand="0" w:firstRowFirstColumn="0" w:firstRowLastColumn="0" w:lastRowFirstColumn="0" w:lastRowLastColumn="0"/>
          <w:divId w:val="1989436018"/>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bottom w:val="single" w:sz="4" w:space="0" w:color="FFFFFF" w:themeColor="background1"/>
              <w:right w:val="single" w:sz="4" w:space="0" w:color="FFFFFF" w:themeColor="background1"/>
            </w:tcBorders>
            <w:hideMark/>
          </w:tcPr>
          <w:p w14:paraId="78138716" w14:textId="77777777" w:rsidR="0045208A" w:rsidRDefault="0045208A" w:rsidP="0045208A">
            <w:pPr>
              <w:jc w:val="both"/>
            </w:pPr>
            <w:r>
              <w:t>contexto</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324271" w14:textId="77777777" w:rsidR="0045208A" w:rsidRDefault="0045208A" w:rsidP="0045208A">
            <w:pPr>
              <w:jc w:val="both"/>
              <w:cnfStyle w:val="000000100000" w:firstRow="0" w:lastRow="0" w:firstColumn="0" w:lastColumn="0" w:oddVBand="0" w:evenVBand="0" w:oddHBand="1" w:evenHBand="0" w:firstRowFirstColumn="0" w:firstRowLastColumn="0" w:lastRowFirstColumn="0" w:lastRowLastColumn="0"/>
            </w:pPr>
          </w:p>
        </w:tc>
      </w:tr>
      <w:tr w:rsidR="0045208A" w14:paraId="345233CA" w14:textId="77777777">
        <w:trPr>
          <w:divId w:val="1989436018"/>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bottom w:val="single" w:sz="4" w:space="0" w:color="FFFFFF" w:themeColor="background1"/>
              <w:right w:val="single" w:sz="4" w:space="0" w:color="FFFFFF" w:themeColor="background1"/>
            </w:tcBorders>
            <w:hideMark/>
          </w:tcPr>
          <w:p w14:paraId="7DDE1928" w14:textId="77777777" w:rsidR="0045208A" w:rsidRDefault="0045208A" w:rsidP="0045208A">
            <w:pPr>
              <w:jc w:val="both"/>
            </w:pPr>
            <w:r>
              <w:t>Situaciones o barreras de aprendizaje</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780B31" w14:textId="77777777" w:rsidR="0045208A" w:rsidRDefault="0045208A" w:rsidP="0045208A">
            <w:pPr>
              <w:jc w:val="both"/>
              <w:cnfStyle w:val="000000000000" w:firstRow="0" w:lastRow="0" w:firstColumn="0" w:lastColumn="0" w:oddVBand="0" w:evenVBand="0" w:oddHBand="0" w:evenHBand="0" w:firstRowFirstColumn="0" w:firstRowLastColumn="0" w:lastRowFirstColumn="0" w:lastRowLastColumn="0"/>
            </w:pPr>
          </w:p>
        </w:tc>
      </w:tr>
      <w:tr w:rsidR="0045208A" w14:paraId="63797751" w14:textId="77777777">
        <w:trPr>
          <w:cnfStyle w:val="000000100000" w:firstRow="0" w:lastRow="0" w:firstColumn="0" w:lastColumn="0" w:oddVBand="0" w:evenVBand="0" w:oddHBand="1" w:evenHBand="0" w:firstRowFirstColumn="0" w:firstRowLastColumn="0" w:lastRowFirstColumn="0" w:lastRowLastColumn="0"/>
          <w:divId w:val="1989436018"/>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FFFFFF" w:themeColor="background1"/>
              <w:right w:val="single" w:sz="4" w:space="0" w:color="FFFFFF" w:themeColor="background1"/>
            </w:tcBorders>
            <w:hideMark/>
          </w:tcPr>
          <w:p w14:paraId="50998FD1" w14:textId="77777777" w:rsidR="0045208A" w:rsidRDefault="0045208A" w:rsidP="0045208A">
            <w:pPr>
              <w:jc w:val="both"/>
            </w:pPr>
            <w:r>
              <w:t>Limitaciones</w:t>
            </w:r>
          </w:p>
        </w:tc>
        <w:tc>
          <w:tcPr>
            <w:tcW w:w="8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2F310C" w14:textId="77777777" w:rsidR="0045208A" w:rsidRDefault="0045208A" w:rsidP="0045208A">
            <w:pPr>
              <w:jc w:val="both"/>
              <w:cnfStyle w:val="000000100000" w:firstRow="0" w:lastRow="0" w:firstColumn="0" w:lastColumn="0" w:oddVBand="0" w:evenVBand="0" w:oddHBand="1" w:evenHBand="0" w:firstRowFirstColumn="0" w:firstRowLastColumn="0" w:lastRowFirstColumn="0" w:lastRowLastColumn="0"/>
            </w:pPr>
          </w:p>
        </w:tc>
      </w:tr>
    </w:tbl>
    <w:p w14:paraId="45E35616" w14:textId="77777777" w:rsidR="0045208A" w:rsidRDefault="0045208A" w:rsidP="0045208A">
      <w:pPr>
        <w:ind w:firstLine="142"/>
        <w:jc w:val="both"/>
      </w:pPr>
      <w:r>
        <w:t>Elabore la planificación didáctica en dos tablas la primera con el nombre del proyecto propósitos, disciplinas y articulaciones y la segunda con las siguientes etapas: 1) ¿Qué haremos?, con sus actividades de aprendizaje específicas, Refiere las actividades por realizar a partir de una estrategia detonadora, los contenidos disciplinares y el resultado final; 2) ¡ese es el problema!, con sus actividades específicas, Se identifica una situación que requiere ser fortalecida o que se presenta como problemática; 3) ¡una propuesta de solución!, con sus actividades específicas Planeamiento de un objetivo para realizar el proyecto; 4)paso a paso, con sus actividades, Elaboración de una secuencia de actividades para el desarrollo del proyecto; 5) Distintas fuentes de consulta, con sus actividades específicas, Localización de información para el desarrollo y fundamentación del proyecto ; y 6) Unimos las piezas, con sus actividades específicas, Desarrollo del proyecto en el marco de un trabajo colaborativo, diálogo y respeto 7) ¡Ya lo tenemos!, Socialización y valoración de los resultados para conocer las aportaciones e identificar áreas de oportunidad. Presente todo en una tabla que contenga 1) las 7 etapas, 2) las sesiones, 3) las actividades detalladas (describir con detalle las acciones para identificar, comprender, explicar y lograr el propósito del proyecto), evaluación basada en el registro de observación (relacionar cada uno de los PDA con cada uno de las 7 etapas) y recursos (libros, videos, manuales, etc. con sus links para visualizarlos) y divide en segmentos donde la etapa 1 a la 3 se vea en una sesión de dos horas, la etapa 4 a la 5 se vea en una sesión de dos horas y la etapa 6 a la 7 se vea en una sesión de dos horas y escribe las actividades de cada sesión de manera amplia.</w:t>
      </w:r>
    </w:p>
    <w:tbl>
      <w:tblPr>
        <w:tblStyle w:val="Tablaconcuadrcula5oscura-nfasis2"/>
        <w:tblW w:w="9918" w:type="dxa"/>
        <w:tblLook w:val="04A0" w:firstRow="1" w:lastRow="0" w:firstColumn="1" w:lastColumn="0" w:noHBand="0" w:noVBand="1"/>
      </w:tblPr>
      <w:tblGrid>
        <w:gridCol w:w="3539"/>
        <w:gridCol w:w="6379"/>
      </w:tblGrid>
      <w:tr w:rsidR="00A974DE" w14:paraId="757256B8" w14:textId="77777777" w:rsidTr="004520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C321A9B" w14:textId="77777777" w:rsidR="00A974DE" w:rsidRDefault="00A974DE" w:rsidP="005C34D7">
            <w:r w:rsidRPr="0001186B">
              <w:t>El producto será</w:t>
            </w:r>
          </w:p>
        </w:tc>
        <w:tc>
          <w:tcPr>
            <w:tcW w:w="6379" w:type="dxa"/>
            <w:shd w:val="clear" w:color="auto" w:fill="F7CAAC" w:themeFill="accent2" w:themeFillTint="66"/>
          </w:tcPr>
          <w:p w14:paraId="69337091" w14:textId="123832CE" w:rsidR="00A974DE" w:rsidRDefault="00CA4A14" w:rsidP="005C34D7">
            <w:pPr>
              <w:cnfStyle w:val="100000000000" w:firstRow="1" w:lastRow="0" w:firstColumn="0" w:lastColumn="0" w:oddVBand="0" w:evenVBand="0" w:oddHBand="0" w:evenHBand="0" w:firstRowFirstColumn="0" w:firstRowLastColumn="0" w:lastRowFirstColumn="0" w:lastRowLastColumn="0"/>
            </w:pPr>
            <w:r w:rsidRPr="00CA4A14">
              <w:rPr>
                <w:rFonts w:eastAsia="Times New Roman" w:cs="Times New Roman"/>
                <w:color w:val="000000"/>
                <w:sz w:val="24"/>
                <w:szCs w:val="24"/>
                <w:lang w:eastAsia="es-MX"/>
              </w:rPr>
              <w:t>Póster</w:t>
            </w:r>
          </w:p>
        </w:tc>
      </w:tr>
    </w:tbl>
    <w:p w14:paraId="3E75CE33" w14:textId="77777777" w:rsidR="00A974DE" w:rsidRDefault="00A974DE" w:rsidP="00A974DE">
      <w:r>
        <w:t>Enumerar en cada celda las actividades, empezando siempre por 1</w:t>
      </w:r>
    </w:p>
    <w:p w14:paraId="2F56D0BE" w14:textId="20F2BC1A" w:rsidR="005805AB" w:rsidRPr="00A974DE" w:rsidRDefault="005805AB" w:rsidP="00A974DE"/>
    <w:sectPr w:rsidR="005805AB" w:rsidRPr="00A974DE" w:rsidSect="0045208A">
      <w:pgSz w:w="12240" w:h="15840"/>
      <w:pgMar w:top="426" w:right="1701" w:bottom="993"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AB"/>
    <w:rsid w:val="00003482"/>
    <w:rsid w:val="0000348B"/>
    <w:rsid w:val="0001186B"/>
    <w:rsid w:val="00060E84"/>
    <w:rsid w:val="000B6917"/>
    <w:rsid w:val="000F4526"/>
    <w:rsid w:val="00104E1F"/>
    <w:rsid w:val="001250A1"/>
    <w:rsid w:val="00146F28"/>
    <w:rsid w:val="001544EC"/>
    <w:rsid w:val="00167DC3"/>
    <w:rsid w:val="001F5FE0"/>
    <w:rsid w:val="00234A06"/>
    <w:rsid w:val="00255507"/>
    <w:rsid w:val="002C1279"/>
    <w:rsid w:val="002D303E"/>
    <w:rsid w:val="002F31AB"/>
    <w:rsid w:val="003634AE"/>
    <w:rsid w:val="00363F63"/>
    <w:rsid w:val="00387D04"/>
    <w:rsid w:val="0042728E"/>
    <w:rsid w:val="0045208A"/>
    <w:rsid w:val="004714B7"/>
    <w:rsid w:val="00497378"/>
    <w:rsid w:val="005805AB"/>
    <w:rsid w:val="005966E4"/>
    <w:rsid w:val="00643A98"/>
    <w:rsid w:val="00671894"/>
    <w:rsid w:val="0069721A"/>
    <w:rsid w:val="00715DAD"/>
    <w:rsid w:val="007823E9"/>
    <w:rsid w:val="007B0AB8"/>
    <w:rsid w:val="00810DEE"/>
    <w:rsid w:val="00825942"/>
    <w:rsid w:val="008E594B"/>
    <w:rsid w:val="008F12DC"/>
    <w:rsid w:val="00934E84"/>
    <w:rsid w:val="00936076"/>
    <w:rsid w:val="00936A3C"/>
    <w:rsid w:val="00950C4E"/>
    <w:rsid w:val="00990A4C"/>
    <w:rsid w:val="009A1A96"/>
    <w:rsid w:val="009D355B"/>
    <w:rsid w:val="00A019D5"/>
    <w:rsid w:val="00A4361C"/>
    <w:rsid w:val="00A974DE"/>
    <w:rsid w:val="00AB5863"/>
    <w:rsid w:val="00B1251D"/>
    <w:rsid w:val="00B36423"/>
    <w:rsid w:val="00B5255D"/>
    <w:rsid w:val="00B8038F"/>
    <w:rsid w:val="00BF1CE7"/>
    <w:rsid w:val="00CA4A14"/>
    <w:rsid w:val="00D04742"/>
    <w:rsid w:val="00D164BE"/>
    <w:rsid w:val="00D21FAD"/>
    <w:rsid w:val="00D37511"/>
    <w:rsid w:val="00D57A48"/>
    <w:rsid w:val="00D62103"/>
    <w:rsid w:val="00D8221C"/>
    <w:rsid w:val="00E401A2"/>
    <w:rsid w:val="00E8587B"/>
    <w:rsid w:val="00F260CA"/>
    <w:rsid w:val="00F714DB"/>
    <w:rsid w:val="00FD2B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53003"/>
  <w15:chartTrackingRefBased/>
  <w15:docId w15:val="{82BE2151-FA14-42C5-9D1D-D74C57FBA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4D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80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805AB"/>
    <w:rPr>
      <w:color w:val="808080"/>
    </w:rPr>
  </w:style>
  <w:style w:type="table" w:styleId="Tablaconcuadrcula5oscura-nfasis2">
    <w:name w:val="Grid Table 5 Dark Accent 2"/>
    <w:basedOn w:val="Tablanormal"/>
    <w:uiPriority w:val="50"/>
    <w:rsid w:val="00A436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5">
    <w:name w:val="Grid Table 5 Dark Accent 5"/>
    <w:basedOn w:val="Tablanormal"/>
    <w:uiPriority w:val="50"/>
    <w:rsid w:val="000118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Default">
    <w:name w:val="Default"/>
    <w:rsid w:val="00104E1F"/>
    <w:pPr>
      <w:autoSpaceDE w:val="0"/>
      <w:autoSpaceDN w:val="0"/>
      <w:adjustRightInd w:val="0"/>
      <w:spacing w:after="0" w:line="240" w:lineRule="auto"/>
    </w:pPr>
    <w:rPr>
      <w:rFonts w:ascii="Montserrat" w:hAnsi="Montserrat" w:cs="Montserra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943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CE11E2AED6E4F8AB709297251EC5CDF"/>
        <w:category>
          <w:name w:val="General"/>
          <w:gallery w:val="placeholder"/>
        </w:category>
        <w:types>
          <w:type w:val="bbPlcHdr"/>
        </w:types>
        <w:behaviors>
          <w:behavior w:val="content"/>
        </w:behaviors>
        <w:guid w:val="{02FC1155-843B-44E6-87CD-191A05AA636B}"/>
      </w:docPartPr>
      <w:docPartBody>
        <w:p w:rsidR="00891D44" w:rsidRDefault="00BB1DDD" w:rsidP="00BB1DDD">
          <w:pPr>
            <w:pStyle w:val="ECE11E2AED6E4F8AB709297251EC5CDF"/>
          </w:pPr>
          <w:r w:rsidRPr="00C21562">
            <w:rPr>
              <w:rStyle w:val="Textodelmarcadordeposicin"/>
            </w:rPr>
            <w:t>Elija un elemento.</w:t>
          </w:r>
        </w:p>
      </w:docPartBody>
    </w:docPart>
    <w:docPart>
      <w:docPartPr>
        <w:name w:val="BCB1F21CF9AE4E1982318D73EEA85FF7"/>
        <w:category>
          <w:name w:val="General"/>
          <w:gallery w:val="placeholder"/>
        </w:category>
        <w:types>
          <w:type w:val="bbPlcHdr"/>
        </w:types>
        <w:behaviors>
          <w:behavior w:val="content"/>
        </w:behaviors>
        <w:guid w:val="{046ED991-8DAD-42AB-823A-C0E7002C2071}"/>
      </w:docPartPr>
      <w:docPartBody>
        <w:p w:rsidR="00000000" w:rsidRDefault="00996753" w:rsidP="00996753">
          <w:pPr>
            <w:pStyle w:val="BCB1F21CF9AE4E1982318D73EEA85FF7"/>
          </w:pPr>
          <w:r w:rsidRPr="00C21562">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780"/>
    <w:rsid w:val="00042B87"/>
    <w:rsid w:val="00056CC3"/>
    <w:rsid w:val="00081C61"/>
    <w:rsid w:val="000C6588"/>
    <w:rsid w:val="000D2D85"/>
    <w:rsid w:val="00152A84"/>
    <w:rsid w:val="001658ED"/>
    <w:rsid w:val="001C75E1"/>
    <w:rsid w:val="00260FF6"/>
    <w:rsid w:val="00514007"/>
    <w:rsid w:val="005448B7"/>
    <w:rsid w:val="005B6A11"/>
    <w:rsid w:val="005F30E9"/>
    <w:rsid w:val="006944BD"/>
    <w:rsid w:val="006C7AC6"/>
    <w:rsid w:val="00737780"/>
    <w:rsid w:val="007D4B92"/>
    <w:rsid w:val="00814661"/>
    <w:rsid w:val="00891D44"/>
    <w:rsid w:val="008A298E"/>
    <w:rsid w:val="008D05EB"/>
    <w:rsid w:val="00967DBA"/>
    <w:rsid w:val="00996753"/>
    <w:rsid w:val="00A3252C"/>
    <w:rsid w:val="00BB1DDD"/>
    <w:rsid w:val="00D70CC4"/>
    <w:rsid w:val="00E821DF"/>
    <w:rsid w:val="00EF62DF"/>
    <w:rsid w:val="00F0453D"/>
    <w:rsid w:val="00F21B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96753"/>
    <w:rPr>
      <w:color w:val="808080"/>
    </w:rPr>
  </w:style>
  <w:style w:type="paragraph" w:customStyle="1" w:styleId="ECE11E2AED6E4F8AB709297251EC5CDF">
    <w:name w:val="ECE11E2AED6E4F8AB709297251EC5CDF"/>
    <w:rsid w:val="00BB1DDD"/>
  </w:style>
  <w:style w:type="paragraph" w:customStyle="1" w:styleId="06F3A406C2654C21B0F66708128F3F06">
    <w:name w:val="06F3A406C2654C21B0F66708128F3F06"/>
    <w:rsid w:val="00BB1DDD"/>
  </w:style>
  <w:style w:type="paragraph" w:customStyle="1" w:styleId="BCB1F21CF9AE4E1982318D73EEA85FF7">
    <w:name w:val="BCB1F21CF9AE4E1982318D73EEA85FF7"/>
    <w:rsid w:val="009967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473</Words>
  <Characters>2602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2</cp:revision>
  <dcterms:created xsi:type="dcterms:W3CDTF">2024-08-12T14:19:00Z</dcterms:created>
  <dcterms:modified xsi:type="dcterms:W3CDTF">2024-08-12T14:20:00Z</dcterms:modified>
</cp:coreProperties>
</file>