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CD1B2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51"/>
        <w:tblW w:w="10910" w:type="dxa"/>
        <w:tblLook w:val="04A0" w:firstRow="1" w:lastRow="0" w:firstColumn="1" w:lastColumn="0" w:noHBand="0" w:noVBand="1"/>
      </w:tblPr>
      <w:tblGrid>
        <w:gridCol w:w="2263"/>
        <w:gridCol w:w="8647"/>
      </w:tblGrid>
      <w:tr w:rsidR="00CD1B2C" w14:paraId="24A367AC" w14:textId="77777777" w:rsidTr="00CD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6ADAAE" w14:textId="77777777" w:rsidR="00CD1B2C" w:rsidRPr="005805AB" w:rsidRDefault="00CD1B2C" w:rsidP="00CD1B2C">
            <w:r>
              <w:t>Nombre Parcial de aula:</w:t>
            </w:r>
          </w:p>
        </w:tc>
        <w:tc>
          <w:tcPr>
            <w:tcW w:w="8647" w:type="dxa"/>
            <w:shd w:val="clear" w:color="auto" w:fill="F7CAAC" w:themeFill="accent2" w:themeFillTint="66"/>
          </w:tcPr>
          <w:p w14:paraId="0453F9D1" w14:textId="77777777" w:rsidR="00CD1B2C" w:rsidRPr="00975733" w:rsidRDefault="00CD1B2C" w:rsidP="00CD1B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FB14B6">
              <w:rPr>
                <w:rFonts w:ascii="Arial" w:hAnsi="Arial" w:cs="Arial"/>
                <w:b w:val="0"/>
                <w:bCs w:val="0"/>
                <w:color w:val="000000"/>
              </w:rPr>
              <w:t>La dinámica de la población y la diversidad cultural</w:t>
            </w:r>
          </w:p>
        </w:tc>
      </w:tr>
      <w:tr w:rsidR="00CD1B2C" w14:paraId="435DC4EC" w14:textId="77777777" w:rsidTr="00C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CCF36C" w14:textId="77777777" w:rsidR="00CD1B2C" w:rsidRDefault="00CD1B2C" w:rsidP="00CD1B2C">
            <w:r w:rsidRPr="005805AB">
              <w:t>Nombre d</w:t>
            </w:r>
            <w:r>
              <w:t>el proyecto académico: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 w14:paraId="70A34A14" w14:textId="77777777" w:rsidR="00CD1B2C" w:rsidRDefault="00CD1B2C" w:rsidP="00CD1B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808">
              <w:t>9.- Celebrando la riqueza cultural de México</w:t>
            </w:r>
          </w:p>
        </w:tc>
      </w:tr>
      <w:tr w:rsidR="00CD1B2C" w14:paraId="6909D99E" w14:textId="77777777" w:rsidTr="00CD1B2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585BAF" w14:textId="77777777" w:rsidR="00CD1B2C" w:rsidRDefault="00CD1B2C" w:rsidP="00CD1B2C">
            <w:r>
              <w:t>Disciplinas:</w:t>
            </w:r>
          </w:p>
        </w:tc>
        <w:tc>
          <w:tcPr>
            <w:tcW w:w="8647" w:type="dxa"/>
          </w:tcPr>
          <w:p w14:paraId="7BC2537D" w14:textId="77777777" w:rsidR="00CD1B2C" w:rsidRDefault="00CD1B2C" w:rsidP="00CD1B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</w:t>
            </w:r>
          </w:p>
        </w:tc>
      </w:tr>
      <w:tr w:rsidR="00CD1B2C" w14:paraId="2251223A" w14:textId="77777777" w:rsidTr="00C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EE824D" w14:textId="77777777" w:rsidR="00CD1B2C" w:rsidRDefault="00CD1B2C" w:rsidP="00CD1B2C">
            <w:r w:rsidRPr="005805AB">
              <w:t>Contenido Integrador</w:t>
            </w:r>
            <w:r>
              <w:t>:</w:t>
            </w:r>
          </w:p>
        </w:tc>
        <w:tc>
          <w:tcPr>
            <w:tcW w:w="8647" w:type="dxa"/>
          </w:tcPr>
          <w:p w14:paraId="0E09A023" w14:textId="77777777" w:rsidR="00CD1B2C" w:rsidRPr="00CB314F" w:rsidRDefault="00CD1B2C" w:rsidP="00CD1B2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14B6">
              <w:rPr>
                <w:rFonts w:ascii="Arial" w:hAnsi="Arial" w:cs="Arial"/>
                <w:sz w:val="20"/>
                <w:szCs w:val="20"/>
              </w:rPr>
              <w:t>3. La dinámica de la población, su diversidad cultural.</w:t>
            </w:r>
          </w:p>
        </w:tc>
      </w:tr>
      <w:tr w:rsidR="00CD1B2C" w14:paraId="6426E9F3" w14:textId="77777777" w:rsidTr="00CD1B2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9AD7CD" w14:textId="77777777" w:rsidR="00CD1B2C" w:rsidRDefault="00CD1B2C" w:rsidP="00CD1B2C">
            <w:r w:rsidRPr="005805AB">
              <w:t>Subcontenido</w:t>
            </w:r>
            <w:r>
              <w:t>:</w:t>
            </w:r>
          </w:p>
        </w:tc>
        <w:tc>
          <w:tcPr>
            <w:tcW w:w="8647" w:type="dxa"/>
          </w:tcPr>
          <w:p w14:paraId="585586F2" w14:textId="77777777" w:rsidR="00CD1B2C" w:rsidRPr="00975733" w:rsidRDefault="00CD1B2C" w:rsidP="00CD1B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A5808">
              <w:rPr>
                <w:rFonts w:ascii="Arial" w:hAnsi="Arial" w:cs="Arial"/>
                <w:sz w:val="20"/>
                <w:szCs w:val="20"/>
              </w:rPr>
              <w:t>3.3 La diversidad de grupos sociales y culturales en México.</w:t>
            </w:r>
          </w:p>
        </w:tc>
      </w:tr>
      <w:tr w:rsidR="00CD1B2C" w14:paraId="47534016" w14:textId="77777777" w:rsidTr="00C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E9E8AB" w14:textId="77777777" w:rsidR="00CD1B2C" w:rsidRPr="005805AB" w:rsidRDefault="00CD1B2C" w:rsidP="00CD1B2C">
            <w:r>
              <w:t>Intenciones didácticas de cada subcontenido:</w:t>
            </w:r>
          </w:p>
        </w:tc>
        <w:tc>
          <w:tcPr>
            <w:tcW w:w="8647" w:type="dxa"/>
          </w:tcPr>
          <w:p w14:paraId="7F8FB658" w14:textId="77777777" w:rsidR="00CD1B2C" w:rsidRPr="00975733" w:rsidRDefault="00CD1B2C" w:rsidP="00CD1B2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A5808">
              <w:rPr>
                <w:rFonts w:ascii="Arial" w:hAnsi="Arial" w:cs="Arial"/>
                <w:sz w:val="20"/>
                <w:szCs w:val="20"/>
              </w:rPr>
              <w:t>3.3 Reconocer la diversidad cultural mediante representaciones cortas que caractericen a los distintos grupos sociales (pueblos originarios, afrodescendientes, migrantes, grupos urbanos) de México y su comunidad para valorar la riqueza cultural y su importancia en la conformación de una identidad.</w:t>
            </w:r>
          </w:p>
        </w:tc>
      </w:tr>
      <w:tr w:rsidR="00CD1B2C" w14:paraId="505FA63B" w14:textId="77777777" w:rsidTr="00CD1B2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CE580B" w14:textId="77777777" w:rsidR="00CD1B2C" w:rsidRDefault="00CD1B2C" w:rsidP="00CD1B2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647" w:type="dxa"/>
          </w:tcPr>
          <w:p w14:paraId="0A1485DA" w14:textId="77777777" w:rsidR="00CD1B2C" w:rsidRDefault="00CD1B2C" w:rsidP="00CD1B2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6EF6FE107414A50A330F9D8C8E9C03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CD1B2C" w14:paraId="647E9069" w14:textId="77777777" w:rsidTr="00C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78FB75" w14:textId="77777777" w:rsidR="00CD1B2C" w:rsidRDefault="00CD1B2C" w:rsidP="00CD1B2C">
            <w:r w:rsidRPr="002E48A5">
              <w:t>Que atienda la siguiente problemática:</w:t>
            </w:r>
          </w:p>
        </w:tc>
        <w:tc>
          <w:tcPr>
            <w:tcW w:w="8647" w:type="dxa"/>
          </w:tcPr>
          <w:p w14:paraId="3C5358B3" w14:textId="77777777" w:rsidR="00CD1B2C" w:rsidRDefault="00CD1B2C" w:rsidP="00CD1B2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D258CB" w14:textId="77777777" w:rsidR="00CD1B2C" w:rsidRDefault="00CD1B2C" w:rsidP="00CD1B2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D1B2C" w14:paraId="727D3263" w14:textId="77777777" w:rsidTr="00CD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AA54EE4" w14:textId="77777777" w:rsidR="00CD1B2C" w:rsidRDefault="00CD1B2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2D0774A" w14:textId="77777777" w:rsidR="00CD1B2C" w:rsidRDefault="00CD1B2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D1B2C" w14:paraId="37CD6022" w14:textId="77777777" w:rsidTr="00C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02FE5E" w14:textId="77777777" w:rsidR="00CD1B2C" w:rsidRDefault="00CD1B2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E54679" w14:textId="77777777" w:rsidR="00CD1B2C" w:rsidRDefault="00CD1B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1B2C" w14:paraId="0187426F" w14:textId="77777777" w:rsidTr="00CD1B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CEDB976" w14:textId="77777777" w:rsidR="00CD1B2C" w:rsidRDefault="00CD1B2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F0DE27" w14:textId="77777777" w:rsidR="00CD1B2C" w:rsidRDefault="00CD1B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1B2C" w14:paraId="065F54B6" w14:textId="77777777" w:rsidTr="00C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0C3BA5" w14:textId="77777777" w:rsidR="00CD1B2C" w:rsidRDefault="00CD1B2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58FFF0" w14:textId="77777777" w:rsidR="00CD1B2C" w:rsidRDefault="00CD1B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417847" w14:textId="77777777" w:rsidR="00CD1B2C" w:rsidRDefault="00CD1B2C" w:rsidP="00CD1B2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0573BC2" w:rsidR="00A974DE" w:rsidRDefault="00EA580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80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Representaciones cortas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D1B2C">
      <w:pgSz w:w="12240" w:h="15840"/>
      <w:pgMar w:top="284" w:right="900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B476A"/>
    <w:rsid w:val="002C1279"/>
    <w:rsid w:val="002D303E"/>
    <w:rsid w:val="002E48A5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CD1B2C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E6FB7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8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6EF6FE107414A50A330F9D8C8E9C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C812-062D-48C5-BE3B-BF8E62D3FEE9}"/>
      </w:docPartPr>
      <w:docPartBody>
        <w:p w:rsidR="00000000" w:rsidRDefault="007A1C29" w:rsidP="007A1C29">
          <w:pPr>
            <w:pStyle w:val="76EF6FE107414A50A330F9D8C8E9C03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91822"/>
    <w:rsid w:val="000C6588"/>
    <w:rsid w:val="000D2D85"/>
    <w:rsid w:val="00114012"/>
    <w:rsid w:val="00152A84"/>
    <w:rsid w:val="001658ED"/>
    <w:rsid w:val="001C75E1"/>
    <w:rsid w:val="00547166"/>
    <w:rsid w:val="005B6A11"/>
    <w:rsid w:val="005F30E9"/>
    <w:rsid w:val="006944BD"/>
    <w:rsid w:val="006C7AC6"/>
    <w:rsid w:val="00737780"/>
    <w:rsid w:val="00771A5F"/>
    <w:rsid w:val="007A1C29"/>
    <w:rsid w:val="007D4B92"/>
    <w:rsid w:val="00814661"/>
    <w:rsid w:val="00891D44"/>
    <w:rsid w:val="008A298E"/>
    <w:rsid w:val="008D05EB"/>
    <w:rsid w:val="00967DBA"/>
    <w:rsid w:val="00A3252C"/>
    <w:rsid w:val="00A85881"/>
    <w:rsid w:val="00BA77F5"/>
    <w:rsid w:val="00BB1DDD"/>
    <w:rsid w:val="00CD7D45"/>
    <w:rsid w:val="00D70CC4"/>
    <w:rsid w:val="00E821DF"/>
    <w:rsid w:val="00EF62DF"/>
    <w:rsid w:val="00F0453D"/>
    <w:rsid w:val="00F21B4C"/>
    <w:rsid w:val="00F7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A1C2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6EF6FE107414A50A330F9D8C8E9C03E">
    <w:name w:val="76EF6FE107414A50A330F9D8C8E9C03E"/>
    <w:rsid w:val="007A1C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2024-08-14T05:37:00Z</dcterms:created>
  <dcterms:modified xsi:type="dcterms:W3CDTF">2024-08-14T05:37:00Z</dcterms:modified>
</cp:coreProperties>
</file>