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16D28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C16D28" w14:paraId="5DBDAF58" w14:textId="77777777" w:rsidTr="00C16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A6D226" w14:textId="77777777" w:rsidR="00C16D28" w:rsidRPr="005805AB" w:rsidRDefault="00C16D28" w:rsidP="00C16D28">
            <w:pPr>
              <w:ind w:firstLine="164"/>
            </w:pPr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52D8AEFB" w14:textId="77777777" w:rsidR="00C16D28" w:rsidRPr="00975733" w:rsidRDefault="00C16D28" w:rsidP="00C16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77E4B">
              <w:rPr>
                <w:rFonts w:ascii="Arial" w:hAnsi="Arial" w:cs="Arial"/>
                <w:b w:val="0"/>
                <w:bCs w:val="0"/>
                <w:color w:val="000000"/>
              </w:rPr>
              <w:t>¡Avanzamos con paso firme!</w:t>
            </w:r>
          </w:p>
        </w:tc>
      </w:tr>
      <w:tr w:rsidR="00C16D28" w14:paraId="243E0301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FCACD7" w14:textId="77777777" w:rsidR="00C16D28" w:rsidRDefault="00C16D28" w:rsidP="00C16D2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87FA733" w14:textId="77777777" w:rsidR="00C16D28" w:rsidRDefault="00C16D28" w:rsidP="00C16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F34">
              <w:t>5.- ¡Igualdad de derechos y responsabilidades!</w:t>
            </w:r>
          </w:p>
        </w:tc>
      </w:tr>
      <w:tr w:rsidR="00C16D28" w14:paraId="038F12B3" w14:textId="77777777" w:rsidTr="00C16D2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060F08" w14:textId="77777777" w:rsidR="00C16D28" w:rsidRDefault="00C16D28" w:rsidP="00C16D28">
            <w:r>
              <w:t>Disciplinas:</w:t>
            </w:r>
          </w:p>
        </w:tc>
        <w:tc>
          <w:tcPr>
            <w:tcW w:w="7311" w:type="dxa"/>
          </w:tcPr>
          <w:p w14:paraId="557BA5A8" w14:textId="77777777" w:rsidR="00C16D28" w:rsidRDefault="00C16D28" w:rsidP="00C16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Biología</w:t>
            </w:r>
          </w:p>
        </w:tc>
      </w:tr>
      <w:tr w:rsidR="00C16D28" w14:paraId="7723738B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CD0963" w14:textId="77777777" w:rsidR="00C16D28" w:rsidRDefault="00C16D28" w:rsidP="00C16D2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EEDE2D3" w14:textId="77777777" w:rsidR="00C16D28" w:rsidRPr="00CB314F" w:rsidRDefault="00C16D28" w:rsidP="00C16D2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7E4B">
              <w:rPr>
                <w:rFonts w:ascii="Arial" w:hAnsi="Arial" w:cs="Arial"/>
                <w:sz w:val="20"/>
                <w:szCs w:val="20"/>
              </w:rPr>
              <w:t>2. Aplicación de ecuaciones lineales y medidas de tendencia central, de dispersión, azar e incertidumbre a favor de la salud sexual y reproductiva.</w:t>
            </w:r>
          </w:p>
        </w:tc>
      </w:tr>
      <w:tr w:rsidR="00C16D28" w14:paraId="48110430" w14:textId="77777777" w:rsidTr="00C16D2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1492DC" w14:textId="77777777" w:rsidR="00C16D28" w:rsidRDefault="00C16D28" w:rsidP="00C16D2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E52C308" w14:textId="77777777" w:rsidR="00C16D28" w:rsidRPr="00975733" w:rsidRDefault="00C16D28" w:rsidP="00C16D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42F34">
              <w:rPr>
                <w:rFonts w:ascii="Arial" w:hAnsi="Arial" w:cs="Arial"/>
                <w:sz w:val="20"/>
                <w:szCs w:val="20"/>
              </w:rPr>
              <w:t>2..2 Frecuencia absoluta, frecuencia relativa, la media, la mediana y la moda en cuestiones de igualdad de género y responsabilidad compartida, como base para la prevención del embarazo adolescente.</w:t>
            </w:r>
          </w:p>
        </w:tc>
      </w:tr>
      <w:tr w:rsidR="00C16D28" w14:paraId="2EEF8E21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DA900F" w14:textId="77777777" w:rsidR="00C16D28" w:rsidRPr="005805AB" w:rsidRDefault="00C16D28" w:rsidP="00C16D28">
            <w:r>
              <w:t>Intenciones didácticas de cada subcontenido:</w:t>
            </w:r>
          </w:p>
        </w:tc>
        <w:tc>
          <w:tcPr>
            <w:tcW w:w="7311" w:type="dxa"/>
          </w:tcPr>
          <w:p w14:paraId="0ED57B80" w14:textId="77777777" w:rsidR="00C16D28" w:rsidRPr="00975733" w:rsidRDefault="00C16D28" w:rsidP="00C16D2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42F34">
              <w:rPr>
                <w:rFonts w:ascii="Arial" w:hAnsi="Arial" w:cs="Arial"/>
                <w:sz w:val="20"/>
                <w:szCs w:val="20"/>
              </w:rPr>
              <w:t>2.2 Reforzar los temas mediante el empleo de la frecuencia absoluta, frecuencia relativa, media, mediana y moda, además de asistir a uno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42F34">
              <w:rPr>
                <w:rFonts w:ascii="Arial" w:hAnsi="Arial" w:cs="Arial"/>
                <w:sz w:val="20"/>
                <w:szCs w:val="20"/>
              </w:rPr>
              <w:t>los centros de salud de la comunidad u otra institución prestadora de estos servicios para solicitar información disponible en folletos de divulgación.</w:t>
            </w:r>
          </w:p>
        </w:tc>
      </w:tr>
      <w:tr w:rsidR="00C16D28" w14:paraId="22D878C8" w14:textId="77777777" w:rsidTr="00C16D2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2C5D68" w14:textId="77777777" w:rsidR="00C16D28" w:rsidRDefault="00C16D28" w:rsidP="00C16D2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C083B51" w14:textId="77777777" w:rsidR="00C16D28" w:rsidRDefault="00C16D28" w:rsidP="00C16D2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9784C3B3F904DB58E9567FFBFBFA10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C16D28" w14:paraId="2BD0CACB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9E48C7" w14:textId="77777777" w:rsidR="00C16D28" w:rsidRDefault="00C16D28" w:rsidP="00C16D28">
            <w:r w:rsidRPr="000F46A3">
              <w:t>Que atienda la siguiente problemática:</w:t>
            </w:r>
          </w:p>
        </w:tc>
        <w:tc>
          <w:tcPr>
            <w:tcW w:w="7311" w:type="dxa"/>
          </w:tcPr>
          <w:p w14:paraId="045AD602" w14:textId="77777777" w:rsidR="00C16D28" w:rsidRDefault="00C16D28" w:rsidP="00C16D2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000FF705" w14:textId="77777777" w:rsidR="00C16D28" w:rsidRDefault="00C16D28" w:rsidP="00A974DE">
      <w:pPr>
        <w:jc w:val="both"/>
      </w:pPr>
    </w:p>
    <w:p w14:paraId="017EECF2" w14:textId="77777777" w:rsidR="00C16D28" w:rsidRDefault="00C16D28" w:rsidP="00A974DE">
      <w:pPr>
        <w:jc w:val="both"/>
      </w:pPr>
    </w:p>
    <w:p w14:paraId="359B1331" w14:textId="77777777" w:rsidR="00C16D28" w:rsidRDefault="00C16D28" w:rsidP="00A974DE">
      <w:pPr>
        <w:jc w:val="both"/>
      </w:pPr>
    </w:p>
    <w:p w14:paraId="304DEB7A" w14:textId="77777777" w:rsidR="00C16D28" w:rsidRDefault="00C16D28" w:rsidP="00A974DE">
      <w:pPr>
        <w:jc w:val="both"/>
      </w:pPr>
    </w:p>
    <w:p w14:paraId="5BFB607F" w14:textId="77777777" w:rsidR="00C16D28" w:rsidRDefault="00C16D28" w:rsidP="00A974DE">
      <w:pPr>
        <w:jc w:val="both"/>
      </w:pPr>
    </w:p>
    <w:p w14:paraId="239E7520" w14:textId="77777777" w:rsidR="00C16D28" w:rsidRDefault="00C16D28" w:rsidP="00A974DE">
      <w:pPr>
        <w:jc w:val="both"/>
      </w:pPr>
    </w:p>
    <w:p w14:paraId="4CBC8151" w14:textId="77777777" w:rsidR="00C16D28" w:rsidRDefault="00C16D28" w:rsidP="00A974DE">
      <w:pPr>
        <w:jc w:val="both"/>
      </w:pPr>
    </w:p>
    <w:p w14:paraId="54B1E075" w14:textId="77777777" w:rsidR="00C16D28" w:rsidRDefault="00C16D28" w:rsidP="00A974DE">
      <w:pPr>
        <w:jc w:val="both"/>
      </w:pPr>
    </w:p>
    <w:p w14:paraId="6C47DE27" w14:textId="77777777" w:rsidR="00C16D28" w:rsidRDefault="00C16D28" w:rsidP="00A974DE">
      <w:pPr>
        <w:jc w:val="both"/>
      </w:pPr>
    </w:p>
    <w:p w14:paraId="6F71359F" w14:textId="77777777" w:rsidR="00C16D28" w:rsidRDefault="00C16D28" w:rsidP="00A974DE">
      <w:pPr>
        <w:jc w:val="both"/>
      </w:pPr>
    </w:p>
    <w:p w14:paraId="0D3E8109" w14:textId="77777777" w:rsidR="00C16D28" w:rsidRDefault="00C16D28" w:rsidP="00A974DE">
      <w:pPr>
        <w:jc w:val="both"/>
      </w:pPr>
    </w:p>
    <w:p w14:paraId="513C2076" w14:textId="77777777" w:rsidR="00C16D28" w:rsidRDefault="00C16D28" w:rsidP="00A974DE">
      <w:pPr>
        <w:jc w:val="both"/>
      </w:pPr>
    </w:p>
    <w:p w14:paraId="37FCAAFE" w14:textId="77777777" w:rsidR="00C16D28" w:rsidRDefault="00C16D28" w:rsidP="00C16D2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16D28" w14:paraId="2F1904FB" w14:textId="77777777" w:rsidTr="00C16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3389F99" w14:textId="77777777" w:rsidR="00C16D28" w:rsidRDefault="00C16D2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E4F9BCE" w14:textId="77777777" w:rsidR="00C16D28" w:rsidRDefault="00C16D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16D28" w14:paraId="488542C1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E0CE2C" w14:textId="77777777" w:rsidR="00C16D28" w:rsidRDefault="00C16D2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5268A4" w14:textId="77777777" w:rsidR="00C16D28" w:rsidRDefault="00C16D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D28" w14:paraId="28C3A2C9" w14:textId="77777777" w:rsidTr="00C16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5EC486" w14:textId="77777777" w:rsidR="00C16D28" w:rsidRDefault="00C16D2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A61D6D" w14:textId="77777777" w:rsidR="00C16D28" w:rsidRDefault="00C16D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D28" w14:paraId="1540CB31" w14:textId="77777777" w:rsidTr="00C16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48B7BB" w14:textId="77777777" w:rsidR="00C16D28" w:rsidRDefault="00C16D2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D8269" w14:textId="77777777" w:rsidR="00C16D28" w:rsidRDefault="00C16D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BFD07E" w14:textId="77777777" w:rsidR="00C16D28" w:rsidRDefault="00C16D28" w:rsidP="00C16D2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F988878" w:rsidR="00A974DE" w:rsidRDefault="00A42F3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F3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Folletos de divulgación</w:t>
            </w:r>
          </w:p>
        </w:tc>
      </w:tr>
    </w:tbl>
    <w:p w14:paraId="2F56D0BE" w14:textId="34B682FF" w:rsidR="005805AB" w:rsidRPr="00A974DE" w:rsidRDefault="00A974DE" w:rsidP="00A974DE">
      <w:r>
        <w:t>Enumerar en cada celda las actividades, empezando siempre por 1</w:t>
      </w:r>
    </w:p>
    <w:sectPr w:rsidR="005805AB" w:rsidRPr="00A974DE" w:rsidSect="00C16D28">
      <w:pgSz w:w="12240" w:h="15840"/>
      <w:pgMar w:top="426" w:right="1183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B6917"/>
    <w:rsid w:val="000F4526"/>
    <w:rsid w:val="000F46A3"/>
    <w:rsid w:val="0010088C"/>
    <w:rsid w:val="00104E1F"/>
    <w:rsid w:val="00112ECA"/>
    <w:rsid w:val="001140E3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31542"/>
    <w:rsid w:val="00A42F34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16D28"/>
    <w:rsid w:val="00C56C8B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0E0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9784C3B3F904DB58E9567FFBFBFA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1A1D1-1187-4B39-A8DF-384B5C0B7E08}"/>
      </w:docPartPr>
      <w:docPartBody>
        <w:p w:rsidR="00000000" w:rsidRDefault="00610D10" w:rsidP="00610D10">
          <w:pPr>
            <w:pStyle w:val="19784C3B3F904DB58E9567FFBFBFA10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2160C"/>
    <w:rsid w:val="004351F6"/>
    <w:rsid w:val="00547166"/>
    <w:rsid w:val="005B6A11"/>
    <w:rsid w:val="005F30E9"/>
    <w:rsid w:val="00610D10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E1D3F"/>
    <w:rsid w:val="00A3252C"/>
    <w:rsid w:val="00A85881"/>
    <w:rsid w:val="00B938AD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10D1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9784C3B3F904DB58E9567FFBFBFA10C">
    <w:name w:val="19784C3B3F904DB58E9567FFBFBFA10C"/>
    <w:rsid w:val="00610D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2024-08-12T15:16:00Z</dcterms:created>
  <dcterms:modified xsi:type="dcterms:W3CDTF">2024-08-12T15:17:00Z</dcterms:modified>
</cp:coreProperties>
</file>