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E72E5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3E72E5" w14:paraId="11031BF9" w14:textId="77777777" w:rsidTr="003E7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935EF2" w14:textId="77777777" w:rsidR="003E72E5" w:rsidRPr="005805AB" w:rsidRDefault="003E72E5" w:rsidP="003E72E5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CAE2D0E" w14:textId="77777777" w:rsidR="003E72E5" w:rsidRPr="00975733" w:rsidRDefault="003E72E5" w:rsidP="003E7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4344B">
              <w:rPr>
                <w:rFonts w:ascii="Arial" w:hAnsi="Arial" w:cs="Arial"/>
                <w:b w:val="0"/>
                <w:bCs w:val="0"/>
                <w:color w:val="000000"/>
              </w:rPr>
              <w:t>Encuentra las figuras geométricas con el uso del microscopio</w:t>
            </w:r>
          </w:p>
        </w:tc>
      </w:tr>
      <w:tr w:rsidR="003E72E5" w14:paraId="301D5D76" w14:textId="77777777" w:rsidTr="003E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54E78A" w14:textId="77777777" w:rsidR="003E72E5" w:rsidRDefault="003E72E5" w:rsidP="003E72E5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74368EF" w14:textId="77777777" w:rsidR="003E72E5" w:rsidRDefault="003E72E5" w:rsidP="003E7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E07">
              <w:t>24.- ¡Los genes tienen una carga muy pesada!</w:t>
            </w:r>
          </w:p>
        </w:tc>
      </w:tr>
      <w:tr w:rsidR="003E72E5" w14:paraId="1D169FB1" w14:textId="77777777" w:rsidTr="003E72E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973A07" w14:textId="77777777" w:rsidR="003E72E5" w:rsidRDefault="003E72E5" w:rsidP="003E72E5">
            <w:r>
              <w:t>Disciplinas:</w:t>
            </w:r>
          </w:p>
        </w:tc>
        <w:tc>
          <w:tcPr>
            <w:tcW w:w="7311" w:type="dxa"/>
          </w:tcPr>
          <w:p w14:paraId="519A074B" w14:textId="77777777" w:rsidR="003E72E5" w:rsidRDefault="003E72E5" w:rsidP="003E7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3E72E5" w14:paraId="4CD78F8A" w14:textId="77777777" w:rsidTr="003E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F8FBCE" w14:textId="77777777" w:rsidR="003E72E5" w:rsidRDefault="003E72E5" w:rsidP="003E72E5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75E0D1A5" w14:textId="77777777" w:rsidR="003E72E5" w:rsidRPr="00CB314F" w:rsidRDefault="003E72E5" w:rsidP="003E72E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4344B">
              <w:rPr>
                <w:rFonts w:ascii="Arial" w:hAnsi="Arial" w:cs="Arial"/>
                <w:sz w:val="20"/>
                <w:szCs w:val="20"/>
              </w:rPr>
              <w:t>8.Regularidades y patrones en el uso del microscopio para el conocimiento de las células y la biodiversidad mediante la expresión de fracciones como decimales y de decimales como fracciones, para su medición y cálculo.</w:t>
            </w:r>
          </w:p>
        </w:tc>
      </w:tr>
      <w:tr w:rsidR="003E72E5" w14:paraId="4190B774" w14:textId="77777777" w:rsidTr="003E72E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AA90DB" w14:textId="77777777" w:rsidR="003E72E5" w:rsidRDefault="003E72E5" w:rsidP="003E72E5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E83CE5E" w14:textId="77777777" w:rsidR="003E72E5" w:rsidRPr="00975733" w:rsidRDefault="003E72E5" w:rsidP="003E72E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3E07">
              <w:rPr>
                <w:rFonts w:ascii="Arial" w:hAnsi="Arial" w:cs="Arial"/>
                <w:sz w:val="20"/>
                <w:szCs w:val="20"/>
              </w:rPr>
              <w:t>8.3 Representa algebraicamente una sucesión con progresión aritmética de figuras y números sobre los riesgos y beneficios de la manipulación genética.</w:t>
            </w:r>
          </w:p>
        </w:tc>
      </w:tr>
      <w:tr w:rsidR="003E72E5" w14:paraId="4460FA34" w14:textId="77777777" w:rsidTr="003E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DAA5AB" w14:textId="77777777" w:rsidR="003E72E5" w:rsidRPr="005805AB" w:rsidRDefault="003E72E5" w:rsidP="003E72E5">
            <w:r>
              <w:t>Intenciones didácticas de cada subcontenido:</w:t>
            </w:r>
          </w:p>
        </w:tc>
        <w:tc>
          <w:tcPr>
            <w:tcW w:w="7311" w:type="dxa"/>
          </w:tcPr>
          <w:p w14:paraId="4A128ABB" w14:textId="77777777" w:rsidR="003E72E5" w:rsidRPr="00975733" w:rsidRDefault="003E72E5" w:rsidP="003E72E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3E07">
              <w:rPr>
                <w:rFonts w:ascii="Arial" w:hAnsi="Arial" w:cs="Arial"/>
                <w:sz w:val="20"/>
                <w:szCs w:val="20"/>
              </w:rPr>
              <w:t>8.3 Mediante la elaboración de un dibujo genético-algebraico, abordar el tema de los genes como portadores de información, la manipulación genética y su vínculo con una representación algebraica o una progresión aritmética.</w:t>
            </w:r>
          </w:p>
        </w:tc>
      </w:tr>
      <w:tr w:rsidR="003E72E5" w14:paraId="668B4FFC" w14:textId="77777777" w:rsidTr="003E72E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6B87AA" w14:textId="77777777" w:rsidR="003E72E5" w:rsidRDefault="003E72E5" w:rsidP="003E72E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3405860" w14:textId="77777777" w:rsidR="003E72E5" w:rsidRDefault="003E72E5" w:rsidP="003E72E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E18F7C86A23490BA46A05CC9F0271A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3E72E5" w14:paraId="4F6B44FB" w14:textId="77777777" w:rsidTr="003E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887315" w14:textId="77777777" w:rsidR="003E72E5" w:rsidRDefault="003E72E5" w:rsidP="003E72E5">
            <w:r w:rsidRPr="00445625">
              <w:t>Que atienda la siguiente problemática:</w:t>
            </w:r>
          </w:p>
        </w:tc>
        <w:tc>
          <w:tcPr>
            <w:tcW w:w="7311" w:type="dxa"/>
          </w:tcPr>
          <w:p w14:paraId="52B39BC2" w14:textId="77777777" w:rsidR="003E72E5" w:rsidRDefault="003E72E5" w:rsidP="003E72E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9CC6B6" w14:textId="77777777" w:rsidR="003E72E5" w:rsidRDefault="003E72E5" w:rsidP="003E72E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E72E5" w14:paraId="10FF3721" w14:textId="77777777" w:rsidTr="003E7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67FED24" w14:textId="77777777" w:rsidR="003E72E5" w:rsidRDefault="003E72E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4B93A52" w14:textId="77777777" w:rsidR="003E72E5" w:rsidRDefault="003E72E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E72E5" w14:paraId="0EB853CE" w14:textId="77777777" w:rsidTr="003E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F2B093" w14:textId="77777777" w:rsidR="003E72E5" w:rsidRDefault="003E72E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6CCB19" w14:textId="77777777" w:rsidR="003E72E5" w:rsidRDefault="003E72E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E72E5" w14:paraId="7696180E" w14:textId="77777777" w:rsidTr="003E7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73B185" w14:textId="77777777" w:rsidR="003E72E5" w:rsidRDefault="003E72E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6E1130" w14:textId="77777777" w:rsidR="003E72E5" w:rsidRDefault="003E72E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72E5" w14:paraId="3124C1F5" w14:textId="77777777" w:rsidTr="003E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25C513" w14:textId="77777777" w:rsidR="003E72E5" w:rsidRDefault="003E72E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06562C" w14:textId="77777777" w:rsidR="003E72E5" w:rsidRDefault="003E72E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31A41A" w14:textId="77777777" w:rsidR="003E72E5" w:rsidRDefault="003E72E5" w:rsidP="003E72E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0188CFD" w:rsidR="00A974DE" w:rsidRDefault="00813E0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3E0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Dibujo Genético-Algebraico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E72E5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3E72E5"/>
    <w:rsid w:val="004068FD"/>
    <w:rsid w:val="004176B4"/>
    <w:rsid w:val="0042728E"/>
    <w:rsid w:val="00445625"/>
    <w:rsid w:val="004714B7"/>
    <w:rsid w:val="00497378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61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E18F7C86A23490BA46A05CC9F027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DBFDF-238B-4C2E-A6FE-906737DDAA41}"/>
      </w:docPartPr>
      <w:docPartBody>
        <w:p w:rsidR="00000000" w:rsidRDefault="00066CE1" w:rsidP="00066CE1">
          <w:pPr>
            <w:pStyle w:val="5E18F7C86A23490BA46A05CC9F0271A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66CE1"/>
    <w:rsid w:val="00081C61"/>
    <w:rsid w:val="000C6588"/>
    <w:rsid w:val="000D2D85"/>
    <w:rsid w:val="00152A84"/>
    <w:rsid w:val="001658ED"/>
    <w:rsid w:val="001C75E1"/>
    <w:rsid w:val="00207B09"/>
    <w:rsid w:val="0032783E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500CF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6CE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E18F7C86A23490BA46A05CC9F0271AA">
    <w:name w:val="5E18F7C86A23490BA46A05CC9F0271AA"/>
    <w:rsid w:val="00066C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2024-08-14T01:27:00Z</dcterms:created>
  <dcterms:modified xsi:type="dcterms:W3CDTF">2024-08-14T01:27:00Z</dcterms:modified>
</cp:coreProperties>
</file>