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887" w:type="dxa"/>
        <w:tblCellSpacing w:w="15" w:type="dxa"/>
        <w:tblInd w:w="-49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847"/>
        <w:gridCol w:w="1793"/>
        <w:gridCol w:w="1762"/>
        <w:gridCol w:w="1813"/>
        <w:gridCol w:w="2311"/>
      </w:tblGrid>
      <w:tr w:rsidR="008C2D16" w:rsidRPr="008C2D16" w14:paraId="475A0325" w14:textId="77777777" w:rsidTr="008C2D16">
        <w:trPr>
          <w:trHeight w:val="655"/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CB23FEE" w14:textId="77777777" w:rsidR="008C2D16" w:rsidRPr="008C2D16" w:rsidRDefault="008C2D16" w:rsidP="008C2D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8C2D1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D4B70D2" w14:textId="77777777" w:rsidR="008C2D16" w:rsidRPr="008C2D16" w:rsidRDefault="008C2D16" w:rsidP="008C2D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8C2D1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233D65F" w14:textId="77777777" w:rsidR="008C2D16" w:rsidRPr="008C2D16" w:rsidRDefault="008C2D16" w:rsidP="008C2D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8C2D1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9B3C930" w14:textId="77777777" w:rsidR="008C2D16" w:rsidRPr="008C2D16" w:rsidRDefault="008C2D16" w:rsidP="008C2D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8C2D1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13A05A3" w14:textId="77777777" w:rsidR="008C2D16" w:rsidRPr="008C2D16" w:rsidRDefault="008C2D16" w:rsidP="008C2D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8C2D1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9F717D4" w14:textId="77777777" w:rsidR="008C2D16" w:rsidRPr="008C2D16" w:rsidRDefault="008C2D16" w:rsidP="008C2D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8C2D1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Excelente</w:t>
            </w:r>
          </w:p>
        </w:tc>
      </w:tr>
      <w:tr w:rsidR="008C2D16" w:rsidRPr="008C2D16" w14:paraId="5489C3A7" w14:textId="77777777" w:rsidTr="008C2D16">
        <w:trPr>
          <w:trHeight w:val="1603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3378831" w14:textId="77777777" w:rsidR="008C2D16" w:rsidRPr="008C2D16" w:rsidRDefault="008C2D16" w:rsidP="008C2D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C2D1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Variedad de Expresiones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470B343" w14:textId="77777777" w:rsidR="008C2D16" w:rsidRPr="008C2D16" w:rsidRDefault="008C2D16" w:rsidP="008C2D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C2D1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Repetitivo o limitado en la selección de expresiones.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29A0E05" w14:textId="77777777" w:rsidR="008C2D16" w:rsidRPr="008C2D16" w:rsidRDefault="008C2D16" w:rsidP="008C2D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C2D1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Algunas expresiones variadas, pero falta diversidad.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B18B93E" w14:textId="77777777" w:rsidR="008C2D16" w:rsidRPr="008C2D16" w:rsidRDefault="008C2D16" w:rsidP="008C2D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C2D1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Una variedad aceptable de expresiones que reflejan creatividad.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E878125" w14:textId="77777777" w:rsidR="008C2D16" w:rsidRPr="008C2D16" w:rsidRDefault="008C2D16" w:rsidP="008C2D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C2D1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Amplia variedad de expresiones originales y creativas.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F7271F0" w14:textId="77777777" w:rsidR="008C2D16" w:rsidRPr="008C2D16" w:rsidRDefault="008C2D16" w:rsidP="008C2D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C2D1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Diversidad excepcional de expresiones innovadoras y lúdicas.</w:t>
            </w:r>
          </w:p>
        </w:tc>
      </w:tr>
      <w:tr w:rsidR="008C2D16" w:rsidRPr="008C2D16" w14:paraId="2FFF11D0" w14:textId="77777777" w:rsidTr="008C2D16">
        <w:trPr>
          <w:trHeight w:val="1930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423B1BD" w14:textId="77777777" w:rsidR="008C2D16" w:rsidRPr="008C2D16" w:rsidRDefault="008C2D16" w:rsidP="008C2D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C2D1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Coherencia y Consistencia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86671DC" w14:textId="77777777" w:rsidR="008C2D16" w:rsidRPr="008C2D16" w:rsidRDefault="008C2D16" w:rsidP="008C2D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C2D1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Desconexión evidente entre las expresiones seleccionadas.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D2AC25C" w14:textId="77777777" w:rsidR="008C2D16" w:rsidRPr="008C2D16" w:rsidRDefault="008C2D16" w:rsidP="008C2D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C2D1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Alguna inconsistencia en la relación entre las expresiones.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C6F4186" w14:textId="77777777" w:rsidR="008C2D16" w:rsidRPr="008C2D16" w:rsidRDefault="008C2D16" w:rsidP="008C2D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C2D1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Coherencia general en la selección y relación de las expresiones.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331A67F" w14:textId="77777777" w:rsidR="008C2D16" w:rsidRPr="008C2D16" w:rsidRDefault="008C2D16" w:rsidP="008C2D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C2D1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Consistencia notable en la conexión entre todas las expresiones seleccionadas.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2CD1082" w14:textId="77777777" w:rsidR="008C2D16" w:rsidRPr="008C2D16" w:rsidRDefault="008C2D16" w:rsidP="008C2D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C2D1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Coherencia excepcional que muestra una relación fluida entre todas las expresiones.</w:t>
            </w:r>
          </w:p>
        </w:tc>
      </w:tr>
      <w:tr w:rsidR="008C2D16" w:rsidRPr="008C2D16" w14:paraId="06F44D0F" w14:textId="77777777" w:rsidTr="008C2D16">
        <w:trPr>
          <w:trHeight w:val="1930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75B2716" w14:textId="77777777" w:rsidR="008C2D16" w:rsidRPr="008C2D16" w:rsidRDefault="008C2D16" w:rsidP="008C2D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C2D1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Claridad y Precisión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EF75E9F" w14:textId="77777777" w:rsidR="008C2D16" w:rsidRPr="008C2D16" w:rsidRDefault="008C2D16" w:rsidP="008C2D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C2D1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Definiciones poco claras o imprecisas de las expresiones.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2F5B541" w14:textId="77777777" w:rsidR="008C2D16" w:rsidRPr="008C2D16" w:rsidRDefault="008C2D16" w:rsidP="008C2D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C2D1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Algunas definiciones son claras, pero otras son ambiguas o imprecisas.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73760FF" w14:textId="77777777" w:rsidR="008C2D16" w:rsidRPr="008C2D16" w:rsidRDefault="008C2D16" w:rsidP="008C2D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C2D1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Definiciones claras y precisas de la mayoría de las expresiones.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290DD11" w14:textId="77777777" w:rsidR="008C2D16" w:rsidRPr="008C2D16" w:rsidRDefault="008C2D16" w:rsidP="008C2D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C2D1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Todas las definiciones son claras y precisas, facilitando la comprensión.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A7DCB7D" w14:textId="77777777" w:rsidR="008C2D16" w:rsidRPr="008C2D16" w:rsidRDefault="008C2D16" w:rsidP="008C2D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C2D1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Definiciones excepcionalmente claras y precisas que garantizan una comprensión completa.</w:t>
            </w:r>
          </w:p>
        </w:tc>
      </w:tr>
      <w:tr w:rsidR="008C2D16" w:rsidRPr="008C2D16" w14:paraId="0C19FE0B" w14:textId="77777777" w:rsidTr="008C2D16">
        <w:trPr>
          <w:trHeight w:val="1930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53CF956" w14:textId="77777777" w:rsidR="008C2D16" w:rsidRPr="008C2D16" w:rsidRDefault="008C2D16" w:rsidP="008C2D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C2D1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Creatividad y Originalidad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F363D9E" w14:textId="77777777" w:rsidR="008C2D16" w:rsidRPr="008C2D16" w:rsidRDefault="008C2D16" w:rsidP="008C2D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C2D1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Falta de originalidad en las expresiones seleccionadas.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EE6CD63" w14:textId="77777777" w:rsidR="008C2D16" w:rsidRPr="008C2D16" w:rsidRDefault="008C2D16" w:rsidP="008C2D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C2D1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Algunas expresiones muestran cierta originalidad, pero en su mayoría son comunes.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7621386" w14:textId="77777777" w:rsidR="008C2D16" w:rsidRPr="008C2D16" w:rsidRDefault="008C2D16" w:rsidP="008C2D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C2D1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Expresiones originales y creativas que demuestran un esfuerzo por innovar.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893DD3D" w14:textId="77777777" w:rsidR="008C2D16" w:rsidRPr="008C2D16" w:rsidRDefault="008C2D16" w:rsidP="008C2D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C2D1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Expresiones altamente originales y creativas que destacan por su singularidad.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B9B33AA" w14:textId="77777777" w:rsidR="008C2D16" w:rsidRPr="008C2D16" w:rsidRDefault="008C2D16" w:rsidP="008C2D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C2D1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Expresiones excepcionalmente innovadoras y creativas que muestran un dominio creativo del lenguaje.</w:t>
            </w:r>
          </w:p>
        </w:tc>
      </w:tr>
      <w:tr w:rsidR="008C2D16" w:rsidRPr="008C2D16" w14:paraId="4FFAD395" w14:textId="77777777" w:rsidTr="008C2D16">
        <w:trPr>
          <w:trHeight w:val="2258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C339415" w14:textId="77777777" w:rsidR="008C2D16" w:rsidRPr="008C2D16" w:rsidRDefault="008C2D16" w:rsidP="008C2D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C2D1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Presentación y Estética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1C4CA49" w14:textId="77777777" w:rsidR="008C2D16" w:rsidRPr="008C2D16" w:rsidRDefault="008C2D16" w:rsidP="008C2D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C2D1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Presentación desorganizada o descuidada. Falta de atención a los detalles estéticos.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591387F" w14:textId="77777777" w:rsidR="008C2D16" w:rsidRPr="008C2D16" w:rsidRDefault="008C2D16" w:rsidP="008C2D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C2D1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Presentación aceptable, pero falta pulido en la estética y organización.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F314225" w14:textId="77777777" w:rsidR="008C2D16" w:rsidRPr="008C2D16" w:rsidRDefault="008C2D16" w:rsidP="008C2D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C2D1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Presentación ordenada y estéticamente agradable, con atención a los detalles.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FC34F65" w14:textId="77777777" w:rsidR="008C2D16" w:rsidRPr="008C2D16" w:rsidRDefault="008C2D16" w:rsidP="008C2D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C2D1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Presentación visualmente atractiva y cuidada, mejorando la experiencia del usuario.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2C9BA3F" w14:textId="77777777" w:rsidR="008C2D16" w:rsidRPr="008C2D16" w:rsidRDefault="008C2D16" w:rsidP="008C2D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C2D1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Presentación excepcionalmente atractiva y estéticamente impecable, que realza la apreciación del glosario.</w:t>
            </w:r>
          </w:p>
        </w:tc>
      </w:tr>
    </w:tbl>
    <w:p w14:paraId="02279A9C" w14:textId="4C689AEA" w:rsidR="008C2D16" w:rsidRDefault="008C2D16"/>
    <w:p w14:paraId="640BDF9E" w14:textId="368E9DB8" w:rsidR="008C2D16" w:rsidRPr="008C2D16" w:rsidRDefault="008C2D16" w:rsidP="008C2D16"/>
    <w:p w14:paraId="18457636" w14:textId="3BD4AB57" w:rsidR="008C2D16" w:rsidRPr="008C2D16" w:rsidRDefault="008C2D16" w:rsidP="008C2D16"/>
    <w:p w14:paraId="68BE0B82" w14:textId="5DCC7170" w:rsidR="008C2D16" w:rsidRPr="008C2D16" w:rsidRDefault="008C2D16" w:rsidP="008C2D16"/>
    <w:tbl>
      <w:tblPr>
        <w:tblpPr w:leftFromText="141" w:rightFromText="141" w:vertAnchor="text" w:tblpY="222"/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0"/>
        <w:gridCol w:w="991"/>
        <w:gridCol w:w="2599"/>
        <w:gridCol w:w="1440"/>
      </w:tblGrid>
      <w:tr w:rsidR="008C2D16" w:rsidRPr="008C2D16" w14:paraId="761216F7" w14:textId="77777777" w:rsidTr="008C2D16">
        <w:trPr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CE5524E" w14:textId="77777777" w:rsidR="008C2D16" w:rsidRPr="008C2D16" w:rsidRDefault="008C2D16" w:rsidP="008C2D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8C2D1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lastRenderedPageBreak/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493360E" w14:textId="77777777" w:rsidR="008C2D16" w:rsidRPr="008C2D16" w:rsidRDefault="008C2D16" w:rsidP="008C2D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8C2D1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E8D8802" w14:textId="77777777" w:rsidR="008C2D16" w:rsidRPr="008C2D16" w:rsidRDefault="008C2D16" w:rsidP="008C2D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8C2D1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6A79529" w14:textId="77777777" w:rsidR="008C2D16" w:rsidRPr="008C2D16" w:rsidRDefault="008C2D16" w:rsidP="008C2D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8C2D1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No Cumple</w:t>
            </w:r>
          </w:p>
        </w:tc>
      </w:tr>
      <w:tr w:rsidR="008C2D16" w:rsidRPr="008C2D16" w14:paraId="35C92234" w14:textId="77777777" w:rsidTr="008C2D1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F07F01A" w14:textId="77777777" w:rsidR="008C2D16" w:rsidRPr="008C2D16" w:rsidRDefault="008C2D16" w:rsidP="008C2D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C2D1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Coherencia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E92DE59" w14:textId="77777777" w:rsidR="008C2D16" w:rsidRPr="008C2D16" w:rsidRDefault="008C2D16" w:rsidP="008C2D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368F26B" w14:textId="77777777" w:rsidR="008C2D16" w:rsidRPr="008C2D16" w:rsidRDefault="008C2D16" w:rsidP="008C2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C28D6E7" w14:textId="77777777" w:rsidR="008C2D16" w:rsidRPr="008C2D16" w:rsidRDefault="008C2D16" w:rsidP="008C2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8C2D16" w:rsidRPr="008C2D16" w14:paraId="69DE2A3E" w14:textId="77777777" w:rsidTr="008C2D1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031E6E8" w14:textId="77777777" w:rsidR="008C2D16" w:rsidRPr="008C2D16" w:rsidRDefault="008C2D16" w:rsidP="008C2D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C2D1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Originalidad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57406BC" w14:textId="77777777" w:rsidR="008C2D16" w:rsidRPr="008C2D16" w:rsidRDefault="008C2D16" w:rsidP="008C2D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F331379" w14:textId="77777777" w:rsidR="008C2D16" w:rsidRPr="008C2D16" w:rsidRDefault="008C2D16" w:rsidP="008C2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57EBB25" w14:textId="77777777" w:rsidR="008C2D16" w:rsidRPr="008C2D16" w:rsidRDefault="008C2D16" w:rsidP="008C2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8C2D16" w:rsidRPr="008C2D16" w14:paraId="0EEC3D27" w14:textId="77777777" w:rsidTr="008C2D1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B078862" w14:textId="77777777" w:rsidR="008C2D16" w:rsidRPr="008C2D16" w:rsidRDefault="008C2D16" w:rsidP="008C2D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C2D1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Variedad de expresiones estéticas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B07D4BE" w14:textId="77777777" w:rsidR="008C2D16" w:rsidRPr="008C2D16" w:rsidRDefault="008C2D16" w:rsidP="008C2D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6795F41" w14:textId="77777777" w:rsidR="008C2D16" w:rsidRPr="008C2D16" w:rsidRDefault="008C2D16" w:rsidP="008C2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9481F78" w14:textId="77777777" w:rsidR="008C2D16" w:rsidRPr="008C2D16" w:rsidRDefault="008C2D16" w:rsidP="008C2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8C2D16" w:rsidRPr="008C2D16" w14:paraId="6E0E27EB" w14:textId="77777777" w:rsidTr="008C2D1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7F2ACA1" w14:textId="77777777" w:rsidR="008C2D16" w:rsidRPr="008C2D16" w:rsidRDefault="008C2D16" w:rsidP="008C2D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C2D1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Claridad de definiciones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3D55D73" w14:textId="77777777" w:rsidR="008C2D16" w:rsidRPr="008C2D16" w:rsidRDefault="008C2D16" w:rsidP="008C2D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B6EF120" w14:textId="77777777" w:rsidR="008C2D16" w:rsidRPr="008C2D16" w:rsidRDefault="008C2D16" w:rsidP="008C2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A252521" w14:textId="77777777" w:rsidR="008C2D16" w:rsidRPr="008C2D16" w:rsidRDefault="008C2D16" w:rsidP="008C2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8C2D16" w:rsidRPr="008C2D16" w14:paraId="7D275A93" w14:textId="77777777" w:rsidTr="008C2D1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01E66C5" w14:textId="77777777" w:rsidR="008C2D16" w:rsidRPr="008C2D16" w:rsidRDefault="008C2D16" w:rsidP="008C2D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C2D1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Incorporación adecuada de juegos del lenguaje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9596BE9" w14:textId="77777777" w:rsidR="008C2D16" w:rsidRPr="008C2D16" w:rsidRDefault="008C2D16" w:rsidP="008C2D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68D830B" w14:textId="77777777" w:rsidR="008C2D16" w:rsidRPr="008C2D16" w:rsidRDefault="008C2D16" w:rsidP="008C2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DE8F5B7" w14:textId="77777777" w:rsidR="008C2D16" w:rsidRPr="008C2D16" w:rsidRDefault="008C2D16" w:rsidP="008C2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</w:tbl>
    <w:p w14:paraId="0728AF28" w14:textId="3ED4405D" w:rsidR="008C2D16" w:rsidRPr="008C2D16" w:rsidRDefault="008C2D16" w:rsidP="008C2D16"/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0"/>
      </w:tblGrid>
      <w:tr w:rsidR="008C2D16" w:rsidRPr="008C2D16" w14:paraId="44C5C5E7" w14:textId="77777777" w:rsidTr="008C2D1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B1A2337" w14:textId="77777777" w:rsidR="008C2D16" w:rsidRPr="008C2D16" w:rsidRDefault="008C2D16" w:rsidP="008C2D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8C2D1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Explicación de los Criterios Evaluativos</w:t>
            </w:r>
          </w:p>
        </w:tc>
      </w:tr>
      <w:tr w:rsidR="008C2D16" w:rsidRPr="008C2D16" w14:paraId="04C7C0C6" w14:textId="77777777" w:rsidTr="008C2D1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2460F59" w14:textId="77777777" w:rsidR="008C2D16" w:rsidRPr="008C2D16" w:rsidRDefault="008C2D16" w:rsidP="008C2D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C2D1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Coherencia:</w:t>
            </w:r>
            <w:r w:rsidRPr="008C2D1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 xml:space="preserve"> El glosario presenta una secuencia lógica y cohesiva en la organización de las definiciones y expresiones estéticas.</w:t>
            </w:r>
          </w:p>
        </w:tc>
      </w:tr>
      <w:tr w:rsidR="008C2D16" w:rsidRPr="008C2D16" w14:paraId="3A8A48FA" w14:textId="77777777" w:rsidTr="008C2D1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E3B0DB8" w14:textId="77777777" w:rsidR="008C2D16" w:rsidRPr="008C2D16" w:rsidRDefault="008C2D16" w:rsidP="008C2D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C2D1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Originalidad:</w:t>
            </w:r>
            <w:r w:rsidRPr="008C2D1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 xml:space="preserve"> Las expresiones y definiciones ofrecen un enfoque fresco y creativo, aportando nuevas perspectivas o interpretaciones.</w:t>
            </w:r>
          </w:p>
        </w:tc>
      </w:tr>
      <w:tr w:rsidR="008C2D16" w:rsidRPr="008C2D16" w14:paraId="3641E885" w14:textId="77777777" w:rsidTr="008C2D1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61E5F7B" w14:textId="77777777" w:rsidR="008C2D16" w:rsidRPr="008C2D16" w:rsidRDefault="008C2D16" w:rsidP="008C2D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C2D1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Variedad de expresiones estéticas:</w:t>
            </w:r>
            <w:r w:rsidRPr="008C2D1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 xml:space="preserve"> Se incluyen diferentes tipos de recursos estéticos, como metáforas, juegos de palabras, etc.</w:t>
            </w:r>
          </w:p>
        </w:tc>
      </w:tr>
      <w:tr w:rsidR="008C2D16" w:rsidRPr="008C2D16" w14:paraId="2E2B5AC6" w14:textId="77777777" w:rsidTr="008C2D1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982134E" w14:textId="77777777" w:rsidR="008C2D16" w:rsidRPr="008C2D16" w:rsidRDefault="008C2D16" w:rsidP="008C2D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C2D1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Claridad de definiciones:</w:t>
            </w:r>
            <w:r w:rsidRPr="008C2D1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 xml:space="preserve"> Las definiciones proporcionadas son claras y comprensibles para el lector, sin ambigüedades o confusiones.</w:t>
            </w:r>
          </w:p>
        </w:tc>
      </w:tr>
      <w:tr w:rsidR="008C2D16" w:rsidRPr="008C2D16" w14:paraId="2DD3F4E6" w14:textId="77777777" w:rsidTr="008C2D1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04623B0" w14:textId="77777777" w:rsidR="008C2D16" w:rsidRPr="008C2D16" w:rsidRDefault="008C2D16" w:rsidP="008C2D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C2D1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Incorporación adecuada de juegos del lenguaje:</w:t>
            </w:r>
            <w:r w:rsidRPr="008C2D1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 xml:space="preserve"> Se utilizan juegos del lenguaje de manera efectiva, añadiendo un componente lúdico.</w:t>
            </w:r>
          </w:p>
        </w:tc>
      </w:tr>
    </w:tbl>
    <w:p w14:paraId="6FB5F76A" w14:textId="32E19039" w:rsidR="008C2D16" w:rsidRPr="008C2D16" w:rsidRDefault="008C2D16" w:rsidP="008C2D16"/>
    <w:p w14:paraId="1266B825" w14:textId="09B32A54" w:rsidR="008C2D16" w:rsidRPr="008C2D16" w:rsidRDefault="008C2D16" w:rsidP="008C2D16"/>
    <w:p w14:paraId="396B858C" w14:textId="6CEF2C11" w:rsidR="008C2D16" w:rsidRPr="008C2D16" w:rsidRDefault="008C2D16" w:rsidP="008C2D16"/>
    <w:p w14:paraId="2E7A6AB5" w14:textId="295C7633" w:rsidR="008C2D16" w:rsidRPr="008C2D16" w:rsidRDefault="008C2D16" w:rsidP="008C2D16"/>
    <w:p w14:paraId="5B2F5133" w14:textId="414B0717" w:rsidR="008C2D16" w:rsidRDefault="008C2D16" w:rsidP="008C2D16"/>
    <w:p w14:paraId="765BD6F7" w14:textId="3C52CB39" w:rsidR="008C2D16" w:rsidRDefault="008C2D16" w:rsidP="008C2D16">
      <w:pPr>
        <w:jc w:val="center"/>
      </w:pPr>
    </w:p>
    <w:p w14:paraId="4F4B2F89" w14:textId="126B6ED8" w:rsidR="008C2D16" w:rsidRDefault="008C2D16" w:rsidP="008C2D16">
      <w:pPr>
        <w:jc w:val="center"/>
      </w:pPr>
    </w:p>
    <w:p w14:paraId="3E88004D" w14:textId="02806DC8" w:rsidR="008C2D16" w:rsidRDefault="008C2D16" w:rsidP="008C2D16">
      <w:pPr>
        <w:jc w:val="center"/>
      </w:pPr>
    </w:p>
    <w:p w14:paraId="14004309" w14:textId="69187EA5" w:rsidR="008C2D16" w:rsidRDefault="008C2D16" w:rsidP="008C2D16">
      <w:pPr>
        <w:jc w:val="center"/>
      </w:pPr>
    </w:p>
    <w:p w14:paraId="2C57AA66" w14:textId="77777777" w:rsidR="008C2D16" w:rsidRPr="008C2D16" w:rsidRDefault="008C2D16" w:rsidP="008C2D16"/>
    <w:sectPr w:rsidR="008C2D16" w:rsidRPr="008C2D16" w:rsidSect="008C2D16">
      <w:headerReference w:type="default" r:id="rId6"/>
      <w:headerReference w:type="first" r:id="rId7"/>
      <w:pgSz w:w="12240" w:h="15840"/>
      <w:pgMar w:top="1417" w:right="1701" w:bottom="1417" w:left="1276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3ABC9B3" w14:textId="77777777" w:rsidR="003315DF" w:rsidRDefault="003315DF" w:rsidP="008C2D16">
      <w:pPr>
        <w:spacing w:after="0" w:line="240" w:lineRule="auto"/>
      </w:pPr>
      <w:r>
        <w:separator/>
      </w:r>
    </w:p>
  </w:endnote>
  <w:endnote w:type="continuationSeparator" w:id="0">
    <w:p w14:paraId="372651AD" w14:textId="77777777" w:rsidR="003315DF" w:rsidRDefault="003315DF" w:rsidP="008C2D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CF05BC" w14:textId="77777777" w:rsidR="003315DF" w:rsidRDefault="003315DF" w:rsidP="008C2D16">
      <w:pPr>
        <w:spacing w:after="0" w:line="240" w:lineRule="auto"/>
      </w:pPr>
      <w:r>
        <w:separator/>
      </w:r>
    </w:p>
  </w:footnote>
  <w:footnote w:type="continuationSeparator" w:id="0">
    <w:p w14:paraId="2A58940E" w14:textId="77777777" w:rsidR="003315DF" w:rsidRDefault="003315DF" w:rsidP="008C2D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27414F" w14:textId="0C4A6151" w:rsidR="008C2D16" w:rsidRPr="008C2D16" w:rsidRDefault="008C2D16" w:rsidP="008C2D1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>CADÉMICO 1</w:t>
    </w:r>
    <w:r>
      <w:rPr>
        <w:rFonts w:ascii="Britannic Bold" w:hAnsi="Britannic Bold"/>
        <w:sz w:val="40"/>
        <w:szCs w:val="40"/>
      </w:rPr>
      <w:t>6</w:t>
    </w:r>
    <w:r>
      <w:rPr>
        <w:rFonts w:ascii="Britannic Bold" w:hAnsi="Britannic Bold"/>
        <w:sz w:val="40"/>
        <w:szCs w:val="40"/>
      </w:rPr>
      <w:t xml:space="preserve"> LENGUAJES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D1AF03" w14:textId="4B12F184" w:rsidR="008C2D16" w:rsidRDefault="008C2D16" w:rsidP="008C2D16">
    <w:pPr>
      <w:pStyle w:val="Encabezado"/>
      <w:jc w:val="center"/>
    </w:pPr>
    <w:r w:rsidRPr="00A81D0E">
      <w:rPr>
        <w:rFonts w:ascii="Britannic Bold" w:hAnsi="Britannic Bold"/>
        <w:sz w:val="40"/>
        <w:szCs w:val="40"/>
      </w:rPr>
      <w:t>RUBRICA DE EVALUACIÓN PROYECTO ACADÉMICO 1</w:t>
    </w:r>
    <w:r>
      <w:rPr>
        <w:rFonts w:ascii="Britannic Bold" w:hAnsi="Britannic Bold"/>
        <w:sz w:val="40"/>
        <w:szCs w:val="40"/>
      </w:rPr>
      <w:t>6</w:t>
    </w:r>
    <w:r w:rsidRPr="00A81D0E">
      <w:rPr>
        <w:rFonts w:ascii="Britannic Bold" w:hAnsi="Britannic Bold"/>
        <w:sz w:val="40"/>
        <w:szCs w:val="40"/>
      </w:rPr>
      <w:t xml:space="preserve"> LENGUAJES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D16"/>
    <w:rsid w:val="003315DF"/>
    <w:rsid w:val="008C2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963E78"/>
  <w15:chartTrackingRefBased/>
  <w15:docId w15:val="{363C2409-27BE-449D-AAB6-210364923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C2D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C2D16"/>
  </w:style>
  <w:style w:type="paragraph" w:styleId="Piedepgina">
    <w:name w:val="footer"/>
    <w:basedOn w:val="Normal"/>
    <w:link w:val="PiedepginaCar"/>
    <w:uiPriority w:val="99"/>
    <w:unhideWhenUsed/>
    <w:rsid w:val="008C2D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C2D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2919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8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451</Words>
  <Characters>2482</Characters>
  <Application>Microsoft Office Word</Application>
  <DocSecurity>0</DocSecurity>
  <Lines>20</Lines>
  <Paragraphs>5</Paragraphs>
  <ScaleCrop>false</ScaleCrop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1</cp:revision>
  <dcterms:created xsi:type="dcterms:W3CDTF">2024-04-15T19:26:00Z</dcterms:created>
  <dcterms:modified xsi:type="dcterms:W3CDTF">2024-04-15T19:32:00Z</dcterms:modified>
</cp:coreProperties>
</file>