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41" w:rightFromText="141" w:vertAnchor="text" w:horzAnchor="margin" w:tblpXSpec="center" w:tblpY="-76"/>
        <w:tblW w:w="10403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1713"/>
        <w:gridCol w:w="1733"/>
        <w:gridCol w:w="1609"/>
        <w:gridCol w:w="1691"/>
        <w:gridCol w:w="2278"/>
      </w:tblGrid>
      <w:tr w:rsidR="006765A7" w:rsidRPr="006765A7" w14:paraId="44B94209" w14:textId="77777777" w:rsidTr="006765A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36A9F5D" w14:textId="77777777" w:rsidR="006765A7" w:rsidRPr="006765A7" w:rsidRDefault="006765A7" w:rsidP="006765A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6765A7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C7093F8" w14:textId="77777777" w:rsidR="006765A7" w:rsidRPr="006765A7" w:rsidRDefault="006765A7" w:rsidP="006765A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6765A7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5E95B20" w14:textId="77777777" w:rsidR="006765A7" w:rsidRPr="006765A7" w:rsidRDefault="006765A7" w:rsidP="006765A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6765A7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4599FCA" w14:textId="77777777" w:rsidR="006765A7" w:rsidRPr="006765A7" w:rsidRDefault="006765A7" w:rsidP="006765A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6765A7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D53AE98" w14:textId="77777777" w:rsidR="006765A7" w:rsidRPr="006765A7" w:rsidRDefault="006765A7" w:rsidP="006765A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6765A7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E5DEF7D" w14:textId="77777777" w:rsidR="006765A7" w:rsidRPr="006765A7" w:rsidRDefault="006765A7" w:rsidP="006765A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6765A7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Excelente</w:t>
            </w:r>
          </w:p>
        </w:tc>
      </w:tr>
      <w:tr w:rsidR="006765A7" w:rsidRPr="006765A7" w14:paraId="0B16FBE0" w14:textId="77777777" w:rsidTr="006765A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22732E2" w14:textId="77777777" w:rsidR="006765A7" w:rsidRPr="006765A7" w:rsidRDefault="006765A7" w:rsidP="006765A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765A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Claridad y Coherencia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4D7B2E4" w14:textId="77777777" w:rsidR="006765A7" w:rsidRPr="006765A7" w:rsidRDefault="006765A7" w:rsidP="006765A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765A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información es confusa y difícil de seguir.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1F67D70" w14:textId="77777777" w:rsidR="006765A7" w:rsidRPr="006765A7" w:rsidRDefault="006765A7" w:rsidP="006765A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765A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información es clara pero la coherencia entre los puntos es débil.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8371CC3" w14:textId="77777777" w:rsidR="006765A7" w:rsidRPr="006765A7" w:rsidRDefault="006765A7" w:rsidP="006765A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765A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información es clara y la secuencia de ideas es coherente.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5572DF9" w14:textId="77777777" w:rsidR="006765A7" w:rsidRPr="006765A7" w:rsidRDefault="006765A7" w:rsidP="006765A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765A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información está muy clara y la secuencia de ideas es fácil de seguir.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C8B67B8" w14:textId="77777777" w:rsidR="006765A7" w:rsidRPr="006765A7" w:rsidRDefault="006765A7" w:rsidP="006765A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765A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información está excepcionalmente clara y la coherencia entre los puntos es excelente.</w:t>
            </w:r>
          </w:p>
        </w:tc>
      </w:tr>
      <w:tr w:rsidR="006765A7" w:rsidRPr="006765A7" w14:paraId="429BA1EE" w14:textId="77777777" w:rsidTr="006765A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BC987EF" w14:textId="77777777" w:rsidR="006765A7" w:rsidRPr="006765A7" w:rsidRDefault="006765A7" w:rsidP="006765A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765A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Profundidad del Análisis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D70A135" w14:textId="77777777" w:rsidR="006765A7" w:rsidRPr="006765A7" w:rsidRDefault="006765A7" w:rsidP="006765A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765A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El análisis de los recursos estilísticos es superficial o está ausente.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4E54FBC" w14:textId="77777777" w:rsidR="006765A7" w:rsidRPr="006765A7" w:rsidRDefault="006765A7" w:rsidP="006765A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765A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El análisis aborda algunos aspectos superficiales de los recursos estilísticos.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C30C534" w14:textId="77777777" w:rsidR="006765A7" w:rsidRPr="006765A7" w:rsidRDefault="006765A7" w:rsidP="006765A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765A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El análisis es profundo y abarca la mayoría de los recursos estilísticos relevantes.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60A1091" w14:textId="77777777" w:rsidR="006765A7" w:rsidRPr="006765A7" w:rsidRDefault="006765A7" w:rsidP="006765A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765A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El análisis es muy profundo y aborda con detalle una amplia gama de recursos estilísticos.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B2A58C1" w14:textId="77777777" w:rsidR="006765A7" w:rsidRPr="006765A7" w:rsidRDefault="006765A7" w:rsidP="006765A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765A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El análisis es excepcionalmente profundo, revelando nuevos aspectos y perspectivas sobre los recursos estilísticos.</w:t>
            </w:r>
          </w:p>
        </w:tc>
      </w:tr>
      <w:tr w:rsidR="006765A7" w:rsidRPr="006765A7" w14:paraId="3A4D777A" w14:textId="77777777" w:rsidTr="006765A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79FFBAE" w14:textId="77777777" w:rsidR="006765A7" w:rsidRPr="006765A7" w:rsidRDefault="006765A7" w:rsidP="006765A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765A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Evidencia y Ejemplos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F872257" w14:textId="77777777" w:rsidR="006765A7" w:rsidRPr="006765A7" w:rsidRDefault="006765A7" w:rsidP="006765A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765A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ficha carece de ejemplos o evidencia para respaldar sus afirmaciones.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E3D6587" w14:textId="77777777" w:rsidR="006765A7" w:rsidRPr="006765A7" w:rsidRDefault="006765A7" w:rsidP="006765A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765A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ficha proporciona ejemplos limitados o evidencia insuficiente para respaldar sus afirmaciones.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46CEB0D" w14:textId="77777777" w:rsidR="006765A7" w:rsidRPr="006765A7" w:rsidRDefault="006765A7" w:rsidP="006765A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765A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ficha incluye ejemplos adecuados y evidencia sólida para respaldar sus afirmaciones.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18200B4" w14:textId="77777777" w:rsidR="006765A7" w:rsidRPr="006765A7" w:rsidRDefault="006765A7" w:rsidP="006765A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765A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ficha proporciona una amplia gama de ejemplos relevantes y evidencia sólida para respaldar sus afirmaciones.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361CEF5" w14:textId="77777777" w:rsidR="006765A7" w:rsidRPr="006765A7" w:rsidRDefault="006765A7" w:rsidP="006765A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765A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ficha presenta una abundancia de ejemplos pertinentes y una evidencia contundente que respalda exhaustivamente sus afirmaciones.</w:t>
            </w:r>
          </w:p>
        </w:tc>
      </w:tr>
      <w:tr w:rsidR="006765A7" w:rsidRPr="006765A7" w14:paraId="209E3A0E" w14:textId="77777777" w:rsidTr="006765A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8ED616E" w14:textId="77777777" w:rsidR="006765A7" w:rsidRPr="006765A7" w:rsidRDefault="006765A7" w:rsidP="006765A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765A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Originalidad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5BF9832" w14:textId="77777777" w:rsidR="006765A7" w:rsidRPr="006765A7" w:rsidRDefault="006765A7" w:rsidP="006765A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765A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ficha no ofrece ideas originales o nuevas perspectivas sobre los recursos estilísticos.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23E8AD6" w14:textId="77777777" w:rsidR="006765A7" w:rsidRPr="006765A7" w:rsidRDefault="006765A7" w:rsidP="006765A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765A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ficha ofrece ideas mínimamente originales o presenta perspectivas comunes sobre los recursos estilísticos.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460F0F6" w14:textId="77777777" w:rsidR="006765A7" w:rsidRPr="006765A7" w:rsidRDefault="006765A7" w:rsidP="006765A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765A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ficha presenta ideas originales y ofrece nuevas perspectivas sobre los recursos estilísticos.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608D034" w14:textId="77777777" w:rsidR="006765A7" w:rsidRPr="006765A7" w:rsidRDefault="006765A7" w:rsidP="006765A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765A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ficha presenta ideas altamente originales y ofrece perspectivas únicas y creativas sobre los recursos estilísticos.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B2835A2" w14:textId="77777777" w:rsidR="006765A7" w:rsidRPr="006765A7" w:rsidRDefault="006765A7" w:rsidP="006765A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765A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ficha presenta ideas excepcionalmente originales y ofrece perspectivas innovadoras y sorprendentes sobre los recursos estilísticos.</w:t>
            </w:r>
          </w:p>
        </w:tc>
      </w:tr>
      <w:tr w:rsidR="006765A7" w:rsidRPr="006765A7" w14:paraId="7D325B79" w14:textId="77777777" w:rsidTr="006765A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125F962" w14:textId="77777777" w:rsidR="006765A7" w:rsidRPr="006765A7" w:rsidRDefault="006765A7" w:rsidP="006765A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765A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Presentación y Organización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8DD1DAF" w14:textId="77777777" w:rsidR="006765A7" w:rsidRPr="006765A7" w:rsidRDefault="006765A7" w:rsidP="006765A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765A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ficha está desorganizada y mal presentada, dificultando la comprensión.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5C8B0CB" w14:textId="77777777" w:rsidR="006765A7" w:rsidRPr="006765A7" w:rsidRDefault="006765A7" w:rsidP="006765A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765A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ficha está organizada de manera básica pero la presentación es poco atractiva.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F333D00" w14:textId="77777777" w:rsidR="006765A7" w:rsidRPr="006765A7" w:rsidRDefault="006765A7" w:rsidP="006765A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765A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ficha está bien organizada y la presentación es clara y legible.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BB8205D" w14:textId="77777777" w:rsidR="006765A7" w:rsidRPr="006765A7" w:rsidRDefault="006765A7" w:rsidP="006765A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765A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ficha está muy bien organizada y la presentación es atractiva y profesional.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1BE50E7" w14:textId="77777777" w:rsidR="006765A7" w:rsidRPr="006765A7" w:rsidRDefault="006765A7" w:rsidP="006765A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765A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ficha está excepcionalmente bien organizada y la presentación es visualmente impresionante, facilitando la comprensión y el interés del lector.</w:t>
            </w:r>
          </w:p>
        </w:tc>
      </w:tr>
    </w:tbl>
    <w:p w14:paraId="7312AF33" w14:textId="2B1A9D48" w:rsidR="006765A7" w:rsidRDefault="006765A7"/>
    <w:p w14:paraId="37108BE1" w14:textId="10D2FD79" w:rsidR="006765A7" w:rsidRDefault="006765A7"/>
    <w:tbl>
      <w:tblPr>
        <w:tblW w:w="10380" w:type="dxa"/>
        <w:tblCellSpacing w:w="15" w:type="dxa"/>
        <w:tblInd w:w="-85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3"/>
        <w:gridCol w:w="1240"/>
        <w:gridCol w:w="3265"/>
        <w:gridCol w:w="1802"/>
      </w:tblGrid>
      <w:tr w:rsidR="006765A7" w:rsidRPr="006765A7" w14:paraId="6BF55835" w14:textId="77777777" w:rsidTr="00573F74">
        <w:trPr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141E831" w14:textId="77777777" w:rsidR="006765A7" w:rsidRPr="006765A7" w:rsidRDefault="006765A7" w:rsidP="006765A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6765A7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lastRenderedPageBreak/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8758A0C" w14:textId="77777777" w:rsidR="006765A7" w:rsidRPr="006765A7" w:rsidRDefault="006765A7" w:rsidP="006765A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6765A7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03DDDEF" w14:textId="77777777" w:rsidR="006765A7" w:rsidRPr="006765A7" w:rsidRDefault="006765A7" w:rsidP="006765A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6765A7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077B8B1" w14:textId="77777777" w:rsidR="006765A7" w:rsidRPr="006765A7" w:rsidRDefault="006765A7" w:rsidP="006765A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6765A7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No Cumple</w:t>
            </w:r>
          </w:p>
        </w:tc>
      </w:tr>
      <w:tr w:rsidR="006765A7" w:rsidRPr="006765A7" w14:paraId="3B45618B" w14:textId="77777777" w:rsidTr="00573F7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E45E5C9" w14:textId="77777777" w:rsidR="006765A7" w:rsidRPr="006765A7" w:rsidRDefault="006765A7" w:rsidP="00573F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765A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Claridad y Coherencia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A8D25AA" w14:textId="77777777" w:rsidR="006765A7" w:rsidRPr="006765A7" w:rsidRDefault="006765A7" w:rsidP="006765A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3EAB5D6" w14:textId="77777777" w:rsidR="006765A7" w:rsidRPr="006765A7" w:rsidRDefault="006765A7" w:rsidP="00676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E4EACBB" w14:textId="77777777" w:rsidR="006765A7" w:rsidRPr="006765A7" w:rsidRDefault="006765A7" w:rsidP="00676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765A7" w:rsidRPr="006765A7" w14:paraId="75DA46E2" w14:textId="77777777" w:rsidTr="00573F7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FBBE2A4" w14:textId="77777777" w:rsidR="006765A7" w:rsidRPr="006765A7" w:rsidRDefault="006765A7" w:rsidP="006765A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765A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Profundidad del Análisis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5F2A2EB" w14:textId="77777777" w:rsidR="006765A7" w:rsidRPr="006765A7" w:rsidRDefault="006765A7" w:rsidP="006765A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860D63C" w14:textId="77777777" w:rsidR="006765A7" w:rsidRPr="006765A7" w:rsidRDefault="006765A7" w:rsidP="00676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6076C80" w14:textId="77777777" w:rsidR="006765A7" w:rsidRPr="006765A7" w:rsidRDefault="006765A7" w:rsidP="00676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765A7" w:rsidRPr="006765A7" w14:paraId="6A54005E" w14:textId="77777777" w:rsidTr="00573F7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1DE4AE1" w14:textId="77777777" w:rsidR="006765A7" w:rsidRPr="006765A7" w:rsidRDefault="006765A7" w:rsidP="006765A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765A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Evidencia y Ejemplos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7EB8077" w14:textId="77777777" w:rsidR="006765A7" w:rsidRPr="006765A7" w:rsidRDefault="006765A7" w:rsidP="006765A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0AC3033" w14:textId="77777777" w:rsidR="006765A7" w:rsidRPr="006765A7" w:rsidRDefault="006765A7" w:rsidP="00676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8C1B545" w14:textId="77777777" w:rsidR="006765A7" w:rsidRPr="006765A7" w:rsidRDefault="006765A7" w:rsidP="00676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765A7" w:rsidRPr="006765A7" w14:paraId="51A830ED" w14:textId="77777777" w:rsidTr="00573F7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39EF575" w14:textId="77777777" w:rsidR="006765A7" w:rsidRPr="006765A7" w:rsidRDefault="006765A7" w:rsidP="006765A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765A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Originalidad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43B6523" w14:textId="77777777" w:rsidR="006765A7" w:rsidRPr="006765A7" w:rsidRDefault="006765A7" w:rsidP="006765A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5A3F58A" w14:textId="77777777" w:rsidR="006765A7" w:rsidRPr="006765A7" w:rsidRDefault="006765A7" w:rsidP="00676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E0F727F" w14:textId="77777777" w:rsidR="006765A7" w:rsidRPr="006765A7" w:rsidRDefault="006765A7" w:rsidP="00676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765A7" w:rsidRPr="006765A7" w14:paraId="13AD8A3A" w14:textId="77777777" w:rsidTr="00573F7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C69D62E" w14:textId="77777777" w:rsidR="006765A7" w:rsidRPr="006765A7" w:rsidRDefault="006765A7" w:rsidP="006765A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765A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Presentación y Organización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34A73A2" w14:textId="77777777" w:rsidR="006765A7" w:rsidRPr="006765A7" w:rsidRDefault="006765A7" w:rsidP="006765A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A42EE49" w14:textId="77777777" w:rsidR="006765A7" w:rsidRPr="006765A7" w:rsidRDefault="006765A7" w:rsidP="00676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4BC3798" w14:textId="77777777" w:rsidR="006765A7" w:rsidRPr="006765A7" w:rsidRDefault="006765A7" w:rsidP="00676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14:paraId="0952D06B" w14:textId="49125AF5" w:rsidR="006765A7" w:rsidRDefault="006765A7"/>
    <w:tbl>
      <w:tblPr>
        <w:tblW w:w="10380" w:type="dxa"/>
        <w:tblCellSpacing w:w="15" w:type="dxa"/>
        <w:tblInd w:w="-85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  <w:gridCol w:w="8301"/>
      </w:tblGrid>
      <w:tr w:rsidR="00573F74" w:rsidRPr="00573F74" w14:paraId="508147B1" w14:textId="77777777" w:rsidTr="00573F7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F088ADF" w14:textId="77777777" w:rsidR="00573F74" w:rsidRPr="00573F74" w:rsidRDefault="00573F74" w:rsidP="00573F7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73F7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5C48DD0" w14:textId="77777777" w:rsidR="00573F74" w:rsidRPr="00573F74" w:rsidRDefault="00573F74" w:rsidP="00573F7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73F7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Explicación</w:t>
            </w:r>
          </w:p>
        </w:tc>
      </w:tr>
      <w:tr w:rsidR="00573F74" w:rsidRPr="00573F74" w14:paraId="3D4FC4C1" w14:textId="77777777" w:rsidTr="00573F7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AA8370F" w14:textId="77777777" w:rsidR="00573F74" w:rsidRPr="00573F74" w:rsidRDefault="00573F74" w:rsidP="00573F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73F7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Claridad y Coherencia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254E12F" w14:textId="77777777" w:rsidR="00573F74" w:rsidRPr="00573F74" w:rsidRDefault="00573F74" w:rsidP="00573F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73F7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Evalúa si la ficha presenta la información de manera clara y si hay una secuencia lógica en la presentación de los hallazgos sobre recursos estilísticos.</w:t>
            </w:r>
          </w:p>
        </w:tc>
      </w:tr>
      <w:tr w:rsidR="00573F74" w:rsidRPr="00573F74" w14:paraId="28B5E375" w14:textId="77777777" w:rsidTr="00573F7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83C038B" w14:textId="77777777" w:rsidR="00573F74" w:rsidRPr="00573F74" w:rsidRDefault="00573F74" w:rsidP="00573F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73F7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Profundidad del Análisis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160C6C2" w14:textId="77777777" w:rsidR="00573F74" w:rsidRPr="00573F74" w:rsidRDefault="00573F74" w:rsidP="00573F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73F7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Determina si la ficha aborda los recursos estilísticos de manera superficial o si profundiza en su análisis, explorando diferentes aspectos y perspectivas.</w:t>
            </w:r>
          </w:p>
        </w:tc>
      </w:tr>
      <w:tr w:rsidR="00573F74" w:rsidRPr="00573F74" w14:paraId="71B169CF" w14:textId="77777777" w:rsidTr="00573F7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4E3D765" w14:textId="77777777" w:rsidR="00573F74" w:rsidRPr="00573F74" w:rsidRDefault="00573F74" w:rsidP="00573F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73F7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Evidencia y Ejemplos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3CB1A02" w14:textId="77777777" w:rsidR="00573F74" w:rsidRPr="00573F74" w:rsidRDefault="00573F74" w:rsidP="00573F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73F7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Verifica si la ficha proporciona ejemplos y evidencia sólida para respaldar sus afirmaciones sobre los recursos estilísticos utilizados en las obras literarias.</w:t>
            </w:r>
          </w:p>
        </w:tc>
      </w:tr>
      <w:tr w:rsidR="00573F74" w:rsidRPr="00573F74" w14:paraId="4F5BBFA6" w14:textId="77777777" w:rsidTr="00573F7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E35150C" w14:textId="77777777" w:rsidR="00573F74" w:rsidRPr="00573F74" w:rsidRDefault="00573F74" w:rsidP="00573F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73F7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Originalidad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575481A" w14:textId="77777777" w:rsidR="00573F74" w:rsidRPr="00573F74" w:rsidRDefault="00573F74" w:rsidP="00573F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73F7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Evalúa si la ficha ofrece nuevas perspectivas o ideas originales sobre los recursos estilísticos, en lugar de simplemente repetir información conocida.</w:t>
            </w:r>
          </w:p>
        </w:tc>
      </w:tr>
      <w:tr w:rsidR="00573F74" w:rsidRPr="00573F74" w14:paraId="6C230CC3" w14:textId="77777777" w:rsidTr="00573F7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DD4119C" w14:textId="77777777" w:rsidR="00573F74" w:rsidRPr="00573F74" w:rsidRDefault="00573F74" w:rsidP="00573F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73F7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Presentación y Organización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BB43A08" w14:textId="77777777" w:rsidR="00573F74" w:rsidRPr="00573F74" w:rsidRDefault="00573F74" w:rsidP="00573F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73F7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Analiza la organización y presentación visual de la ficha, considerando la claridad, legibilidad y atractivo general de la presentación.</w:t>
            </w:r>
          </w:p>
        </w:tc>
      </w:tr>
    </w:tbl>
    <w:p w14:paraId="60384AC9" w14:textId="6A99DC6E" w:rsidR="006765A7" w:rsidRDefault="006765A7"/>
    <w:p w14:paraId="2BAA58E1" w14:textId="41207F50" w:rsidR="006765A7" w:rsidRDefault="006765A7"/>
    <w:p w14:paraId="16C0F628" w14:textId="03B02B0F" w:rsidR="006765A7" w:rsidRDefault="006765A7"/>
    <w:p w14:paraId="18709FB7" w14:textId="33ABEAFA" w:rsidR="006765A7" w:rsidRDefault="006765A7"/>
    <w:p w14:paraId="656234D6" w14:textId="0391E28B" w:rsidR="006765A7" w:rsidRDefault="006765A7"/>
    <w:p w14:paraId="0EAC9816" w14:textId="0E533034" w:rsidR="006765A7" w:rsidRDefault="006765A7"/>
    <w:p w14:paraId="286CF4D0" w14:textId="76F892B2" w:rsidR="006765A7" w:rsidRDefault="006765A7"/>
    <w:p w14:paraId="3920AD47" w14:textId="35A444F3" w:rsidR="006765A7" w:rsidRDefault="006765A7"/>
    <w:p w14:paraId="79F5F50B" w14:textId="6BC68DDF" w:rsidR="006765A7" w:rsidRDefault="006765A7"/>
    <w:p w14:paraId="3B3D8CFD" w14:textId="43568BD2" w:rsidR="006765A7" w:rsidRDefault="006765A7"/>
    <w:p w14:paraId="6A3EBCD2" w14:textId="03DEB3B6" w:rsidR="006765A7" w:rsidRDefault="006765A7"/>
    <w:p w14:paraId="11A1046B" w14:textId="6933324B" w:rsidR="006765A7" w:rsidRDefault="006765A7"/>
    <w:p w14:paraId="6C1D54A4" w14:textId="3C44F8E9" w:rsidR="006765A7" w:rsidRDefault="006765A7"/>
    <w:p w14:paraId="3D0DDAB0" w14:textId="578B55D2" w:rsidR="006765A7" w:rsidRDefault="006765A7"/>
    <w:p w14:paraId="176848DC" w14:textId="16BFE529" w:rsidR="006765A7" w:rsidRDefault="006765A7"/>
    <w:p w14:paraId="5AC70313" w14:textId="1FCDDE0D" w:rsidR="006765A7" w:rsidRDefault="006765A7"/>
    <w:p w14:paraId="37CC4CA6" w14:textId="33A5516D" w:rsidR="006765A7" w:rsidRDefault="006765A7"/>
    <w:p w14:paraId="68318342" w14:textId="4E8571D0" w:rsidR="006765A7" w:rsidRDefault="006765A7"/>
    <w:p w14:paraId="706C158C" w14:textId="7D8385A8" w:rsidR="006765A7" w:rsidRDefault="006765A7"/>
    <w:p w14:paraId="39AB6A27" w14:textId="00143835" w:rsidR="006765A7" w:rsidRDefault="006765A7"/>
    <w:p w14:paraId="22BCFB29" w14:textId="46FC0653" w:rsidR="006765A7" w:rsidRDefault="006765A7"/>
    <w:p w14:paraId="4D8B68A1" w14:textId="7839D774" w:rsidR="006765A7" w:rsidRDefault="006765A7"/>
    <w:p w14:paraId="5E0B7DB7" w14:textId="79E2C9FE" w:rsidR="006765A7" w:rsidRDefault="006765A7"/>
    <w:p w14:paraId="0C6C006D" w14:textId="2658FF7C" w:rsidR="006765A7" w:rsidRDefault="006765A7"/>
    <w:p w14:paraId="3F4E0021" w14:textId="2E67C1CA" w:rsidR="006765A7" w:rsidRDefault="006765A7"/>
    <w:p w14:paraId="5D822704" w14:textId="77777777" w:rsidR="006765A7" w:rsidRDefault="006765A7"/>
    <w:sectPr w:rsidR="006765A7" w:rsidSect="006765A7">
      <w:headerReference w:type="default" r:id="rId6"/>
      <w:headerReference w:type="first" r:id="rId7"/>
      <w:pgSz w:w="12240" w:h="15840"/>
      <w:pgMar w:top="1417" w:right="1183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8FF09A" w14:textId="77777777" w:rsidR="002D05AB" w:rsidRDefault="002D05AB" w:rsidP="006765A7">
      <w:pPr>
        <w:spacing w:after="0" w:line="240" w:lineRule="auto"/>
      </w:pPr>
      <w:r>
        <w:separator/>
      </w:r>
    </w:p>
  </w:endnote>
  <w:endnote w:type="continuationSeparator" w:id="0">
    <w:p w14:paraId="2D98F72A" w14:textId="77777777" w:rsidR="002D05AB" w:rsidRDefault="002D05AB" w:rsidP="006765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3E01E4" w14:textId="77777777" w:rsidR="002D05AB" w:rsidRDefault="002D05AB" w:rsidP="006765A7">
      <w:pPr>
        <w:spacing w:after="0" w:line="240" w:lineRule="auto"/>
      </w:pPr>
      <w:r>
        <w:separator/>
      </w:r>
    </w:p>
  </w:footnote>
  <w:footnote w:type="continuationSeparator" w:id="0">
    <w:p w14:paraId="2680CBD2" w14:textId="77777777" w:rsidR="002D05AB" w:rsidRDefault="002D05AB" w:rsidP="006765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B452D0" w14:textId="0F5A1D86" w:rsidR="006765A7" w:rsidRPr="006765A7" w:rsidRDefault="006765A7" w:rsidP="006765A7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>CADÉMICO 2</w:t>
    </w:r>
    <w:r>
      <w:rPr>
        <w:rFonts w:ascii="Britannic Bold" w:hAnsi="Britannic Bold"/>
        <w:sz w:val="40"/>
        <w:szCs w:val="40"/>
      </w:rPr>
      <w:t xml:space="preserve">2 </w:t>
    </w:r>
    <w:r>
      <w:rPr>
        <w:rFonts w:ascii="Britannic Bold" w:hAnsi="Britannic Bold"/>
        <w:sz w:val="40"/>
        <w:szCs w:val="40"/>
      </w:rPr>
      <w:t>LENGUAJES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D1636F" w14:textId="5A78A3C5" w:rsidR="006765A7" w:rsidRDefault="006765A7" w:rsidP="006765A7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>
      <w:rPr>
        <w:rFonts w:ascii="Britannic Bold" w:hAnsi="Britannic Bold"/>
        <w:sz w:val="40"/>
        <w:szCs w:val="40"/>
      </w:rPr>
      <w:t>2</w:t>
    </w:r>
    <w:r>
      <w:rPr>
        <w:rFonts w:ascii="Britannic Bold" w:hAnsi="Britannic Bold"/>
        <w:sz w:val="40"/>
        <w:szCs w:val="40"/>
      </w:rPr>
      <w:t>2</w:t>
    </w:r>
    <w:r w:rsidRPr="00A81D0E">
      <w:rPr>
        <w:rFonts w:ascii="Britannic Bold" w:hAnsi="Britannic Bold"/>
        <w:sz w:val="40"/>
        <w:szCs w:val="40"/>
      </w:rPr>
      <w:t xml:space="preserve"> LENGUAJES</w:t>
    </w:r>
  </w:p>
  <w:p w14:paraId="6649A102" w14:textId="77777777" w:rsidR="006765A7" w:rsidRDefault="006765A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5A7"/>
    <w:rsid w:val="002D05AB"/>
    <w:rsid w:val="00573F74"/>
    <w:rsid w:val="00676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97216D"/>
  <w15:chartTrackingRefBased/>
  <w15:docId w15:val="{7145D371-3EC6-4CA1-937D-D5DCAF10C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765A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765A7"/>
  </w:style>
  <w:style w:type="paragraph" w:styleId="Piedepgina">
    <w:name w:val="footer"/>
    <w:basedOn w:val="Normal"/>
    <w:link w:val="PiedepginaCar"/>
    <w:uiPriority w:val="99"/>
    <w:unhideWhenUsed/>
    <w:rsid w:val="006765A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765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431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554</Words>
  <Characters>3048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1</cp:revision>
  <dcterms:created xsi:type="dcterms:W3CDTF">2024-04-16T04:02:00Z</dcterms:created>
  <dcterms:modified xsi:type="dcterms:W3CDTF">2024-04-16T04:14:00Z</dcterms:modified>
</cp:coreProperties>
</file>