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1555" w:type="dxa"/>
        <w:tblCellSpacing w:w="15" w:type="dxa"/>
        <w:tblInd w:w="-99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3"/>
        <w:gridCol w:w="1996"/>
        <w:gridCol w:w="1960"/>
        <w:gridCol w:w="1984"/>
        <w:gridCol w:w="2021"/>
        <w:gridCol w:w="2311"/>
      </w:tblGrid>
      <w:tr w:rsidR="006659A1" w:rsidRPr="006659A1" w14:paraId="1A42F9E9" w14:textId="77777777" w:rsidTr="006659A1">
        <w:trPr>
          <w:trHeight w:val="483"/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7F3A4DD" w14:textId="77777777" w:rsidR="006659A1" w:rsidRPr="006659A1" w:rsidRDefault="006659A1" w:rsidP="006659A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</w:pPr>
            <w:r w:rsidRPr="006659A1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  <w:t>Criterio Evaluativo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9089903" w14:textId="77777777" w:rsidR="006659A1" w:rsidRPr="006659A1" w:rsidRDefault="006659A1" w:rsidP="006659A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</w:pPr>
            <w:r w:rsidRPr="006659A1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  <w:t>Insuficiente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9E2E321" w14:textId="77777777" w:rsidR="006659A1" w:rsidRPr="006659A1" w:rsidRDefault="006659A1" w:rsidP="006659A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</w:pPr>
            <w:r w:rsidRPr="006659A1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  <w:t>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0303710" w14:textId="77777777" w:rsidR="006659A1" w:rsidRPr="006659A1" w:rsidRDefault="006659A1" w:rsidP="006659A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</w:pPr>
            <w:r w:rsidRPr="006659A1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  <w:t>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4BD44FD" w14:textId="77777777" w:rsidR="006659A1" w:rsidRPr="006659A1" w:rsidRDefault="006659A1" w:rsidP="006659A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</w:pPr>
            <w:r w:rsidRPr="006659A1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  <w:t>Muy 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C0C987E" w14:textId="77777777" w:rsidR="006659A1" w:rsidRPr="006659A1" w:rsidRDefault="006659A1" w:rsidP="006659A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</w:pPr>
            <w:r w:rsidRPr="006659A1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  <w:t>Excelente</w:t>
            </w:r>
          </w:p>
        </w:tc>
      </w:tr>
      <w:tr w:rsidR="006659A1" w:rsidRPr="006659A1" w14:paraId="3F4059D3" w14:textId="77777777" w:rsidTr="006659A1">
        <w:trPr>
          <w:trHeight w:val="1690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67A14D9" w14:textId="77777777" w:rsidR="006659A1" w:rsidRPr="006659A1" w:rsidRDefault="006659A1" w:rsidP="006659A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6659A1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Claridad en la Comunicación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47E7AF5" w14:textId="77777777" w:rsidR="006659A1" w:rsidRPr="006659A1" w:rsidRDefault="006659A1" w:rsidP="006659A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6659A1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comunicación en la mesa de diálogo es confusa y poco clara, dificultando la comprensión de los mensajes transmitidos.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33FF6B2" w14:textId="579E8FC5" w:rsidR="006659A1" w:rsidRPr="006659A1" w:rsidRDefault="006659A1" w:rsidP="006659A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6659A1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 xml:space="preserve">La comunicación es </w:t>
            </w:r>
            <w:r w:rsidRPr="006659A1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comprensible,</w:t>
            </w:r>
            <w:r w:rsidRPr="006659A1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 xml:space="preserve"> pero podría ser más clara y directa en la expresión de ideas y opiniones.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7E807DF" w14:textId="77777777" w:rsidR="006659A1" w:rsidRPr="006659A1" w:rsidRDefault="006659A1" w:rsidP="006659A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6659A1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comunicación es clara y precisa, facilitando la comprensión mutua de los participantes y el intercambio de ideas de manera efectiva.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B82BD7F" w14:textId="77777777" w:rsidR="006659A1" w:rsidRPr="006659A1" w:rsidRDefault="006659A1" w:rsidP="006659A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6659A1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comunicación es muy clara y fluida, permitiendo una interacción dinámica y constructiva entre los participantes en la mesa de diálogo.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1AC6F8E" w14:textId="77777777" w:rsidR="006659A1" w:rsidRPr="006659A1" w:rsidRDefault="006659A1" w:rsidP="006659A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6659A1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comunicación es excepcionalmente clara y efectiva, demostrando una comprensión profunda y una capacidad para expresar ideas de manera convincente y persuasiva.</w:t>
            </w:r>
          </w:p>
        </w:tc>
      </w:tr>
      <w:tr w:rsidR="006659A1" w:rsidRPr="006659A1" w14:paraId="02ED7185" w14:textId="77777777" w:rsidTr="006659A1">
        <w:trPr>
          <w:trHeight w:val="2415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2C2D92F" w14:textId="77777777" w:rsidR="006659A1" w:rsidRPr="006659A1" w:rsidRDefault="006659A1" w:rsidP="006659A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6659A1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Respeto y Empatía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8129846" w14:textId="77777777" w:rsidR="006659A1" w:rsidRPr="006659A1" w:rsidRDefault="006659A1" w:rsidP="006659A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6659A1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Se evidencia falta de respeto y empatía entre los participantes, con interacciones conflictivas o desconsideradas hacia las opiniones de los demás.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C6871BF" w14:textId="77777777" w:rsidR="006659A1" w:rsidRPr="006659A1" w:rsidRDefault="006659A1" w:rsidP="006659A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6659A1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Se muestra cierto grado de respeto y empatía, pero pueden surgir situaciones donde la falta de consideración dificulte la cooperación y el entendimiento mutuo.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DE08EB0" w14:textId="77777777" w:rsidR="006659A1" w:rsidRPr="006659A1" w:rsidRDefault="006659A1" w:rsidP="006659A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6659A1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Se observa un ambiente de respeto y empatía en la mesa de diálogo, con interacciones respetuosas y consideradas hacia las opiniones y experiencias de los demás.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ACF0221" w14:textId="77777777" w:rsidR="006659A1" w:rsidRPr="006659A1" w:rsidRDefault="006659A1" w:rsidP="006659A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6659A1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Se fomenta activamente el respeto y la empatía entre los participantes, promoviendo un clima de colaboración y comprensión mutua en la discusión de la problemática.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2918022" w14:textId="77777777" w:rsidR="006659A1" w:rsidRPr="006659A1" w:rsidRDefault="006659A1" w:rsidP="006659A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6659A1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Se manifiesta un alto nivel de respeto y empatía en la mesa de diálogo, creando un espacio seguro y acogedor donde todos los participantes se sienten valorados y escuchados.</w:t>
            </w:r>
          </w:p>
        </w:tc>
      </w:tr>
      <w:tr w:rsidR="006659A1" w:rsidRPr="006659A1" w14:paraId="1E7CDC67" w14:textId="77777777" w:rsidTr="006659A1">
        <w:trPr>
          <w:trHeight w:val="2173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A28B4A2" w14:textId="77777777" w:rsidR="006659A1" w:rsidRPr="006659A1" w:rsidRDefault="006659A1" w:rsidP="006659A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6659A1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Participación e Inclusión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6A6A955" w14:textId="77777777" w:rsidR="006659A1" w:rsidRPr="006659A1" w:rsidRDefault="006659A1" w:rsidP="006659A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6659A1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Algunos participantes se mantienen pasivos o excluidos de la discusión, limitando la diversidad de perspectivas y la riqueza del diálogo.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2BB03BD" w14:textId="77777777" w:rsidR="006659A1" w:rsidRPr="006659A1" w:rsidRDefault="006659A1" w:rsidP="006659A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6659A1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mayoría de los participantes contribuyen de manera activa, pero puede haber cierta exclusión de voces o perspectivas importantes en la mesa de diálogo.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B8B25AD" w14:textId="77777777" w:rsidR="006659A1" w:rsidRPr="006659A1" w:rsidRDefault="006659A1" w:rsidP="006659A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6659A1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Todos los participantes tienen la oportunidad de contribuir de manera significativa, promoviendo la inclusión de diversas voces y perspectivas en la discusión de la problemática.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4314AA5" w14:textId="77777777" w:rsidR="006659A1" w:rsidRPr="006659A1" w:rsidRDefault="006659A1" w:rsidP="006659A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6659A1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participación activa y la inclusión de todos los participantes en la mesa de diálogo enriquecen la discusión y amplían la comprensión del tema abordado.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2096BE3" w14:textId="77777777" w:rsidR="006659A1" w:rsidRPr="006659A1" w:rsidRDefault="006659A1" w:rsidP="006659A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6659A1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participación e inclusión de todos los participantes son excepcionales, promoviendo un intercambio dinámico y equitativo de ideas que enriquece profundamente el diálogo y la reflexión colectiva.</w:t>
            </w:r>
          </w:p>
        </w:tc>
      </w:tr>
      <w:tr w:rsidR="006659A1" w:rsidRPr="006659A1" w14:paraId="2C0019E5" w14:textId="77777777" w:rsidTr="006659A1">
        <w:trPr>
          <w:trHeight w:val="2415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7201557" w14:textId="77777777" w:rsidR="006659A1" w:rsidRPr="006659A1" w:rsidRDefault="006659A1" w:rsidP="006659A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6659A1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Propuestas de Solución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4DF6DBD" w14:textId="77777777" w:rsidR="006659A1" w:rsidRPr="006659A1" w:rsidRDefault="006659A1" w:rsidP="006659A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6659A1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Las propuestas de solución son poco fundamentadas o poco realistas, sin abordar adecuadamente la complejidad de la problemática planteada.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A81E245" w14:textId="77777777" w:rsidR="006659A1" w:rsidRPr="006659A1" w:rsidRDefault="006659A1" w:rsidP="006659A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6659A1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Algunas propuestas de solución son relevantes, pero pueden carecer de detalles específicos o acciones concretas para su implementación efectiva.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3D25F84" w14:textId="77777777" w:rsidR="006659A1" w:rsidRPr="006659A1" w:rsidRDefault="006659A1" w:rsidP="006659A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6659A1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Las propuestas de solución son fundamentadas y realistas, ofreciendo acciones concretas y viables para abordar la problemática de manera efectiva.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8A6F464" w14:textId="77777777" w:rsidR="006659A1" w:rsidRPr="006659A1" w:rsidRDefault="006659A1" w:rsidP="006659A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6659A1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Las propuestas de solución son muy fundamentadas y realistas, demostrando una comprensión profunda de la problemática y ofreciendo estrategias claras y efectivas para su resolución.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7FA64F7" w14:textId="77777777" w:rsidR="006659A1" w:rsidRPr="006659A1" w:rsidRDefault="006659A1" w:rsidP="006659A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6659A1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Las propuestas de solución son excepcionalmente fundamentadas y realistas, mostrando una visión innovadora y creativa para abordar la problemática de manera integral y sostenible.</w:t>
            </w:r>
          </w:p>
        </w:tc>
      </w:tr>
      <w:tr w:rsidR="006659A1" w:rsidRPr="006659A1" w14:paraId="772D4292" w14:textId="77777777" w:rsidTr="006659A1">
        <w:trPr>
          <w:trHeight w:val="2173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AEE2895" w14:textId="77777777" w:rsidR="006659A1" w:rsidRPr="006659A1" w:rsidRDefault="006659A1" w:rsidP="006659A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6659A1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Facilitación del Moderador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D978D0F" w14:textId="77777777" w:rsidR="006659A1" w:rsidRPr="006659A1" w:rsidRDefault="006659A1" w:rsidP="006659A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6659A1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moderación de la mesa de diálogo es deficiente, con falta de dirección y control sobre la dinámica del grupo, lo que dificulta el desarrollo efectivo del diálogo.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A0B4360" w14:textId="77777777" w:rsidR="006659A1" w:rsidRPr="006659A1" w:rsidRDefault="006659A1" w:rsidP="006659A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6659A1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moderación es adecuada, pero puede haber momentos de falta de dirección o control sobre la discusión, lo que afecta ligeramente la eficacia del diálogo.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D24AC4B" w14:textId="77777777" w:rsidR="006659A1" w:rsidRPr="006659A1" w:rsidRDefault="006659A1" w:rsidP="006659A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6659A1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moderación es buena, facilitando un ambiente ordenado y respetuoso que promueve la participación activa y la reflexión colectiva sobre la problemática.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2F27ACF" w14:textId="77777777" w:rsidR="006659A1" w:rsidRPr="006659A1" w:rsidRDefault="006659A1" w:rsidP="006659A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6659A1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moderación es muy buena, guiando hábilmente la discusión y asegurando una participación equitativa y constructiva de todos los participantes en la mesa de diálogo.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B5E2E91" w14:textId="77777777" w:rsidR="006659A1" w:rsidRPr="006659A1" w:rsidRDefault="006659A1" w:rsidP="006659A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6659A1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moderación es excepcional, demostrando un liderazgo efectivo y una habilidad para gestionar la dinámica del grupo de manera empática y eficaz, lo que resulta en un diálogo profundo y enriquecedor.</w:t>
            </w:r>
          </w:p>
        </w:tc>
      </w:tr>
    </w:tbl>
    <w:p w14:paraId="4FF17CA6" w14:textId="0BADEBFC" w:rsidR="005B7AE6" w:rsidRDefault="005B7AE6"/>
    <w:tbl>
      <w:tblPr>
        <w:tblpPr w:leftFromText="141" w:rightFromText="141" w:vertAnchor="text" w:horzAnchor="margin" w:tblpX="-717" w:tblpY="132"/>
        <w:tblW w:w="103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82"/>
        <w:gridCol w:w="965"/>
        <w:gridCol w:w="2530"/>
        <w:gridCol w:w="1403"/>
      </w:tblGrid>
      <w:tr w:rsidR="00440B1F" w:rsidRPr="00440B1F" w14:paraId="041305DF" w14:textId="77777777" w:rsidTr="00440B1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B7B5CC7" w14:textId="77777777" w:rsidR="00440B1F" w:rsidRPr="00440B1F" w:rsidRDefault="00440B1F" w:rsidP="00440B1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440B1F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lastRenderedPageBreak/>
              <w:t>Criterios Evaluativos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6A312D0" w14:textId="77777777" w:rsidR="00440B1F" w:rsidRPr="00440B1F" w:rsidRDefault="00440B1F" w:rsidP="00440B1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440B1F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9158B35" w14:textId="77777777" w:rsidR="00440B1F" w:rsidRPr="00440B1F" w:rsidRDefault="00440B1F" w:rsidP="00440B1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440B1F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Parcialmente 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A8A3B55" w14:textId="77777777" w:rsidR="00440B1F" w:rsidRPr="00440B1F" w:rsidRDefault="00440B1F" w:rsidP="00440B1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440B1F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No Cumple</w:t>
            </w:r>
          </w:p>
        </w:tc>
      </w:tr>
      <w:tr w:rsidR="00440B1F" w:rsidRPr="00440B1F" w14:paraId="4707E629" w14:textId="77777777" w:rsidTr="00440B1F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8D4F541" w14:textId="77777777" w:rsidR="00440B1F" w:rsidRPr="00440B1F" w:rsidRDefault="00440B1F" w:rsidP="00440B1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440B1F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1. Utilización de comunicación asertiva y dialógica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</w:tcPr>
          <w:p w14:paraId="4CD1B620" w14:textId="2ACF9378" w:rsidR="00440B1F" w:rsidRPr="00440B1F" w:rsidRDefault="00440B1F" w:rsidP="00440B1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</w:tcPr>
          <w:p w14:paraId="2444B89A" w14:textId="3A6C837C" w:rsidR="00440B1F" w:rsidRPr="00440B1F" w:rsidRDefault="00440B1F" w:rsidP="00440B1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7B6AB0A7" w14:textId="122C1574" w:rsidR="00440B1F" w:rsidRPr="00440B1F" w:rsidRDefault="00440B1F" w:rsidP="00440B1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440B1F" w:rsidRPr="00440B1F" w14:paraId="5287DD30" w14:textId="77777777" w:rsidTr="00440B1F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5159787" w14:textId="77777777" w:rsidR="00440B1F" w:rsidRPr="00440B1F" w:rsidRDefault="00440B1F" w:rsidP="00440B1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440B1F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2. Identificación clara de la problemática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7862C758" w14:textId="28163102" w:rsidR="00440B1F" w:rsidRPr="00440B1F" w:rsidRDefault="00440B1F" w:rsidP="00440B1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008668BE" w14:textId="41613065" w:rsidR="00440B1F" w:rsidRPr="00440B1F" w:rsidRDefault="00440B1F" w:rsidP="00440B1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3F6CF88C" w14:textId="488A58E6" w:rsidR="00440B1F" w:rsidRPr="00440B1F" w:rsidRDefault="00440B1F" w:rsidP="00440B1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440B1F" w:rsidRPr="00440B1F" w14:paraId="5725E848" w14:textId="77777777" w:rsidTr="00440B1F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13D66EF" w14:textId="77777777" w:rsidR="00440B1F" w:rsidRPr="00440B1F" w:rsidRDefault="00440B1F" w:rsidP="00440B1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440B1F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3. Propuestas de solución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6BA2B943" w14:textId="7662D717" w:rsidR="00440B1F" w:rsidRPr="00440B1F" w:rsidRDefault="00440B1F" w:rsidP="00440B1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5CAA2265" w14:textId="48E2847E" w:rsidR="00440B1F" w:rsidRPr="00440B1F" w:rsidRDefault="00440B1F" w:rsidP="00440B1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05F65BA1" w14:textId="403FBE56" w:rsidR="00440B1F" w:rsidRPr="00440B1F" w:rsidRDefault="00440B1F" w:rsidP="00440B1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440B1F" w:rsidRPr="00440B1F" w14:paraId="6D5DE5E6" w14:textId="77777777" w:rsidTr="00440B1F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44D0638" w14:textId="77777777" w:rsidR="00440B1F" w:rsidRPr="00440B1F" w:rsidRDefault="00440B1F" w:rsidP="00440B1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440B1F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4. Inclusión y respeto de todas las opiniones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79F47A0B" w14:textId="3501A86C" w:rsidR="00440B1F" w:rsidRPr="00440B1F" w:rsidRDefault="00440B1F" w:rsidP="00440B1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32FAE0D2" w14:textId="1BA6F820" w:rsidR="00440B1F" w:rsidRPr="00440B1F" w:rsidRDefault="00440B1F" w:rsidP="00440B1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5D8FB69F" w14:textId="6875AFBF" w:rsidR="00440B1F" w:rsidRPr="00440B1F" w:rsidRDefault="00440B1F" w:rsidP="00440B1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440B1F" w:rsidRPr="00440B1F" w14:paraId="42E496F0" w14:textId="77777777" w:rsidTr="00440B1F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6499739" w14:textId="77777777" w:rsidR="00440B1F" w:rsidRPr="00440B1F" w:rsidRDefault="00440B1F" w:rsidP="00440B1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440B1F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5. Acuerdo sobre acciones a seguir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103B4A7D" w14:textId="6F89A2A3" w:rsidR="00440B1F" w:rsidRPr="00440B1F" w:rsidRDefault="00440B1F" w:rsidP="00440B1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4DA55CA6" w14:textId="0E313E34" w:rsidR="00440B1F" w:rsidRPr="00440B1F" w:rsidRDefault="00440B1F" w:rsidP="00440B1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5BE031D5" w14:textId="05E42FAC" w:rsidR="00440B1F" w:rsidRPr="00440B1F" w:rsidRDefault="00440B1F" w:rsidP="00440B1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</w:tbl>
    <w:p w14:paraId="2A42E383" w14:textId="77777777" w:rsidR="00824A0F" w:rsidRDefault="00824A0F"/>
    <w:tbl>
      <w:tblPr>
        <w:tblW w:w="10380" w:type="dxa"/>
        <w:tblCellSpacing w:w="15" w:type="dxa"/>
        <w:tblInd w:w="-71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8"/>
        <w:gridCol w:w="8022"/>
      </w:tblGrid>
      <w:tr w:rsidR="00440B1F" w:rsidRPr="00440B1F" w14:paraId="59ED4FC5" w14:textId="77777777" w:rsidTr="00440B1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D59B8AA" w14:textId="77777777" w:rsidR="00440B1F" w:rsidRPr="00440B1F" w:rsidRDefault="00440B1F" w:rsidP="00440B1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440B1F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Criterio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60E33FD" w14:textId="77777777" w:rsidR="00440B1F" w:rsidRPr="00440B1F" w:rsidRDefault="00440B1F" w:rsidP="00440B1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440B1F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Descripción</w:t>
            </w:r>
          </w:p>
        </w:tc>
      </w:tr>
      <w:tr w:rsidR="00440B1F" w:rsidRPr="00440B1F" w14:paraId="736EAEEF" w14:textId="77777777" w:rsidTr="00440B1F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01A10C3" w14:textId="77777777" w:rsidR="00440B1F" w:rsidRPr="00440B1F" w:rsidRDefault="00440B1F" w:rsidP="00440B1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440B1F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1. Utilización de comunicación asertiva y dialógica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301B44D" w14:textId="77777777" w:rsidR="00440B1F" w:rsidRPr="00440B1F" w:rsidRDefault="00440B1F" w:rsidP="00440B1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440B1F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Evalúa si la mesa de diálogo se lleva a cabo utilizando principios de comunicación asertiva y dialógica, donde se fomenta el respeto mutuo, la escucha activa, la empatía y la búsqueda de consensos para abordar la problemática.</w:t>
            </w:r>
          </w:p>
        </w:tc>
      </w:tr>
      <w:tr w:rsidR="00440B1F" w:rsidRPr="00440B1F" w14:paraId="707F90CF" w14:textId="77777777" w:rsidTr="00440B1F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83A018B" w14:textId="77777777" w:rsidR="00440B1F" w:rsidRPr="00440B1F" w:rsidRDefault="00440B1F" w:rsidP="00440B1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440B1F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2. Identificación clara de la problemática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45A1FB7" w14:textId="77777777" w:rsidR="00440B1F" w:rsidRPr="00440B1F" w:rsidRDefault="00440B1F" w:rsidP="00440B1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440B1F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Verifica si se identifica claramente la problemática a tratar, presentando un análisis detallado de sus causas, consecuencias y manifestaciones, para comprender plenamente la situación y poder proponer soluciones adecuadas.</w:t>
            </w:r>
          </w:p>
        </w:tc>
      </w:tr>
      <w:tr w:rsidR="00440B1F" w:rsidRPr="00440B1F" w14:paraId="7C5E0E37" w14:textId="77777777" w:rsidTr="00440B1F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8E35387" w14:textId="77777777" w:rsidR="00440B1F" w:rsidRPr="00440B1F" w:rsidRDefault="00440B1F" w:rsidP="00440B1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440B1F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3. Propuestas de solución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4084578" w14:textId="77777777" w:rsidR="00440B1F" w:rsidRPr="00440B1F" w:rsidRDefault="00440B1F" w:rsidP="00440B1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440B1F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Observa si se presentan propuestas concretas y viables para abordar la problemática planteada, considerando diferentes enfoques y perspectivas, y buscando alternativas que puedan ser implementadas para mejorar la situación.</w:t>
            </w:r>
          </w:p>
        </w:tc>
      </w:tr>
      <w:tr w:rsidR="00440B1F" w:rsidRPr="00440B1F" w14:paraId="75608316" w14:textId="77777777" w:rsidTr="00440B1F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F545D79" w14:textId="77777777" w:rsidR="00440B1F" w:rsidRPr="00440B1F" w:rsidRDefault="00440B1F" w:rsidP="00440B1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440B1F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4. Inclusión y respeto de todas las opiniones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292D0C9" w14:textId="77777777" w:rsidR="00440B1F" w:rsidRPr="00440B1F" w:rsidRDefault="00440B1F" w:rsidP="00440B1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440B1F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evalúa si se fomenta la participación activa de todos los participantes, respetando sus opiniones y puntos de vista, y creando un ambiente inclusivo donde se promueva el intercambio de ideas y la construcción colectiva de soluciones.</w:t>
            </w:r>
          </w:p>
        </w:tc>
      </w:tr>
      <w:tr w:rsidR="00440B1F" w:rsidRPr="00440B1F" w14:paraId="2B5E8828" w14:textId="77777777" w:rsidTr="00440B1F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291DB8E" w14:textId="77777777" w:rsidR="00440B1F" w:rsidRPr="00440B1F" w:rsidRDefault="00440B1F" w:rsidP="00440B1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440B1F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5. Acuerdo sobre acciones a seguir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0A0941B" w14:textId="77777777" w:rsidR="00440B1F" w:rsidRPr="00440B1F" w:rsidRDefault="00440B1F" w:rsidP="00440B1F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440B1F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Examina si al finalizar la mesa de diálogo se llega a un acuerdo sobre las acciones concretas a seguir para abordar la problemática, estableciendo compromisos claros y definidos por parte de los participantes para implementar las soluciones propuestas.</w:t>
            </w:r>
          </w:p>
        </w:tc>
      </w:tr>
    </w:tbl>
    <w:p w14:paraId="2C8C1553" w14:textId="30A7344D" w:rsidR="005B7AE6" w:rsidRDefault="005B7AE6" w:rsidP="005B7AE6"/>
    <w:p w14:paraId="198E3A67" w14:textId="77777777" w:rsidR="001736E0" w:rsidRPr="005B7AE6" w:rsidRDefault="001736E0" w:rsidP="005B7AE6"/>
    <w:p w14:paraId="424BF6C1" w14:textId="2A5B7B81" w:rsidR="005B7AE6" w:rsidRDefault="005B7AE6" w:rsidP="005B7AE6"/>
    <w:p w14:paraId="129DDF6E" w14:textId="4D913116" w:rsidR="00A535F2" w:rsidRDefault="00A535F2" w:rsidP="005B7AE6"/>
    <w:p w14:paraId="077E1F8E" w14:textId="0C8D361F" w:rsidR="005B7AE6" w:rsidRPr="005B7AE6" w:rsidRDefault="005B7AE6" w:rsidP="005B7AE6"/>
    <w:p w14:paraId="20620B32" w14:textId="6C543F06" w:rsidR="005B7AE6" w:rsidRPr="005B7AE6" w:rsidRDefault="005B7AE6" w:rsidP="005B7AE6"/>
    <w:p w14:paraId="7702BC6B" w14:textId="3F033CCC" w:rsidR="005B7AE6" w:rsidRPr="005B7AE6" w:rsidRDefault="005B7AE6" w:rsidP="005B7AE6"/>
    <w:p w14:paraId="643F5409" w14:textId="6C87D4C7" w:rsidR="005B7AE6" w:rsidRDefault="005B7AE6" w:rsidP="005B7AE6"/>
    <w:p w14:paraId="31FACBA2" w14:textId="7D62CAB5" w:rsidR="005B7AE6" w:rsidRDefault="005B7AE6" w:rsidP="005B7AE6"/>
    <w:p w14:paraId="444F1A93" w14:textId="38F30CE3" w:rsidR="005B7AE6" w:rsidRDefault="005B7AE6" w:rsidP="005B7AE6"/>
    <w:p w14:paraId="5F422C71" w14:textId="08AFCBF0" w:rsidR="00F8178F" w:rsidRDefault="00F8178F" w:rsidP="005B7AE6"/>
    <w:p w14:paraId="33D907AC" w14:textId="2CFBF660" w:rsidR="00F8178F" w:rsidRDefault="00F8178F" w:rsidP="005B7AE6"/>
    <w:p w14:paraId="5927929F" w14:textId="5E30BE1E" w:rsidR="006659A1" w:rsidRDefault="006659A1" w:rsidP="005B7AE6"/>
    <w:p w14:paraId="0EFA755E" w14:textId="39756347" w:rsidR="006659A1" w:rsidRDefault="006659A1" w:rsidP="005B7AE6"/>
    <w:p w14:paraId="676E633F" w14:textId="10E25A88" w:rsidR="006659A1" w:rsidRDefault="006659A1" w:rsidP="005B7AE6"/>
    <w:p w14:paraId="56B7C36F" w14:textId="62D163B8" w:rsidR="006659A1" w:rsidRDefault="006659A1" w:rsidP="005B7AE6"/>
    <w:p w14:paraId="15EB875A" w14:textId="07B444B1" w:rsidR="006659A1" w:rsidRDefault="006659A1" w:rsidP="005B7AE6"/>
    <w:p w14:paraId="29BBE83C" w14:textId="28C90689" w:rsidR="006659A1" w:rsidRDefault="006659A1" w:rsidP="005B7AE6"/>
    <w:p w14:paraId="430C8D36" w14:textId="5392297B" w:rsidR="006659A1" w:rsidRDefault="006659A1" w:rsidP="005B7AE6"/>
    <w:p w14:paraId="294E3DDC" w14:textId="39A7E329" w:rsidR="006659A1" w:rsidRDefault="006659A1" w:rsidP="005B7AE6"/>
    <w:p w14:paraId="78C2653F" w14:textId="54B31B6B" w:rsidR="006659A1" w:rsidRDefault="006659A1" w:rsidP="005B7AE6"/>
    <w:p w14:paraId="762FC9AF" w14:textId="22593B68" w:rsidR="006659A1" w:rsidRDefault="006659A1" w:rsidP="005B7AE6"/>
    <w:p w14:paraId="5448CFEF" w14:textId="085DE4C9" w:rsidR="006659A1" w:rsidRDefault="006659A1" w:rsidP="005B7AE6"/>
    <w:p w14:paraId="151EA826" w14:textId="542564F6" w:rsidR="006659A1" w:rsidRDefault="006659A1" w:rsidP="005B7AE6"/>
    <w:p w14:paraId="399F232F" w14:textId="2915988B" w:rsidR="006659A1" w:rsidRDefault="006659A1" w:rsidP="005B7AE6"/>
    <w:p w14:paraId="3C89D780" w14:textId="0F1D1C86" w:rsidR="006659A1" w:rsidRDefault="006659A1" w:rsidP="005B7AE6"/>
    <w:p w14:paraId="6ADBFE0B" w14:textId="77777777" w:rsidR="006659A1" w:rsidRPr="005B7AE6" w:rsidRDefault="006659A1" w:rsidP="005B7AE6"/>
    <w:sectPr w:rsidR="006659A1" w:rsidRPr="005B7AE6" w:rsidSect="00824A0F">
      <w:headerReference w:type="default" r:id="rId6"/>
      <w:headerReference w:type="first" r:id="rId7"/>
      <w:pgSz w:w="12240" w:h="15840"/>
      <w:pgMar w:top="1276" w:right="1041" w:bottom="1417" w:left="1418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B4E22DA" w14:textId="77777777" w:rsidR="00223F91" w:rsidRDefault="00223F91" w:rsidP="005B7AE6">
      <w:pPr>
        <w:spacing w:after="0" w:line="240" w:lineRule="auto"/>
      </w:pPr>
      <w:r>
        <w:separator/>
      </w:r>
    </w:p>
  </w:endnote>
  <w:endnote w:type="continuationSeparator" w:id="0">
    <w:p w14:paraId="37B185FF" w14:textId="77777777" w:rsidR="00223F91" w:rsidRDefault="00223F91" w:rsidP="005B7A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CE670CE" w14:textId="77777777" w:rsidR="00223F91" w:rsidRDefault="00223F91" w:rsidP="005B7AE6">
      <w:pPr>
        <w:spacing w:after="0" w:line="240" w:lineRule="auto"/>
      </w:pPr>
      <w:r>
        <w:separator/>
      </w:r>
    </w:p>
  </w:footnote>
  <w:footnote w:type="continuationSeparator" w:id="0">
    <w:p w14:paraId="0A1039D9" w14:textId="77777777" w:rsidR="00223F91" w:rsidRDefault="00223F91" w:rsidP="005B7A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D5FAB67" w14:textId="380B850C" w:rsidR="005B7AE6" w:rsidRPr="005B7AE6" w:rsidRDefault="005B7AE6" w:rsidP="005B7AE6">
    <w:pPr>
      <w:pStyle w:val="Encabezado"/>
      <w:jc w:val="center"/>
      <w:rPr>
        <w:rFonts w:ascii="Britannic Bold" w:hAnsi="Britannic Bold"/>
        <w:sz w:val="40"/>
        <w:szCs w:val="40"/>
      </w:rPr>
    </w:pPr>
    <w:r>
      <w:rPr>
        <w:rFonts w:ascii="Britannic Bold" w:hAnsi="Britannic Bold"/>
        <w:sz w:val="40"/>
        <w:szCs w:val="40"/>
      </w:rPr>
      <w:t>LISTA</w:t>
    </w:r>
    <w:r w:rsidRPr="008A37A3">
      <w:rPr>
        <w:rFonts w:ascii="Britannic Bold" w:hAnsi="Britannic Bold"/>
        <w:sz w:val="40"/>
        <w:szCs w:val="40"/>
      </w:rPr>
      <w:t xml:space="preserve"> DE </w:t>
    </w:r>
    <w:r>
      <w:rPr>
        <w:rFonts w:ascii="Britannic Bold" w:hAnsi="Britannic Bold"/>
        <w:sz w:val="40"/>
        <w:szCs w:val="40"/>
      </w:rPr>
      <w:t>COTEJO</w:t>
    </w:r>
    <w:r w:rsidRPr="008A37A3">
      <w:rPr>
        <w:rFonts w:ascii="Britannic Bold" w:hAnsi="Britannic Bold"/>
        <w:sz w:val="40"/>
        <w:szCs w:val="40"/>
      </w:rPr>
      <w:t xml:space="preserve"> P</w:t>
    </w:r>
    <w:r>
      <w:rPr>
        <w:rFonts w:ascii="Britannic Bold" w:hAnsi="Britannic Bold"/>
        <w:sz w:val="40"/>
        <w:szCs w:val="40"/>
      </w:rPr>
      <w:t xml:space="preserve">ROYECTO </w:t>
    </w:r>
    <w:r w:rsidRPr="008A37A3">
      <w:rPr>
        <w:rFonts w:ascii="Britannic Bold" w:hAnsi="Britannic Bold"/>
        <w:sz w:val="40"/>
        <w:szCs w:val="40"/>
      </w:rPr>
      <w:t>A</w:t>
    </w:r>
    <w:r>
      <w:rPr>
        <w:rFonts w:ascii="Britannic Bold" w:hAnsi="Britannic Bold"/>
        <w:sz w:val="40"/>
        <w:szCs w:val="40"/>
      </w:rPr>
      <w:t xml:space="preserve">CADÉMICO </w:t>
    </w:r>
    <w:r w:rsidR="00AB2969">
      <w:rPr>
        <w:rFonts w:ascii="Britannic Bold" w:hAnsi="Britannic Bold"/>
        <w:sz w:val="40"/>
        <w:szCs w:val="40"/>
      </w:rPr>
      <w:t>3</w:t>
    </w:r>
    <w:r w:rsidR="006659A1">
      <w:rPr>
        <w:rFonts w:ascii="Britannic Bold" w:hAnsi="Britannic Bold"/>
        <w:sz w:val="40"/>
        <w:szCs w:val="40"/>
      </w:rPr>
      <w:t>4</w:t>
    </w:r>
    <w:r>
      <w:rPr>
        <w:rFonts w:ascii="Britannic Bold" w:hAnsi="Britannic Bold"/>
        <w:sz w:val="40"/>
        <w:szCs w:val="40"/>
      </w:rPr>
      <w:t xml:space="preserve"> LENGUAJES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F959D25" w14:textId="393B6F4E" w:rsidR="005B7AE6" w:rsidRDefault="005B7AE6" w:rsidP="005B7AE6">
    <w:pPr>
      <w:pStyle w:val="Encabezado"/>
      <w:jc w:val="center"/>
    </w:pPr>
    <w:r w:rsidRPr="00A81D0E">
      <w:rPr>
        <w:rFonts w:ascii="Britannic Bold" w:hAnsi="Britannic Bold"/>
        <w:sz w:val="40"/>
        <w:szCs w:val="40"/>
      </w:rPr>
      <w:t xml:space="preserve">RUBRICA DE EVALUACIÓN PROYECTO ACADÉMICO </w:t>
    </w:r>
    <w:r w:rsidR="00AB2969">
      <w:rPr>
        <w:rFonts w:ascii="Britannic Bold" w:hAnsi="Britannic Bold"/>
        <w:sz w:val="40"/>
        <w:szCs w:val="40"/>
      </w:rPr>
      <w:t>3</w:t>
    </w:r>
    <w:r w:rsidR="006659A1">
      <w:rPr>
        <w:rFonts w:ascii="Britannic Bold" w:hAnsi="Britannic Bold"/>
        <w:sz w:val="40"/>
        <w:szCs w:val="40"/>
      </w:rPr>
      <w:t>4</w:t>
    </w:r>
    <w:r>
      <w:rPr>
        <w:rFonts w:ascii="Britannic Bold" w:hAnsi="Britannic Bold"/>
        <w:sz w:val="40"/>
        <w:szCs w:val="40"/>
      </w:rPr>
      <w:t xml:space="preserve"> </w:t>
    </w:r>
    <w:r w:rsidRPr="00A81D0E">
      <w:rPr>
        <w:rFonts w:ascii="Britannic Bold" w:hAnsi="Britannic Bold"/>
        <w:sz w:val="40"/>
        <w:szCs w:val="40"/>
      </w:rPr>
      <w:t>LENGUAJES</w:t>
    </w:r>
  </w:p>
  <w:p w14:paraId="29A1F9EB" w14:textId="77777777" w:rsidR="005B7AE6" w:rsidRDefault="005B7AE6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AE6"/>
    <w:rsid w:val="001736E0"/>
    <w:rsid w:val="00223F91"/>
    <w:rsid w:val="002C0A5D"/>
    <w:rsid w:val="003356AC"/>
    <w:rsid w:val="00360402"/>
    <w:rsid w:val="003D5B84"/>
    <w:rsid w:val="00440B1F"/>
    <w:rsid w:val="0048563B"/>
    <w:rsid w:val="004C7B08"/>
    <w:rsid w:val="005579E1"/>
    <w:rsid w:val="005B7AE6"/>
    <w:rsid w:val="006659A1"/>
    <w:rsid w:val="007B5A6A"/>
    <w:rsid w:val="00824A0F"/>
    <w:rsid w:val="00837C80"/>
    <w:rsid w:val="00872C4C"/>
    <w:rsid w:val="008E6973"/>
    <w:rsid w:val="00966375"/>
    <w:rsid w:val="00A33D9B"/>
    <w:rsid w:val="00A535F2"/>
    <w:rsid w:val="00A5699A"/>
    <w:rsid w:val="00AB2969"/>
    <w:rsid w:val="00C81216"/>
    <w:rsid w:val="00CF75AF"/>
    <w:rsid w:val="00D55E64"/>
    <w:rsid w:val="00DC0EB9"/>
    <w:rsid w:val="00F13F3E"/>
    <w:rsid w:val="00F75F6B"/>
    <w:rsid w:val="00F8178F"/>
    <w:rsid w:val="00FB3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755788"/>
  <w15:chartTrackingRefBased/>
  <w15:docId w15:val="{FCC3013B-FAA7-455F-A89A-6D6BF598F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7AE6"/>
  </w:style>
  <w:style w:type="paragraph" w:styleId="Piedepgina">
    <w:name w:val="footer"/>
    <w:basedOn w:val="Normal"/>
    <w:link w:val="Piedepgina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7A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8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8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3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898</Words>
  <Characters>4941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3</cp:revision>
  <dcterms:created xsi:type="dcterms:W3CDTF">2024-04-16T18:10:00Z</dcterms:created>
  <dcterms:modified xsi:type="dcterms:W3CDTF">2024-04-16T18:11:00Z</dcterms:modified>
</cp:coreProperties>
</file>