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A6484F" w14:textId="43920C1F" w:rsidR="003845B8" w:rsidRPr="00A740F1" w:rsidRDefault="003845B8" w:rsidP="0087728A">
      <w:pPr>
        <w:spacing w:after="0" w:line="240" w:lineRule="auto"/>
        <w:jc w:val="center"/>
        <w:rPr>
          <w:rFonts w:ascii="Tahoma" w:eastAsia="Tahoma" w:hAnsi="Tahoma" w:cs="Tahoma"/>
          <w:b/>
          <w:color w:val="000000"/>
          <w:sz w:val="24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Planeación Didáctica</w:t>
      </w:r>
    </w:p>
    <w:p w14:paraId="376AB45B" w14:textId="68395CFE" w:rsidR="003845B8" w:rsidRDefault="003845B8">
      <w:pPr>
        <w:spacing w:after="0" w:line="240" w:lineRule="auto"/>
        <w:ind w:left="720"/>
        <w:jc w:val="center"/>
        <w:rPr>
          <w:rFonts w:ascii="Tahoma" w:eastAsia="Tahoma" w:hAnsi="Tahoma" w:cs="Tahoma"/>
          <w:b/>
          <w:color w:val="000000"/>
          <w:sz w:val="32"/>
          <w:szCs w:val="32"/>
        </w:rPr>
      </w:pPr>
      <w:r w:rsidRPr="00A740F1">
        <w:rPr>
          <w:rFonts w:ascii="Tahoma" w:eastAsia="Tahoma" w:hAnsi="Tahoma" w:cs="Tahoma"/>
          <w:b/>
          <w:color w:val="000000"/>
          <w:sz w:val="24"/>
          <w:szCs w:val="32"/>
        </w:rPr>
        <w:t>PRIMER TRIMESTRE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 xml:space="preserve">              </w:t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>
        <w:rPr>
          <w:rFonts w:ascii="Tahoma" w:eastAsia="Tahoma" w:hAnsi="Tahoma" w:cs="Tahoma"/>
          <w:b/>
          <w:color w:val="000000"/>
          <w:sz w:val="32"/>
          <w:szCs w:val="32"/>
        </w:rPr>
        <w:tab/>
      </w:r>
      <w:r w:rsidR="009900EF" w:rsidRPr="009900EF">
        <w:rPr>
          <w:rFonts w:ascii="Tahoma" w:eastAsia="Tahoma" w:hAnsi="Tahoma" w:cs="Tahoma"/>
          <w:b/>
          <w:color w:val="FF0000"/>
          <w:sz w:val="32"/>
          <w:szCs w:val="32"/>
        </w:rPr>
        <w:t>MOMENTO 1 y 2</w:t>
      </w:r>
    </w:p>
    <w:tbl>
      <w:tblPr>
        <w:tblStyle w:val="Tablaconcuadrcula"/>
        <w:tblW w:w="13603" w:type="dxa"/>
        <w:tblLook w:val="04A0" w:firstRow="1" w:lastRow="0" w:firstColumn="1" w:lastColumn="0" w:noHBand="0" w:noVBand="1"/>
      </w:tblPr>
      <w:tblGrid>
        <w:gridCol w:w="2457"/>
        <w:gridCol w:w="985"/>
        <w:gridCol w:w="1129"/>
        <w:gridCol w:w="845"/>
        <w:gridCol w:w="3669"/>
        <w:gridCol w:w="4518"/>
      </w:tblGrid>
      <w:tr w:rsidR="003845B8" w:rsidRPr="00850A51" w14:paraId="5C584B7F" w14:textId="77777777" w:rsidTr="00225E6A">
        <w:tc>
          <w:tcPr>
            <w:tcW w:w="4533" w:type="dxa"/>
            <w:gridSpan w:val="3"/>
            <w:vAlign w:val="center"/>
          </w:tcPr>
          <w:p w14:paraId="204062E1" w14:textId="036AEE16" w:rsidR="003845B8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PROYECTO</w:t>
            </w:r>
            <w:r w:rsidR="00192975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PARCIAL DE AULA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 xml:space="preserve"> </w:t>
            </w:r>
            <w:r w:rsidR="00767D0F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10</w:t>
            </w:r>
            <w:r w:rsidR="0081729B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9070" w:type="dxa"/>
            <w:gridSpan w:val="3"/>
          </w:tcPr>
          <w:p w14:paraId="611E2402" w14:textId="0A18DFC1" w:rsidR="003845B8" w:rsidRPr="0081729B" w:rsidRDefault="008200AD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8200AD">
              <w:rPr>
                <w:rFonts w:ascii="Arial" w:hAnsi="Arial" w:cs="Arial"/>
                <w:color w:val="000000"/>
                <w:sz w:val="28"/>
                <w:szCs w:val="28"/>
              </w:rPr>
              <w:t>El álgebra y da</w:t>
            </w:r>
            <w:r w:rsidR="00C11E22">
              <w:rPr>
                <w:rFonts w:ascii="Arial" w:hAnsi="Arial" w:cs="Arial"/>
                <w:color w:val="000000"/>
                <w:sz w:val="28"/>
                <w:szCs w:val="28"/>
              </w:rPr>
              <w:t>ñ</w:t>
            </w:r>
            <w:r w:rsidRPr="008200AD">
              <w:rPr>
                <w:rFonts w:ascii="Arial" w:hAnsi="Arial" w:cs="Arial"/>
                <w:color w:val="000000"/>
                <w:sz w:val="28"/>
                <w:szCs w:val="28"/>
              </w:rPr>
              <w:t>os causados por el calentamiento global</w:t>
            </w:r>
          </w:p>
        </w:tc>
      </w:tr>
      <w:tr w:rsidR="00D462FC" w:rsidRPr="00850A51" w14:paraId="605DCFED" w14:textId="77777777" w:rsidTr="00BD4909">
        <w:tc>
          <w:tcPr>
            <w:tcW w:w="2404" w:type="dxa"/>
            <w:vAlign w:val="center"/>
          </w:tcPr>
          <w:p w14:paraId="01AD3351" w14:textId="33BE40D3" w:rsidR="00D462FC" w:rsidRPr="00850A51" w:rsidRDefault="00D462FC" w:rsidP="00850A51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 w:rsidRPr="00850A51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CAMPO FORMATIVO</w:t>
            </w:r>
            <w:r w:rsidR="0087728A"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:</w:t>
            </w:r>
          </w:p>
        </w:tc>
        <w:tc>
          <w:tcPr>
            <w:tcW w:w="11199" w:type="dxa"/>
            <w:gridSpan w:val="5"/>
          </w:tcPr>
          <w:p w14:paraId="6C9662EB" w14:textId="6F818AAC" w:rsidR="00D462FC" w:rsidRPr="00164BCF" w:rsidRDefault="00C14527" w:rsidP="003845B8">
            <w:pPr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164BCF">
              <w:rPr>
                <w:rFonts w:ascii="Arial" w:hAnsi="Arial" w:cs="Arial"/>
                <w:color w:val="000000"/>
                <w:sz w:val="24"/>
                <w:szCs w:val="24"/>
              </w:rPr>
              <w:t>Saberes y pensamiento científico</w:t>
            </w:r>
          </w:p>
        </w:tc>
      </w:tr>
      <w:tr w:rsidR="00B12492" w:rsidRPr="00850A51" w14:paraId="3A6FAD81" w14:textId="77777777" w:rsidTr="00AA1EF4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978BD" w14:textId="34E0B0AC" w:rsidR="00B12492" w:rsidRPr="00850A51" w:rsidRDefault="00B12492" w:rsidP="00B12492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PROBLEMÁTICA:</w:t>
            </w:r>
          </w:p>
        </w:tc>
        <w:tc>
          <w:tcPr>
            <w:tcW w:w="111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9DAE7" w14:textId="609C5ADD" w:rsidR="00B12492" w:rsidRPr="00007CA1" w:rsidRDefault="00B12492" w:rsidP="00B12492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B12492" w:rsidRPr="00850A51" w14:paraId="68C67B91" w14:textId="77777777" w:rsidTr="00AA1EF4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83238" w14:textId="2AE69186" w:rsidR="00B12492" w:rsidRDefault="00B12492" w:rsidP="00B12492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CODISEÑO:</w:t>
            </w:r>
          </w:p>
        </w:tc>
        <w:tc>
          <w:tcPr>
            <w:tcW w:w="111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B92AB" w14:textId="77777777" w:rsidR="00B12492" w:rsidRPr="00007CA1" w:rsidRDefault="00B12492" w:rsidP="00B12492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B12492" w:rsidRPr="00850A51" w14:paraId="2083823A" w14:textId="77777777" w:rsidTr="00AA1EF4">
        <w:tc>
          <w:tcPr>
            <w:tcW w:w="2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84E8B2" w14:textId="6A698FC1" w:rsidR="00B12492" w:rsidRDefault="00B12492" w:rsidP="00B12492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CONTEXTUALIZACIÓN:</w:t>
            </w:r>
          </w:p>
        </w:tc>
        <w:tc>
          <w:tcPr>
            <w:tcW w:w="1119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FCB35" w14:textId="77777777" w:rsidR="00B12492" w:rsidRPr="00007CA1" w:rsidRDefault="00B12492" w:rsidP="00B12492">
            <w:pPr>
              <w:rPr>
                <w:rFonts w:ascii="Arial" w:hAnsi="Arial" w:cs="Arial"/>
                <w:color w:val="000000"/>
                <w:sz w:val="28"/>
                <w:szCs w:val="28"/>
              </w:rPr>
            </w:pPr>
          </w:p>
        </w:tc>
      </w:tr>
      <w:tr w:rsidR="00A50E6F" w:rsidRPr="00850A51" w14:paraId="137CA87C" w14:textId="77777777" w:rsidTr="00BD4909">
        <w:trPr>
          <w:trHeight w:val="250"/>
        </w:trPr>
        <w:tc>
          <w:tcPr>
            <w:tcW w:w="5381" w:type="dxa"/>
            <w:gridSpan w:val="4"/>
            <w:vAlign w:val="center"/>
          </w:tcPr>
          <w:p w14:paraId="32D038D8" w14:textId="77777777" w:rsidR="00A50E6F" w:rsidRPr="00850A51" w:rsidRDefault="00A50E6F" w:rsidP="00A50E6F">
            <w:pPr>
              <w:jc w:val="both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CONTENIDO INTEGRADOR</w:t>
            </w:r>
          </w:p>
        </w:tc>
        <w:tc>
          <w:tcPr>
            <w:tcW w:w="8222" w:type="dxa"/>
            <w:gridSpan w:val="2"/>
          </w:tcPr>
          <w:p w14:paraId="7921746E" w14:textId="77777777" w:rsidR="00A50E6F" w:rsidRPr="00A50E6F" w:rsidRDefault="00A50E6F" w:rsidP="00A50E6F">
            <w:pPr>
              <w:jc w:val="center"/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</w:pPr>
            <w:r w:rsidRPr="00A50E6F">
              <w:rPr>
                <w:rFonts w:asciiTheme="majorHAnsi" w:eastAsia="Arial" w:hAnsiTheme="majorHAnsi" w:cstheme="majorHAnsi"/>
                <w:b/>
                <w:color w:val="000000"/>
                <w:sz w:val="24"/>
                <w:szCs w:val="24"/>
              </w:rPr>
              <w:t>INTENCIÓN DIDÁCTICA</w:t>
            </w:r>
          </w:p>
        </w:tc>
      </w:tr>
      <w:tr w:rsidR="00A50E6F" w:rsidRPr="00850A51" w14:paraId="1E19F95A" w14:textId="77777777" w:rsidTr="00BD4909">
        <w:trPr>
          <w:trHeight w:val="800"/>
        </w:trPr>
        <w:tc>
          <w:tcPr>
            <w:tcW w:w="5381" w:type="dxa"/>
            <w:gridSpan w:val="4"/>
          </w:tcPr>
          <w:p w14:paraId="46D0F975" w14:textId="16CC6447" w:rsidR="00A50E6F" w:rsidRPr="00601A55" w:rsidRDefault="005B0332" w:rsidP="005B0332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5B0332">
              <w:rPr>
                <w:rFonts w:ascii="Arial" w:eastAsia="Arial" w:hAnsi="Arial" w:cs="Arial"/>
                <w:color w:val="000000"/>
              </w:rPr>
              <w:t>10. Introducción al álgebra en el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B0332">
              <w:rPr>
                <w:rFonts w:ascii="Arial" w:eastAsia="Arial" w:hAnsi="Arial" w:cs="Arial"/>
                <w:color w:val="000000"/>
              </w:rPr>
              <w:t>entendimiento de la alteración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B0332">
              <w:rPr>
                <w:rFonts w:ascii="Arial" w:eastAsia="Arial" w:hAnsi="Arial" w:cs="Arial"/>
                <w:color w:val="000000"/>
              </w:rPr>
              <w:t>ciclos biogeoquímicos y su interacción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B0332">
              <w:rPr>
                <w:rFonts w:ascii="Arial" w:eastAsia="Arial" w:hAnsi="Arial" w:cs="Arial"/>
                <w:color w:val="000000"/>
              </w:rPr>
              <w:t>con conocimientos científicos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B0332">
              <w:rPr>
                <w:rFonts w:ascii="Arial" w:eastAsia="Arial" w:hAnsi="Arial" w:cs="Arial"/>
                <w:color w:val="000000"/>
              </w:rPr>
              <w:t>tecnológicos, así como su expresión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B0332">
              <w:rPr>
                <w:rFonts w:ascii="Arial" w:eastAsia="Arial" w:hAnsi="Arial" w:cs="Arial"/>
                <w:color w:val="000000"/>
              </w:rPr>
              <w:t>fracciones como decimales y viceversa,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B0332">
              <w:rPr>
                <w:rFonts w:ascii="Arial" w:eastAsia="Arial" w:hAnsi="Arial" w:cs="Arial"/>
                <w:color w:val="000000"/>
              </w:rPr>
              <w:t>para su medición y cálculo.</w:t>
            </w:r>
          </w:p>
        </w:tc>
        <w:tc>
          <w:tcPr>
            <w:tcW w:w="8222" w:type="dxa"/>
            <w:gridSpan w:val="2"/>
          </w:tcPr>
          <w:p w14:paraId="59FEC6B5" w14:textId="6B87CA5B" w:rsidR="00A50E6F" w:rsidRPr="008F47D8" w:rsidRDefault="005B0332" w:rsidP="005B0332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</w:rPr>
            </w:pPr>
            <w:r w:rsidRPr="005B0332">
              <w:rPr>
                <w:rFonts w:ascii="Arial" w:hAnsi="Arial" w:cs="Arial"/>
              </w:rPr>
              <w:t>10. Concientizar sobre la alteración de ciclos</w:t>
            </w:r>
            <w:r>
              <w:rPr>
                <w:rFonts w:ascii="Arial" w:hAnsi="Arial" w:cs="Arial"/>
              </w:rPr>
              <w:t xml:space="preserve"> </w:t>
            </w:r>
            <w:r w:rsidRPr="005B0332">
              <w:rPr>
                <w:rFonts w:ascii="Arial" w:hAnsi="Arial" w:cs="Arial"/>
              </w:rPr>
              <w:t>biogeoquímicos y el calentamiento global a</w:t>
            </w:r>
            <w:r>
              <w:rPr>
                <w:rFonts w:ascii="Arial" w:hAnsi="Arial" w:cs="Arial"/>
              </w:rPr>
              <w:t xml:space="preserve"> </w:t>
            </w:r>
            <w:r w:rsidRPr="005B0332">
              <w:rPr>
                <w:rFonts w:ascii="Arial" w:hAnsi="Arial" w:cs="Arial"/>
              </w:rPr>
              <w:t>través de un tríptico con dibujos, un collage con</w:t>
            </w:r>
            <w:r>
              <w:rPr>
                <w:rFonts w:ascii="Arial" w:hAnsi="Arial" w:cs="Arial"/>
              </w:rPr>
              <w:t xml:space="preserve"> </w:t>
            </w:r>
            <w:r w:rsidRPr="005B0332">
              <w:rPr>
                <w:rFonts w:ascii="Arial" w:hAnsi="Arial" w:cs="Arial"/>
              </w:rPr>
              <w:t>imágenes y tablas de información, con el uso del</w:t>
            </w:r>
            <w:r>
              <w:rPr>
                <w:rFonts w:ascii="Arial" w:hAnsi="Arial" w:cs="Arial"/>
              </w:rPr>
              <w:t xml:space="preserve"> </w:t>
            </w:r>
            <w:r w:rsidRPr="005B0332">
              <w:rPr>
                <w:rFonts w:ascii="Arial" w:hAnsi="Arial" w:cs="Arial"/>
              </w:rPr>
              <w:t>lenguaje común al lenguaje algebraico y</w:t>
            </w:r>
            <w:r>
              <w:rPr>
                <w:rFonts w:ascii="Arial" w:hAnsi="Arial" w:cs="Arial"/>
              </w:rPr>
              <w:t xml:space="preserve"> </w:t>
            </w:r>
            <w:r w:rsidRPr="005B0332">
              <w:rPr>
                <w:rFonts w:ascii="Arial" w:hAnsi="Arial" w:cs="Arial"/>
              </w:rPr>
              <w:t>viceversa, del perímetro y área de polígonos</w:t>
            </w:r>
            <w:r>
              <w:rPr>
                <w:rFonts w:ascii="Arial" w:hAnsi="Arial" w:cs="Arial"/>
              </w:rPr>
              <w:t xml:space="preserve"> </w:t>
            </w:r>
            <w:r w:rsidRPr="005B0332">
              <w:rPr>
                <w:rFonts w:ascii="Arial" w:hAnsi="Arial" w:cs="Arial"/>
              </w:rPr>
              <w:t>regulares, irregulares y el círculo, y los números</w:t>
            </w:r>
            <w:r>
              <w:rPr>
                <w:rFonts w:ascii="Arial" w:hAnsi="Arial" w:cs="Arial"/>
              </w:rPr>
              <w:t xml:space="preserve"> </w:t>
            </w:r>
            <w:r w:rsidRPr="005B0332">
              <w:rPr>
                <w:rFonts w:ascii="Arial" w:hAnsi="Arial" w:cs="Arial"/>
              </w:rPr>
              <w:t>fraccionarios, decimales y sus conversiones.</w:t>
            </w:r>
          </w:p>
        </w:tc>
      </w:tr>
      <w:tr w:rsidR="00BD4909" w:rsidRPr="00850A51" w14:paraId="11A19D05" w14:textId="77777777" w:rsidTr="00164BCF">
        <w:trPr>
          <w:trHeight w:val="191"/>
        </w:trPr>
        <w:tc>
          <w:tcPr>
            <w:tcW w:w="13603" w:type="dxa"/>
            <w:gridSpan w:val="6"/>
          </w:tcPr>
          <w:p w14:paraId="252B8532" w14:textId="32FA82A6" w:rsidR="00BD4909" w:rsidRPr="00A50E6F" w:rsidRDefault="00BD4909" w:rsidP="00A50E6F">
            <w:pPr>
              <w:jc w:val="center"/>
              <w:rPr>
                <w:b/>
              </w:rPr>
            </w:pPr>
            <w:r w:rsidRPr="00BD4909">
              <w:rPr>
                <w:b/>
              </w:rPr>
              <w:t>PROYECTOS ACADEMICOS</w:t>
            </w:r>
          </w:p>
        </w:tc>
      </w:tr>
      <w:tr w:rsidR="00BD4909" w:rsidRPr="00850A51" w14:paraId="29693373" w14:textId="77777777" w:rsidTr="00225E6A">
        <w:trPr>
          <w:trHeight w:val="191"/>
        </w:trPr>
        <w:tc>
          <w:tcPr>
            <w:tcW w:w="4533" w:type="dxa"/>
            <w:gridSpan w:val="3"/>
          </w:tcPr>
          <w:p w14:paraId="127CC4CB" w14:textId="2F25E6C7" w:rsidR="00BD4909" w:rsidRPr="00A50E6F" w:rsidRDefault="00BD4909" w:rsidP="00BD4909">
            <w:pPr>
              <w:jc w:val="center"/>
              <w:rPr>
                <w:b/>
              </w:rPr>
            </w:pPr>
            <w:r w:rsidRPr="00BD4909">
              <w:rPr>
                <w:b/>
              </w:rPr>
              <w:t>28.- Entender el calentamiento global con el uso de un lenguaje algebraico</w:t>
            </w:r>
          </w:p>
        </w:tc>
        <w:tc>
          <w:tcPr>
            <w:tcW w:w="4534" w:type="dxa"/>
            <w:gridSpan w:val="2"/>
          </w:tcPr>
          <w:p w14:paraId="57966461" w14:textId="4D8F47F7" w:rsidR="00BD4909" w:rsidRPr="00A50E6F" w:rsidRDefault="00BD4909" w:rsidP="00BD4909">
            <w:pPr>
              <w:jc w:val="center"/>
              <w:rPr>
                <w:b/>
              </w:rPr>
            </w:pPr>
            <w:r w:rsidRPr="00BD4909">
              <w:rPr>
                <w:b/>
              </w:rPr>
              <w:t>29.- Los polígonos cuantifican los daños del calentamiento global</w:t>
            </w:r>
          </w:p>
        </w:tc>
        <w:tc>
          <w:tcPr>
            <w:tcW w:w="4536" w:type="dxa"/>
          </w:tcPr>
          <w:p w14:paraId="079CE77C" w14:textId="7A278F62" w:rsidR="00BD4909" w:rsidRPr="00A50E6F" w:rsidRDefault="00BD4909" w:rsidP="00A50E6F">
            <w:pPr>
              <w:jc w:val="center"/>
              <w:rPr>
                <w:b/>
              </w:rPr>
            </w:pPr>
            <w:r w:rsidRPr="00BD4909">
              <w:rPr>
                <w:b/>
              </w:rPr>
              <w:t>30.- Contaminantes del calentamiento global con los números fraccionarios</w:t>
            </w:r>
          </w:p>
        </w:tc>
      </w:tr>
      <w:tr w:rsidR="00A50E6F" w:rsidRPr="00850A51" w14:paraId="71BEA34D" w14:textId="77777777" w:rsidTr="00164BCF">
        <w:trPr>
          <w:trHeight w:val="191"/>
        </w:trPr>
        <w:tc>
          <w:tcPr>
            <w:tcW w:w="13603" w:type="dxa"/>
            <w:gridSpan w:val="6"/>
          </w:tcPr>
          <w:p w14:paraId="657FC53D" w14:textId="77777777" w:rsidR="00A50E6F" w:rsidRPr="00850A51" w:rsidRDefault="00A50E6F" w:rsidP="00A50E6F">
            <w:pPr>
              <w:jc w:val="center"/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r w:rsidRPr="00A50E6F">
              <w:rPr>
                <w:b/>
              </w:rPr>
              <w:t>SUB CONTENIDOS</w:t>
            </w:r>
          </w:p>
        </w:tc>
      </w:tr>
      <w:tr w:rsidR="00A50E6F" w:rsidRPr="00850A51" w14:paraId="383740A0" w14:textId="77777777" w:rsidTr="00225E6A">
        <w:trPr>
          <w:trHeight w:val="576"/>
        </w:trPr>
        <w:tc>
          <w:tcPr>
            <w:tcW w:w="4533" w:type="dxa"/>
            <w:gridSpan w:val="3"/>
          </w:tcPr>
          <w:p w14:paraId="418FEC52" w14:textId="2329E0EF" w:rsidR="00A50E6F" w:rsidRPr="00023AE5" w:rsidRDefault="005B0332" w:rsidP="005B0332">
            <w:pPr>
              <w:jc w:val="both"/>
              <w:rPr>
                <w:rFonts w:ascii="Arial" w:hAnsi="Arial" w:cs="Arial"/>
              </w:rPr>
            </w:pPr>
            <w:r w:rsidRPr="005B0332">
              <w:rPr>
                <w:rFonts w:ascii="Arial" w:hAnsi="Arial" w:cs="Arial"/>
              </w:rPr>
              <w:t>10.1 Situaciones del</w:t>
            </w:r>
            <w:r>
              <w:rPr>
                <w:rFonts w:ascii="Arial" w:hAnsi="Arial" w:cs="Arial"/>
              </w:rPr>
              <w:t xml:space="preserve"> </w:t>
            </w:r>
            <w:r w:rsidRPr="005B0332">
              <w:rPr>
                <w:rFonts w:ascii="Arial" w:hAnsi="Arial" w:cs="Arial"/>
              </w:rPr>
              <w:t>lenguaje común al</w:t>
            </w:r>
            <w:r>
              <w:rPr>
                <w:rFonts w:ascii="Arial" w:hAnsi="Arial" w:cs="Arial"/>
              </w:rPr>
              <w:t xml:space="preserve"> </w:t>
            </w:r>
            <w:r w:rsidRPr="005B0332">
              <w:rPr>
                <w:rFonts w:ascii="Arial" w:hAnsi="Arial" w:cs="Arial"/>
              </w:rPr>
              <w:t>lenguaje algebraico y</w:t>
            </w:r>
            <w:r>
              <w:rPr>
                <w:rFonts w:ascii="Arial" w:hAnsi="Arial" w:cs="Arial"/>
              </w:rPr>
              <w:t xml:space="preserve"> </w:t>
            </w:r>
            <w:r w:rsidRPr="005B0332">
              <w:rPr>
                <w:rFonts w:ascii="Arial" w:hAnsi="Arial" w:cs="Arial"/>
              </w:rPr>
              <w:t>viceversa sobre el</w:t>
            </w:r>
            <w:r>
              <w:rPr>
                <w:rFonts w:ascii="Arial" w:hAnsi="Arial" w:cs="Arial"/>
              </w:rPr>
              <w:t xml:space="preserve"> </w:t>
            </w:r>
            <w:r w:rsidRPr="005B0332">
              <w:rPr>
                <w:rFonts w:ascii="Arial" w:hAnsi="Arial" w:cs="Arial"/>
              </w:rPr>
              <w:t>calentamiento global y</w:t>
            </w:r>
            <w:r>
              <w:rPr>
                <w:rFonts w:ascii="Arial" w:hAnsi="Arial" w:cs="Arial"/>
              </w:rPr>
              <w:t xml:space="preserve"> </w:t>
            </w:r>
            <w:r w:rsidRPr="005B0332">
              <w:rPr>
                <w:rFonts w:ascii="Arial" w:hAnsi="Arial" w:cs="Arial"/>
              </w:rPr>
              <w:t>su relación con la</w:t>
            </w:r>
            <w:r>
              <w:rPr>
                <w:rFonts w:ascii="Arial" w:hAnsi="Arial" w:cs="Arial"/>
              </w:rPr>
              <w:t xml:space="preserve"> </w:t>
            </w:r>
            <w:r w:rsidRPr="005B0332">
              <w:rPr>
                <w:rFonts w:ascii="Arial" w:hAnsi="Arial" w:cs="Arial"/>
              </w:rPr>
              <w:t>alteración de ciclos</w:t>
            </w:r>
            <w:r>
              <w:rPr>
                <w:rFonts w:ascii="Arial" w:hAnsi="Arial" w:cs="Arial"/>
              </w:rPr>
              <w:t xml:space="preserve"> </w:t>
            </w:r>
            <w:r w:rsidRPr="005B0332">
              <w:rPr>
                <w:rFonts w:ascii="Arial" w:hAnsi="Arial" w:cs="Arial"/>
              </w:rPr>
              <w:t>biogeoquímicos.</w:t>
            </w:r>
          </w:p>
        </w:tc>
        <w:tc>
          <w:tcPr>
            <w:tcW w:w="4534" w:type="dxa"/>
            <w:gridSpan w:val="2"/>
          </w:tcPr>
          <w:p w14:paraId="7AFA7495" w14:textId="42ABCDCE" w:rsidR="008D7895" w:rsidRPr="00023AE5" w:rsidRDefault="005B0332" w:rsidP="005B0332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5B0332">
              <w:rPr>
                <w:rFonts w:ascii="Arial" w:eastAsia="Arial" w:hAnsi="Arial" w:cs="Arial"/>
                <w:color w:val="000000"/>
              </w:rPr>
              <w:t>10.2 Cálculo del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B0332">
              <w:rPr>
                <w:rFonts w:ascii="Arial" w:eastAsia="Arial" w:hAnsi="Arial" w:cs="Arial"/>
                <w:color w:val="000000"/>
              </w:rPr>
              <w:t>perímetro y el área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B0332">
              <w:rPr>
                <w:rFonts w:ascii="Arial" w:eastAsia="Arial" w:hAnsi="Arial" w:cs="Arial"/>
                <w:color w:val="000000"/>
              </w:rPr>
              <w:t>polígonos regulares 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B0332">
              <w:rPr>
                <w:rFonts w:ascii="Arial" w:eastAsia="Arial" w:hAnsi="Arial" w:cs="Arial"/>
                <w:color w:val="000000"/>
              </w:rPr>
              <w:t>irregulares y del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B0332">
              <w:rPr>
                <w:rFonts w:ascii="Arial" w:eastAsia="Arial" w:hAnsi="Arial" w:cs="Arial"/>
                <w:color w:val="000000"/>
              </w:rPr>
              <w:t>círculo para la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B0332">
              <w:rPr>
                <w:rFonts w:ascii="Arial" w:eastAsia="Arial" w:hAnsi="Arial" w:cs="Arial"/>
                <w:color w:val="000000"/>
              </w:rPr>
              <w:t>cuantificación de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B0332">
              <w:rPr>
                <w:rFonts w:ascii="Arial" w:eastAsia="Arial" w:hAnsi="Arial" w:cs="Arial"/>
                <w:color w:val="000000"/>
              </w:rPr>
              <w:t>daños del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B0332">
              <w:rPr>
                <w:rFonts w:ascii="Arial" w:eastAsia="Arial" w:hAnsi="Arial" w:cs="Arial"/>
                <w:color w:val="000000"/>
              </w:rPr>
              <w:t>calentamiento global.</w:t>
            </w:r>
          </w:p>
        </w:tc>
        <w:tc>
          <w:tcPr>
            <w:tcW w:w="4536" w:type="dxa"/>
          </w:tcPr>
          <w:p w14:paraId="4B7E5C4F" w14:textId="17564EB8" w:rsidR="005B0332" w:rsidRPr="005B0332" w:rsidRDefault="005B0332" w:rsidP="005B0332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5B0332">
              <w:rPr>
                <w:rFonts w:ascii="Arial" w:eastAsia="Arial" w:hAnsi="Arial" w:cs="Arial"/>
                <w:color w:val="000000"/>
              </w:rPr>
              <w:t>10.3 Estrategias al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B0332">
              <w:rPr>
                <w:rFonts w:ascii="Arial" w:eastAsia="Arial" w:hAnsi="Arial" w:cs="Arial"/>
                <w:color w:val="000000"/>
              </w:rPr>
              <w:t>convertir números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B0332">
              <w:rPr>
                <w:rFonts w:ascii="Arial" w:eastAsia="Arial" w:hAnsi="Arial" w:cs="Arial"/>
                <w:color w:val="000000"/>
              </w:rPr>
              <w:t>fraccionarios a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B0332">
              <w:rPr>
                <w:rFonts w:ascii="Arial" w:eastAsia="Arial" w:hAnsi="Arial" w:cs="Arial"/>
                <w:color w:val="000000"/>
              </w:rPr>
              <w:t>decimales y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B0332">
              <w:rPr>
                <w:rFonts w:ascii="Arial" w:eastAsia="Arial" w:hAnsi="Arial" w:cs="Arial"/>
                <w:color w:val="000000"/>
              </w:rPr>
              <w:t>viceversa, tomando</w:t>
            </w:r>
          </w:p>
          <w:p w14:paraId="75577BDA" w14:textId="5F59CC43" w:rsidR="00A50E6F" w:rsidRPr="00023AE5" w:rsidRDefault="005B0332" w:rsidP="005B0332">
            <w:pPr>
              <w:jc w:val="both"/>
              <w:rPr>
                <w:rFonts w:ascii="Arial" w:eastAsia="Arial" w:hAnsi="Arial" w:cs="Arial"/>
                <w:color w:val="000000"/>
              </w:rPr>
            </w:pPr>
            <w:r w:rsidRPr="005B0332">
              <w:rPr>
                <w:rFonts w:ascii="Arial" w:eastAsia="Arial" w:hAnsi="Arial" w:cs="Arial"/>
                <w:color w:val="000000"/>
              </w:rPr>
              <w:t>como base datos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B0332">
              <w:rPr>
                <w:rFonts w:ascii="Arial" w:eastAsia="Arial" w:hAnsi="Arial" w:cs="Arial"/>
                <w:color w:val="000000"/>
              </w:rPr>
              <w:t>cuantitativos de los</w:t>
            </w:r>
            <w:r>
              <w:rPr>
                <w:rFonts w:ascii="Arial" w:eastAsia="Arial" w:hAnsi="Arial" w:cs="Arial"/>
                <w:color w:val="000000"/>
              </w:rPr>
              <w:t xml:space="preserve"> </w:t>
            </w:r>
            <w:r w:rsidRPr="005B0332">
              <w:rPr>
                <w:rFonts w:ascii="Arial" w:eastAsia="Arial" w:hAnsi="Arial" w:cs="Arial"/>
                <w:color w:val="000000"/>
              </w:rPr>
              <w:t>contaminantes.</w:t>
            </w:r>
          </w:p>
        </w:tc>
      </w:tr>
      <w:tr w:rsidR="00A50E6F" w:rsidRPr="00850A51" w14:paraId="18866A72" w14:textId="77777777" w:rsidTr="00DC38C9">
        <w:tc>
          <w:tcPr>
            <w:tcW w:w="13603" w:type="dxa"/>
            <w:gridSpan w:val="6"/>
            <w:vAlign w:val="center"/>
          </w:tcPr>
          <w:p w14:paraId="3AB6F94A" w14:textId="77777777" w:rsidR="00A50E6F" w:rsidRPr="00850A51" w:rsidRDefault="00A50E6F" w:rsidP="00A50E6F">
            <w:pPr>
              <w:jc w:val="center"/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INTENSIÓN DIDÁCTICA</w:t>
            </w:r>
          </w:p>
        </w:tc>
      </w:tr>
      <w:tr w:rsidR="00486AF0" w:rsidRPr="00850A51" w14:paraId="462FCA0E" w14:textId="77777777" w:rsidTr="00225E6A">
        <w:tc>
          <w:tcPr>
            <w:tcW w:w="4533" w:type="dxa"/>
            <w:gridSpan w:val="3"/>
          </w:tcPr>
          <w:p w14:paraId="77AE53BA" w14:textId="112AF301" w:rsidR="00023AE5" w:rsidRPr="008F47D8" w:rsidRDefault="005B0332" w:rsidP="005B0332">
            <w:pPr>
              <w:jc w:val="both"/>
              <w:rPr>
                <w:rFonts w:ascii="Arial" w:hAnsi="Arial" w:cs="Arial"/>
              </w:rPr>
            </w:pPr>
            <w:r w:rsidRPr="005B0332">
              <w:rPr>
                <w:rFonts w:ascii="Arial" w:hAnsi="Arial" w:cs="Arial"/>
              </w:rPr>
              <w:t>10.1 Diseñar un tríptico con</w:t>
            </w:r>
            <w:r>
              <w:rPr>
                <w:rFonts w:ascii="Arial" w:hAnsi="Arial" w:cs="Arial"/>
              </w:rPr>
              <w:t xml:space="preserve"> </w:t>
            </w:r>
            <w:r w:rsidRPr="005B0332">
              <w:rPr>
                <w:rFonts w:ascii="Arial" w:hAnsi="Arial" w:cs="Arial"/>
              </w:rPr>
              <w:t>dibujos relacionados con el</w:t>
            </w:r>
            <w:r>
              <w:rPr>
                <w:rFonts w:ascii="Arial" w:hAnsi="Arial" w:cs="Arial"/>
              </w:rPr>
              <w:t xml:space="preserve"> </w:t>
            </w:r>
            <w:r w:rsidRPr="005B0332">
              <w:rPr>
                <w:rFonts w:ascii="Arial" w:hAnsi="Arial" w:cs="Arial"/>
              </w:rPr>
              <w:t>calentamiento global y el impacto</w:t>
            </w:r>
            <w:r>
              <w:rPr>
                <w:rFonts w:ascii="Arial" w:hAnsi="Arial" w:cs="Arial"/>
              </w:rPr>
              <w:t xml:space="preserve"> </w:t>
            </w:r>
            <w:r w:rsidRPr="005B0332">
              <w:rPr>
                <w:rFonts w:ascii="Arial" w:hAnsi="Arial" w:cs="Arial"/>
              </w:rPr>
              <w:t>en los ciclos biogeoquímicos.</w:t>
            </w:r>
            <w:r>
              <w:rPr>
                <w:rFonts w:ascii="Arial" w:hAnsi="Arial" w:cs="Arial"/>
              </w:rPr>
              <w:t xml:space="preserve"> </w:t>
            </w:r>
            <w:r w:rsidRPr="005B0332">
              <w:rPr>
                <w:rFonts w:ascii="Arial" w:hAnsi="Arial" w:cs="Arial"/>
              </w:rPr>
              <w:t>Traduciendo definiciones y situaciones del lenguaje común al lenguaje algebraico y viceversa.</w:t>
            </w:r>
          </w:p>
        </w:tc>
        <w:tc>
          <w:tcPr>
            <w:tcW w:w="4534" w:type="dxa"/>
            <w:gridSpan w:val="2"/>
          </w:tcPr>
          <w:p w14:paraId="75CF0F3D" w14:textId="32D160D7" w:rsidR="00023AE5" w:rsidRPr="00E8741B" w:rsidRDefault="005B0332" w:rsidP="005B0332">
            <w:pPr>
              <w:jc w:val="both"/>
              <w:rPr>
                <w:rFonts w:ascii="Arial" w:hAnsi="Arial" w:cs="Arial"/>
              </w:rPr>
            </w:pPr>
            <w:r w:rsidRPr="005B0332">
              <w:rPr>
                <w:rFonts w:ascii="Arial" w:hAnsi="Arial" w:cs="Arial"/>
              </w:rPr>
              <w:t>10.2 Elaborar un collage con imágenes que</w:t>
            </w:r>
            <w:r>
              <w:rPr>
                <w:rFonts w:ascii="Arial" w:hAnsi="Arial" w:cs="Arial"/>
              </w:rPr>
              <w:t xml:space="preserve"> </w:t>
            </w:r>
            <w:r w:rsidRPr="005B0332">
              <w:rPr>
                <w:rFonts w:ascii="Arial" w:hAnsi="Arial" w:cs="Arial"/>
              </w:rPr>
              <w:t>ayude a comprender el calentamiento global</w:t>
            </w:r>
            <w:r>
              <w:rPr>
                <w:rFonts w:ascii="Arial" w:hAnsi="Arial" w:cs="Arial"/>
              </w:rPr>
              <w:t xml:space="preserve"> </w:t>
            </w:r>
            <w:r w:rsidRPr="005B0332">
              <w:rPr>
                <w:rFonts w:ascii="Arial" w:hAnsi="Arial" w:cs="Arial"/>
              </w:rPr>
              <w:t>mediante el uso del perímetro y el área de</w:t>
            </w:r>
            <w:r>
              <w:rPr>
                <w:rFonts w:ascii="Arial" w:hAnsi="Arial" w:cs="Arial"/>
              </w:rPr>
              <w:t xml:space="preserve"> </w:t>
            </w:r>
            <w:r w:rsidRPr="005B0332">
              <w:rPr>
                <w:rFonts w:ascii="Arial" w:hAnsi="Arial" w:cs="Arial"/>
              </w:rPr>
              <w:t>polígonos regulares e irregulares; así como,</w:t>
            </w:r>
            <w:r>
              <w:rPr>
                <w:rFonts w:ascii="Arial" w:hAnsi="Arial" w:cs="Arial"/>
              </w:rPr>
              <w:t xml:space="preserve"> </w:t>
            </w:r>
            <w:r w:rsidRPr="005B0332">
              <w:rPr>
                <w:rFonts w:ascii="Arial" w:hAnsi="Arial" w:cs="Arial"/>
              </w:rPr>
              <w:t>del círculo para cuantificar los daños que</w:t>
            </w:r>
            <w:r>
              <w:rPr>
                <w:rFonts w:ascii="Arial" w:hAnsi="Arial" w:cs="Arial"/>
              </w:rPr>
              <w:t xml:space="preserve"> </w:t>
            </w:r>
            <w:r w:rsidRPr="005B0332">
              <w:rPr>
                <w:rFonts w:ascii="Arial" w:hAnsi="Arial" w:cs="Arial"/>
              </w:rPr>
              <w:t>provoca este fenómeno.</w:t>
            </w:r>
          </w:p>
        </w:tc>
        <w:tc>
          <w:tcPr>
            <w:tcW w:w="4536" w:type="dxa"/>
          </w:tcPr>
          <w:p w14:paraId="23887CFD" w14:textId="3537FD92" w:rsidR="00023AE5" w:rsidRPr="00E8741B" w:rsidRDefault="005B0332" w:rsidP="005B0332">
            <w:pPr>
              <w:jc w:val="both"/>
              <w:rPr>
                <w:rFonts w:ascii="Arial" w:hAnsi="Arial" w:cs="Arial"/>
              </w:rPr>
            </w:pPr>
            <w:r w:rsidRPr="005B0332">
              <w:rPr>
                <w:rFonts w:ascii="Arial" w:hAnsi="Arial" w:cs="Arial"/>
              </w:rPr>
              <w:t>10.3 Elaborar tablas de información acerca de los contaminantes que provocan el calentamiento global mediante el uso de los números</w:t>
            </w:r>
            <w:r>
              <w:rPr>
                <w:rFonts w:ascii="Arial" w:hAnsi="Arial" w:cs="Arial"/>
              </w:rPr>
              <w:t xml:space="preserve"> </w:t>
            </w:r>
            <w:r w:rsidRPr="005B0332">
              <w:rPr>
                <w:rFonts w:ascii="Arial" w:hAnsi="Arial" w:cs="Arial"/>
              </w:rPr>
              <w:t>fraccionarios, decimales y sus conversiones para la interpretación de datos sobre los mismos.</w:t>
            </w:r>
          </w:p>
        </w:tc>
      </w:tr>
      <w:tr w:rsidR="001C63C1" w:rsidRPr="00850A51" w14:paraId="2845AD89" w14:textId="77777777" w:rsidTr="00C875AD">
        <w:tc>
          <w:tcPr>
            <w:tcW w:w="13603" w:type="dxa"/>
            <w:gridSpan w:val="6"/>
            <w:vAlign w:val="center"/>
          </w:tcPr>
          <w:p w14:paraId="6C7D918D" w14:textId="29FD43FB" w:rsidR="001C63C1" w:rsidRPr="001C63C1" w:rsidRDefault="001C63C1" w:rsidP="001C63C1">
            <w:pPr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</w:pPr>
            <w:r w:rsidRPr="001C63C1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lang w:eastAsia="es-MX"/>
              </w:rPr>
              <w:t>PRODUCTOS</w:t>
            </w:r>
          </w:p>
        </w:tc>
      </w:tr>
      <w:tr w:rsidR="001C63C1" w:rsidRPr="00850A51" w14:paraId="4705D678" w14:textId="77777777" w:rsidTr="00225E6A">
        <w:tc>
          <w:tcPr>
            <w:tcW w:w="4533" w:type="dxa"/>
            <w:gridSpan w:val="3"/>
            <w:vAlign w:val="center"/>
          </w:tcPr>
          <w:p w14:paraId="746AFA14" w14:textId="08085FD5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1.-</w:t>
            </w:r>
            <w:r w:rsidR="00E8741B">
              <w:t xml:space="preserve"> </w:t>
            </w:r>
            <w:r w:rsidR="005B0332" w:rsidRPr="005B0332">
              <w:t>Tríptico Con Dibujos</w:t>
            </w:r>
          </w:p>
        </w:tc>
        <w:tc>
          <w:tcPr>
            <w:tcW w:w="4534" w:type="dxa"/>
            <w:gridSpan w:val="2"/>
            <w:vAlign w:val="center"/>
          </w:tcPr>
          <w:p w14:paraId="4708C674" w14:textId="2D891832" w:rsidR="008D7895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 xml:space="preserve">2.- </w:t>
            </w:r>
            <w:r w:rsidR="005B0332" w:rsidRPr="005B0332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Collage Con Imágenes</w:t>
            </w:r>
          </w:p>
        </w:tc>
        <w:tc>
          <w:tcPr>
            <w:tcW w:w="4536" w:type="dxa"/>
            <w:vAlign w:val="center"/>
          </w:tcPr>
          <w:p w14:paraId="38AC5A02" w14:textId="1173E924" w:rsidR="001C63C1" w:rsidRDefault="00023AE5" w:rsidP="00023AE5">
            <w:pP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3.-</w:t>
            </w:r>
            <w:r w:rsidR="00E8741B">
              <w:t xml:space="preserve"> </w:t>
            </w:r>
            <w:r w:rsidR="005B0332" w:rsidRPr="005B0332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Tablas de Información</w:t>
            </w:r>
          </w:p>
        </w:tc>
      </w:tr>
      <w:tr w:rsidR="00A50E6F" w:rsidRPr="00850A51" w14:paraId="2ED0114C" w14:textId="77777777" w:rsidTr="00BD4909">
        <w:tc>
          <w:tcPr>
            <w:tcW w:w="3396" w:type="dxa"/>
            <w:gridSpan w:val="2"/>
            <w:vAlign w:val="center"/>
          </w:tcPr>
          <w:p w14:paraId="34512200" w14:textId="77777777" w:rsidR="00A50E6F" w:rsidRDefault="00A50E6F" w:rsidP="00A50E6F">
            <w:pP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color w:val="000000"/>
                <w:sz w:val="24"/>
                <w:szCs w:val="24"/>
              </w:rPr>
              <w:t>TEMPORALIDAD</w:t>
            </w:r>
          </w:p>
        </w:tc>
        <w:tc>
          <w:tcPr>
            <w:tcW w:w="10207" w:type="dxa"/>
            <w:gridSpan w:val="4"/>
          </w:tcPr>
          <w:p w14:paraId="2792338B" w14:textId="39442DFA" w:rsidR="00A50E6F" w:rsidRPr="00850A51" w:rsidRDefault="0075060A" w:rsidP="00023AE5">
            <w:pPr>
              <w:tabs>
                <w:tab w:val="center" w:pos="4995"/>
              </w:tabs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</w:pP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882370044"/>
                <w:placeholder>
                  <w:docPart w:val="DefaultPlaceholder_-1854013437"/>
                </w:placeholder>
                <w:showingPlcHdr/>
                <w:date w:fullDate="2024-03-20T00:00:00Z"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  <w:r w:rsidR="00023AE5">
              <w:rPr>
                <w:rFonts w:asciiTheme="majorHAnsi" w:eastAsia="Arial" w:hAnsiTheme="majorHAnsi" w:cstheme="majorHAnsi"/>
                <w:color w:val="000000"/>
                <w:sz w:val="24"/>
                <w:szCs w:val="24"/>
              </w:rPr>
              <w:t xml:space="preserve">       al     </w:t>
            </w:r>
            <w:sdt>
              <w:sdtPr>
                <w:rPr>
                  <w:rFonts w:asciiTheme="majorHAnsi" w:eastAsia="Arial" w:hAnsiTheme="majorHAnsi" w:cstheme="majorHAnsi"/>
                  <w:color w:val="000000"/>
                  <w:sz w:val="24"/>
                  <w:szCs w:val="24"/>
                </w:rPr>
                <w:id w:val="1725181810"/>
                <w:placeholder>
                  <w:docPart w:val="DefaultPlaceholder_-1854013437"/>
                </w:placeholder>
                <w:showingPlcHdr/>
                <w:date>
                  <w:dateFormat w:val="d' de 'MMMM' de 'yyyy"/>
                  <w:lid w:val="es-MX"/>
                  <w:storeMappedDataAs w:val="dateTime"/>
                  <w:calendar w:val="gregorian"/>
                </w:date>
              </w:sdtPr>
              <w:sdtEndPr/>
              <w:sdtContent>
                <w:r w:rsidR="00023AE5" w:rsidRPr="00C44BA8">
                  <w:rPr>
                    <w:rStyle w:val="Textodelmarcadordeposicin"/>
                  </w:rPr>
                  <w:t>Haga clic aquí o pulse para escribir una fecha.</w:t>
                </w:r>
              </w:sdtContent>
            </w:sdt>
          </w:p>
        </w:tc>
      </w:tr>
    </w:tbl>
    <w:p w14:paraId="189AB45A" w14:textId="77777777" w:rsidR="00B12492" w:rsidRDefault="00B12492" w:rsidP="00BD4909">
      <w:pPr>
        <w:spacing w:after="0" w:line="240" w:lineRule="auto"/>
        <w:rPr>
          <w:b/>
          <w:color w:val="FF0000"/>
          <w:sz w:val="32"/>
          <w:szCs w:val="32"/>
        </w:rPr>
      </w:pPr>
    </w:p>
    <w:p w14:paraId="7241C6A8" w14:textId="508EFD5D" w:rsidR="009900EF" w:rsidRPr="00325AB3" w:rsidRDefault="009900EF" w:rsidP="00BD4909">
      <w:pPr>
        <w:spacing w:after="0" w:line="240" w:lineRule="auto"/>
        <w:rPr>
          <w:b/>
          <w:color w:val="FF0000"/>
          <w:sz w:val="32"/>
          <w:szCs w:val="32"/>
        </w:rPr>
      </w:pPr>
      <w:r w:rsidRPr="00325AB3">
        <w:rPr>
          <w:b/>
          <w:color w:val="FF0000"/>
          <w:sz w:val="32"/>
          <w:szCs w:val="32"/>
        </w:rPr>
        <w:lastRenderedPageBreak/>
        <w:t>MOMENTO 3.-</w:t>
      </w:r>
      <w:r w:rsidRPr="00325AB3">
        <w:rPr>
          <w:color w:val="FF0000"/>
        </w:rPr>
        <w:t xml:space="preserve"> </w:t>
      </w:r>
      <w:r w:rsidRPr="00325AB3">
        <w:rPr>
          <w:b/>
          <w:color w:val="FF0000"/>
          <w:sz w:val="32"/>
          <w:szCs w:val="32"/>
        </w:rPr>
        <w:t xml:space="preserve">Realización. </w:t>
      </w:r>
      <w:r w:rsidRPr="00325AB3">
        <w:rPr>
          <w:color w:val="FF0000"/>
          <w:sz w:val="32"/>
          <w:szCs w:val="32"/>
        </w:rPr>
        <w:t>Momento destinado al desarrollo de los tres proyectos académicos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845"/>
        <w:gridCol w:w="4681"/>
        <w:gridCol w:w="67"/>
        <w:gridCol w:w="1449"/>
        <w:gridCol w:w="1746"/>
        <w:gridCol w:w="1553"/>
      </w:tblGrid>
      <w:tr w:rsidR="001C63C1" w:rsidRPr="00BF0766" w14:paraId="084E2A8B" w14:textId="77777777" w:rsidTr="007B0AAD">
        <w:trPr>
          <w:trHeight w:val="417"/>
        </w:trPr>
        <w:tc>
          <w:tcPr>
            <w:tcW w:w="13604" w:type="dxa"/>
            <w:gridSpan w:val="7"/>
            <w:vAlign w:val="center"/>
          </w:tcPr>
          <w:p w14:paraId="0016DDF8" w14:textId="47867A5C" w:rsidR="001C63C1" w:rsidRPr="00FD173C" w:rsidRDefault="001C63C1" w:rsidP="007B0AAD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6637E6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  <w:r w:rsidR="005B033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8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5B0332" w:rsidRPr="005B033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Entender el calentamiento global con el uso de un lenguaje algebraico</w:t>
            </w:r>
          </w:p>
        </w:tc>
      </w:tr>
      <w:tr w:rsidR="00A22496" w:rsidRPr="00BF0766" w14:paraId="354B9E34" w14:textId="77777777" w:rsidTr="00C753AD">
        <w:trPr>
          <w:trHeight w:val="417"/>
        </w:trPr>
        <w:tc>
          <w:tcPr>
            <w:tcW w:w="4108" w:type="dxa"/>
            <w:gridSpan w:val="2"/>
            <w:vAlign w:val="center"/>
          </w:tcPr>
          <w:p w14:paraId="3799199E" w14:textId="42D49FC2" w:rsidR="00A22496" w:rsidRPr="005B0332" w:rsidRDefault="00A22496" w:rsidP="005B033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Disciplinas: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 5.1</w:t>
            </w:r>
          </w:p>
          <w:p w14:paraId="4685A0C0" w14:textId="47A97156" w:rsidR="00A22496" w:rsidRDefault="00A22496" w:rsidP="005B033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 7.3</w:t>
            </w:r>
          </w:p>
        </w:tc>
        <w:tc>
          <w:tcPr>
            <w:tcW w:w="4748" w:type="dxa"/>
            <w:gridSpan w:val="2"/>
            <w:vAlign w:val="center"/>
          </w:tcPr>
          <w:p w14:paraId="23BA3F28" w14:textId="77777777" w:rsidR="00A22496" w:rsidRDefault="00A22496" w:rsidP="005B033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Artes y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experiencias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estéticas</w:t>
            </w:r>
          </w:p>
        </w:tc>
        <w:tc>
          <w:tcPr>
            <w:tcW w:w="4748" w:type="dxa"/>
            <w:gridSpan w:val="3"/>
            <w:vAlign w:val="center"/>
          </w:tcPr>
          <w:p w14:paraId="118EFB4E" w14:textId="7027E80E" w:rsidR="00A22496" w:rsidRDefault="00A22496" w:rsidP="005B033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5B0332">
              <w:t>Tríptico Con Dibujos</w:t>
            </w:r>
          </w:p>
        </w:tc>
      </w:tr>
      <w:tr w:rsidR="00A22496" w:rsidRPr="00BF0766" w14:paraId="11B0812D" w14:textId="77777777" w:rsidTr="00A22496">
        <w:tc>
          <w:tcPr>
            <w:tcW w:w="3263" w:type="dxa"/>
            <w:vAlign w:val="center"/>
          </w:tcPr>
          <w:p w14:paraId="652F1359" w14:textId="77777777" w:rsidR="00A22496" w:rsidRPr="00BF0766" w:rsidRDefault="00A22496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vAlign w:val="center"/>
          </w:tcPr>
          <w:p w14:paraId="5A062F72" w14:textId="77777777" w:rsidR="00A22496" w:rsidRPr="00BF0766" w:rsidRDefault="00A22496" w:rsidP="00FD1283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81" w:type="dxa"/>
            <w:vAlign w:val="center"/>
          </w:tcPr>
          <w:p w14:paraId="46984B04" w14:textId="77777777" w:rsidR="00A22496" w:rsidRPr="00BF0766" w:rsidRDefault="00A22496" w:rsidP="00850A5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516" w:type="dxa"/>
            <w:gridSpan w:val="2"/>
            <w:vAlign w:val="center"/>
          </w:tcPr>
          <w:p w14:paraId="3A571AC1" w14:textId="6D81472C" w:rsidR="00A22496" w:rsidRPr="00BF0766" w:rsidRDefault="00A22496" w:rsidP="00850A5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3AAA3EFF" w14:textId="77777777" w:rsidR="00A22496" w:rsidRPr="00BF0766" w:rsidRDefault="00A22496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03F9128" w14:textId="77777777" w:rsidR="00A22496" w:rsidRDefault="00A22496" w:rsidP="00163B7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A22496" w:rsidRPr="00BF0766" w14:paraId="094B887F" w14:textId="77777777" w:rsidTr="00A22496">
        <w:trPr>
          <w:trHeight w:val="1686"/>
        </w:trPr>
        <w:tc>
          <w:tcPr>
            <w:tcW w:w="3263" w:type="dxa"/>
            <w:vAlign w:val="center"/>
          </w:tcPr>
          <w:p w14:paraId="3B58666D" w14:textId="77777777" w:rsidR="00A22496" w:rsidRPr="00BF0766" w:rsidRDefault="00A22496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495E3D96" w14:textId="77777777" w:rsidR="00A22496" w:rsidRPr="00BF0766" w:rsidRDefault="00A22496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3F6D831A" w14:textId="77777777" w:rsidR="00A22496" w:rsidRPr="00BF0766" w:rsidRDefault="00A22496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vMerge w:val="restart"/>
            <w:vAlign w:val="center"/>
          </w:tcPr>
          <w:p w14:paraId="674B4D97" w14:textId="2D217D89" w:rsidR="00A22496" w:rsidRPr="00BF0766" w:rsidRDefault="00A22496" w:rsidP="00FD128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681" w:type="dxa"/>
          </w:tcPr>
          <w:p w14:paraId="42F5D16D" w14:textId="77777777" w:rsidR="00A22496" w:rsidRPr="00B7118C" w:rsidRDefault="00A22496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  <w:gridSpan w:val="2"/>
          </w:tcPr>
          <w:p w14:paraId="4EEC8F31" w14:textId="705333C4" w:rsidR="00A22496" w:rsidRPr="00B7118C" w:rsidRDefault="00A22496" w:rsidP="00B711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43E35DF" w14:textId="77777777" w:rsidR="00A22496" w:rsidRPr="00BF0766" w:rsidRDefault="00A22496" w:rsidP="00F715B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59B81" w14:textId="77777777" w:rsidR="00A22496" w:rsidRPr="00BF0766" w:rsidRDefault="00A22496" w:rsidP="007E33D3">
            <w:pPr>
              <w:jc w:val="both"/>
              <w:rPr>
                <w:sz w:val="20"/>
                <w:szCs w:val="20"/>
              </w:rPr>
            </w:pPr>
          </w:p>
        </w:tc>
      </w:tr>
      <w:tr w:rsidR="00A22496" w:rsidRPr="00BF0766" w14:paraId="7521D2D9" w14:textId="77777777" w:rsidTr="00A22496">
        <w:trPr>
          <w:trHeight w:val="53"/>
        </w:trPr>
        <w:tc>
          <w:tcPr>
            <w:tcW w:w="3263" w:type="dxa"/>
          </w:tcPr>
          <w:p w14:paraId="68B8DF25" w14:textId="77777777" w:rsidR="00A22496" w:rsidRPr="00BF0766" w:rsidRDefault="00A22496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17557B17" w14:textId="77777777" w:rsidR="00A22496" w:rsidRPr="00BF0766" w:rsidRDefault="00A22496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455FE35E" w14:textId="77777777" w:rsidR="00A22496" w:rsidRPr="00BF0766" w:rsidRDefault="00A22496" w:rsidP="00056173">
            <w:pPr>
              <w:jc w:val="center"/>
              <w:rPr>
                <w:sz w:val="20"/>
                <w:szCs w:val="20"/>
              </w:rPr>
            </w:pPr>
          </w:p>
          <w:p w14:paraId="0AA267F7" w14:textId="77777777" w:rsidR="00A22496" w:rsidRPr="00BF0766" w:rsidRDefault="00A22496" w:rsidP="00056173">
            <w:pPr>
              <w:jc w:val="center"/>
              <w:rPr>
                <w:sz w:val="20"/>
                <w:szCs w:val="20"/>
              </w:rPr>
            </w:pPr>
          </w:p>
          <w:p w14:paraId="137B27E7" w14:textId="77777777" w:rsidR="00A22496" w:rsidRPr="00BF0766" w:rsidRDefault="00A22496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76B69318" w14:textId="77777777" w:rsidR="00A22496" w:rsidRPr="00BF0766" w:rsidRDefault="00A22496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</w:tcPr>
          <w:p w14:paraId="6BF6A635" w14:textId="77777777" w:rsidR="00A22496" w:rsidRPr="00BF0766" w:rsidRDefault="00A22496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  <w:gridSpan w:val="2"/>
          </w:tcPr>
          <w:p w14:paraId="5535F92D" w14:textId="3CFA5E0B" w:rsidR="00A22496" w:rsidRPr="00BF0766" w:rsidRDefault="00A22496" w:rsidP="000561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12A51E20" w14:textId="77777777" w:rsidR="00A22496" w:rsidRPr="00BF0766" w:rsidRDefault="00A22496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3815EE1" w14:textId="77777777" w:rsidR="00A22496" w:rsidRPr="00BF0766" w:rsidRDefault="00A22496" w:rsidP="00056173">
            <w:pPr>
              <w:jc w:val="both"/>
              <w:rPr>
                <w:sz w:val="20"/>
                <w:szCs w:val="20"/>
              </w:rPr>
            </w:pPr>
          </w:p>
        </w:tc>
      </w:tr>
      <w:tr w:rsidR="00A22496" w:rsidRPr="00BF0766" w14:paraId="7D96EED5" w14:textId="77777777" w:rsidTr="00A22496">
        <w:tc>
          <w:tcPr>
            <w:tcW w:w="3263" w:type="dxa"/>
          </w:tcPr>
          <w:p w14:paraId="2DA2CB5D" w14:textId="77777777" w:rsidR="00A22496" w:rsidRPr="00BF0766" w:rsidRDefault="00A22496" w:rsidP="00056173">
            <w:pPr>
              <w:jc w:val="center"/>
              <w:rPr>
                <w:sz w:val="20"/>
                <w:szCs w:val="20"/>
              </w:rPr>
            </w:pPr>
          </w:p>
          <w:p w14:paraId="5960846D" w14:textId="77777777" w:rsidR="00A22496" w:rsidRPr="00BF0766" w:rsidRDefault="00A22496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66C53B09" w14:textId="77777777" w:rsidR="00A22496" w:rsidRPr="00BF0766" w:rsidRDefault="00A22496" w:rsidP="00056173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5139AE27" w14:textId="77777777" w:rsidR="00A22496" w:rsidRDefault="00A22496" w:rsidP="00056173">
            <w:pPr>
              <w:rPr>
                <w:sz w:val="20"/>
                <w:szCs w:val="20"/>
              </w:rPr>
            </w:pPr>
          </w:p>
          <w:p w14:paraId="3776C89F" w14:textId="77777777" w:rsidR="00A22496" w:rsidRPr="00BF0766" w:rsidRDefault="00A22496" w:rsidP="00056173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vMerge/>
            <w:vAlign w:val="center"/>
          </w:tcPr>
          <w:p w14:paraId="62FB5B5E" w14:textId="77777777" w:rsidR="00A22496" w:rsidRPr="00BF0766" w:rsidRDefault="00A22496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</w:tcPr>
          <w:p w14:paraId="39D1B430" w14:textId="77777777" w:rsidR="00A22496" w:rsidRPr="00BF0766" w:rsidRDefault="00A22496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516" w:type="dxa"/>
            <w:gridSpan w:val="2"/>
          </w:tcPr>
          <w:p w14:paraId="5FED1CA8" w14:textId="0749EB3A" w:rsidR="00A22496" w:rsidRPr="00BF0766" w:rsidRDefault="00A22496" w:rsidP="00056173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26714E5F" w14:textId="77777777" w:rsidR="00A22496" w:rsidRPr="00BF0766" w:rsidRDefault="00A22496" w:rsidP="00056173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3D85738" w14:textId="77777777" w:rsidR="00A22496" w:rsidRPr="00056173" w:rsidRDefault="00A22496" w:rsidP="00056173">
            <w:pPr>
              <w:rPr>
                <w:sz w:val="20"/>
                <w:szCs w:val="20"/>
              </w:rPr>
            </w:pPr>
          </w:p>
        </w:tc>
      </w:tr>
      <w:tr w:rsidR="00A22496" w:rsidRPr="00BF0766" w14:paraId="57EDF8F2" w14:textId="77777777" w:rsidTr="00A22496">
        <w:tc>
          <w:tcPr>
            <w:tcW w:w="3263" w:type="dxa"/>
            <w:vAlign w:val="center"/>
          </w:tcPr>
          <w:p w14:paraId="22556C5F" w14:textId="77777777" w:rsidR="00A22496" w:rsidRDefault="00A22496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422B5041" w14:textId="77777777" w:rsidR="00A22496" w:rsidRPr="00BF0766" w:rsidRDefault="00A22496" w:rsidP="00056173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vMerge w:val="restart"/>
            <w:vAlign w:val="center"/>
          </w:tcPr>
          <w:p w14:paraId="12B29BFE" w14:textId="1E27E3CF" w:rsidR="00A22496" w:rsidRPr="00BF0766" w:rsidRDefault="00A22496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81" w:type="dxa"/>
          </w:tcPr>
          <w:p w14:paraId="2BDAE32C" w14:textId="77777777" w:rsidR="00A22496" w:rsidRPr="00192975" w:rsidRDefault="00A22496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  <w:gridSpan w:val="2"/>
          </w:tcPr>
          <w:p w14:paraId="69171299" w14:textId="70E21209" w:rsidR="00A22496" w:rsidRPr="00192975" w:rsidRDefault="00A22496" w:rsidP="00192975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353161AE" w14:textId="77777777" w:rsidR="00A22496" w:rsidRPr="0091611D" w:rsidRDefault="00A22496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427D31D8" w14:textId="77777777" w:rsidR="00A22496" w:rsidRPr="0091611D" w:rsidRDefault="00A22496" w:rsidP="0091611D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22496" w:rsidRPr="00BF0766" w14:paraId="4E0C5D5B" w14:textId="77777777" w:rsidTr="00A22496">
        <w:tc>
          <w:tcPr>
            <w:tcW w:w="3263" w:type="dxa"/>
            <w:vAlign w:val="center"/>
          </w:tcPr>
          <w:p w14:paraId="5F742EB5" w14:textId="77777777" w:rsidR="00A22496" w:rsidRDefault="00A22496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0730CAF2" w14:textId="77777777" w:rsidR="00A22496" w:rsidRPr="00BF0766" w:rsidRDefault="00A22496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vMerge/>
            <w:vAlign w:val="center"/>
          </w:tcPr>
          <w:p w14:paraId="75E65CAF" w14:textId="77777777" w:rsidR="00A22496" w:rsidRPr="00BF0766" w:rsidRDefault="00A22496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</w:tcPr>
          <w:p w14:paraId="1099A1D5" w14:textId="77777777" w:rsidR="00A22496" w:rsidRPr="00BF0766" w:rsidRDefault="00A22496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  <w:gridSpan w:val="2"/>
          </w:tcPr>
          <w:p w14:paraId="217E9D50" w14:textId="4F231997" w:rsidR="00A22496" w:rsidRPr="00BF0766" w:rsidRDefault="00A22496" w:rsidP="00056173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165C3BB" w14:textId="77777777" w:rsidR="00A22496" w:rsidRPr="0091611D" w:rsidRDefault="00A22496" w:rsidP="0091611D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812A338" w14:textId="77777777" w:rsidR="00A22496" w:rsidRPr="0091611D" w:rsidRDefault="00A22496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22496" w:rsidRPr="00BF0766" w14:paraId="7A267DC9" w14:textId="77777777" w:rsidTr="00A22496">
        <w:tc>
          <w:tcPr>
            <w:tcW w:w="3263" w:type="dxa"/>
            <w:vAlign w:val="center"/>
          </w:tcPr>
          <w:p w14:paraId="4B6646DF" w14:textId="77777777" w:rsidR="00A22496" w:rsidRDefault="00A22496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2DB9B88C" w14:textId="77777777" w:rsidR="00A22496" w:rsidRPr="00BF0766" w:rsidRDefault="00A22496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vMerge w:val="restart"/>
            <w:vAlign w:val="center"/>
          </w:tcPr>
          <w:p w14:paraId="48E99D0A" w14:textId="78114950" w:rsidR="00A22496" w:rsidRPr="00BF0766" w:rsidRDefault="00A22496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81" w:type="dxa"/>
          </w:tcPr>
          <w:p w14:paraId="0C951A6A" w14:textId="77777777" w:rsidR="00A22496" w:rsidRPr="0091611D" w:rsidRDefault="00A22496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  <w:gridSpan w:val="2"/>
          </w:tcPr>
          <w:p w14:paraId="453A5BBA" w14:textId="1DD196DB" w:rsidR="00A22496" w:rsidRPr="0091611D" w:rsidRDefault="00A22496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ADDD944" w14:textId="77777777" w:rsidR="00A22496" w:rsidRPr="00BF0766" w:rsidRDefault="00A22496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BE4F8B7" w14:textId="77777777" w:rsidR="00A22496" w:rsidRPr="00BF0766" w:rsidRDefault="00A22496" w:rsidP="00056173">
            <w:pPr>
              <w:rPr>
                <w:sz w:val="20"/>
                <w:szCs w:val="20"/>
              </w:rPr>
            </w:pPr>
          </w:p>
        </w:tc>
      </w:tr>
      <w:tr w:rsidR="00A22496" w:rsidRPr="00BF0766" w14:paraId="3E4E120E" w14:textId="77777777" w:rsidTr="00A22496">
        <w:tc>
          <w:tcPr>
            <w:tcW w:w="3263" w:type="dxa"/>
            <w:vAlign w:val="center"/>
          </w:tcPr>
          <w:p w14:paraId="31B48B25" w14:textId="77777777" w:rsidR="00A22496" w:rsidRDefault="00A22496" w:rsidP="00056173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764ADF7B" w14:textId="77777777" w:rsidR="00A22496" w:rsidRDefault="00A22496" w:rsidP="00056173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vMerge/>
            <w:vAlign w:val="center"/>
          </w:tcPr>
          <w:p w14:paraId="316C781B" w14:textId="77777777" w:rsidR="00A22496" w:rsidRDefault="00A22496" w:rsidP="0005617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</w:tcPr>
          <w:p w14:paraId="6A10B3E0" w14:textId="77777777" w:rsidR="00A22496" w:rsidRPr="0091611D" w:rsidRDefault="00A22496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  <w:gridSpan w:val="2"/>
          </w:tcPr>
          <w:p w14:paraId="2948788E" w14:textId="22CB3DDB" w:rsidR="00A22496" w:rsidRPr="0091611D" w:rsidRDefault="00A22496" w:rsidP="00056173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C45A3C5" w14:textId="77777777" w:rsidR="00A22496" w:rsidRPr="0091611D" w:rsidRDefault="00A22496" w:rsidP="00056173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76A8A1A4" w14:textId="77777777" w:rsidR="00A22496" w:rsidRPr="0091611D" w:rsidRDefault="00A22496" w:rsidP="00056173">
            <w:pPr>
              <w:rPr>
                <w:sz w:val="20"/>
                <w:szCs w:val="20"/>
              </w:rPr>
            </w:pPr>
          </w:p>
        </w:tc>
      </w:tr>
      <w:tr w:rsidR="009E205B" w:rsidRPr="00BF0766" w14:paraId="147EC741" w14:textId="77777777" w:rsidTr="00DC38C9">
        <w:tc>
          <w:tcPr>
            <w:tcW w:w="3263" w:type="dxa"/>
          </w:tcPr>
          <w:p w14:paraId="54177821" w14:textId="77777777" w:rsidR="009E205B" w:rsidRDefault="009E205B" w:rsidP="00056173">
            <w:pPr>
              <w:jc w:val="center"/>
              <w:rPr>
                <w:sz w:val="20"/>
                <w:szCs w:val="20"/>
              </w:rPr>
            </w:pPr>
          </w:p>
          <w:p w14:paraId="23686A0C" w14:textId="77777777" w:rsidR="009E205B" w:rsidRPr="00BF0766" w:rsidRDefault="009E205B" w:rsidP="00056173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6"/>
            <w:vAlign w:val="center"/>
          </w:tcPr>
          <w:p w14:paraId="77B922F3" w14:textId="23920F8D" w:rsidR="009E205B" w:rsidRPr="00BF0766" w:rsidRDefault="001C63C1" w:rsidP="00056173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</w:t>
            </w:r>
            <w:r w:rsidR="00A12222">
              <w:rPr>
                <w:color w:val="000000"/>
                <w:sz w:val="20"/>
                <w:szCs w:val="20"/>
              </w:rPr>
              <w:t>EL PRODUCTO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11DBF4FA" w14:textId="77777777" w:rsidR="00FA7281" w:rsidRDefault="00FA7281" w:rsidP="00007CA1">
      <w:pPr>
        <w:spacing w:after="0" w:line="240" w:lineRule="auto"/>
        <w:ind w:left="720"/>
        <w:jc w:val="center"/>
        <w:rPr>
          <w:b/>
          <w:color w:val="000000"/>
          <w:sz w:val="32"/>
          <w:szCs w:val="32"/>
        </w:rPr>
      </w:pPr>
    </w:p>
    <w:p w14:paraId="5A9CE877" w14:textId="77777777" w:rsidR="00B12492" w:rsidRDefault="00585E0B" w:rsidP="00007CA1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>
        <w:rPr>
          <w:b/>
          <w:color w:val="000000"/>
          <w:sz w:val="32"/>
          <w:szCs w:val="32"/>
        </w:rPr>
        <w:tab/>
      </w:r>
      <w:r w:rsidRPr="00585E0B">
        <w:rPr>
          <w:color w:val="000000"/>
          <w:sz w:val="24"/>
          <w:szCs w:val="32"/>
        </w:rPr>
        <w:t xml:space="preserve"> </w:t>
      </w:r>
      <w:r>
        <w:rPr>
          <w:color w:val="000000"/>
          <w:sz w:val="24"/>
          <w:szCs w:val="32"/>
        </w:rPr>
        <w:t xml:space="preserve">                                                          </w:t>
      </w:r>
    </w:p>
    <w:p w14:paraId="214C3661" w14:textId="020592D4" w:rsidR="00007CA1" w:rsidRDefault="00585E0B" w:rsidP="00B12492">
      <w:pPr>
        <w:spacing w:after="0" w:line="240" w:lineRule="auto"/>
        <w:ind w:left="720"/>
        <w:jc w:val="center"/>
        <w:rPr>
          <w:color w:val="000000"/>
          <w:sz w:val="24"/>
          <w:szCs w:val="32"/>
        </w:rPr>
      </w:pPr>
      <w:r>
        <w:rPr>
          <w:color w:val="000000"/>
          <w:sz w:val="24"/>
          <w:szCs w:val="32"/>
        </w:rPr>
        <w:t xml:space="preserve">  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977"/>
        <w:gridCol w:w="851"/>
        <w:gridCol w:w="280"/>
        <w:gridCol w:w="3830"/>
        <w:gridCol w:w="709"/>
        <w:gridCol w:w="1658"/>
        <w:gridCol w:w="1746"/>
        <w:gridCol w:w="1553"/>
      </w:tblGrid>
      <w:tr w:rsidR="00A12222" w:rsidRPr="00BF0766" w14:paraId="26AC6038" w14:textId="77777777" w:rsidTr="00F33291">
        <w:tc>
          <w:tcPr>
            <w:tcW w:w="13604" w:type="dxa"/>
            <w:gridSpan w:val="8"/>
            <w:vAlign w:val="center"/>
          </w:tcPr>
          <w:p w14:paraId="461B76E1" w14:textId="5BB00E8E" w:rsidR="00A12222" w:rsidRPr="00FD173C" w:rsidRDefault="009900EF" w:rsidP="003C1FEE">
            <w:pPr>
              <w:jc w:val="center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lastRenderedPageBreak/>
              <w:t>PROYECTO ACADEMICO</w:t>
            </w:r>
            <w:r w:rsidR="00FA56BD" w:rsidRPr="00FD173C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C46133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2</w:t>
            </w:r>
            <w:r w:rsidR="005B033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9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.- </w:t>
            </w:r>
            <w:r w:rsidR="00647DE8" w:rsidRPr="00647DE8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La curiosa estructura de un virus y su parecido con una figura geométrica</w:t>
            </w:r>
          </w:p>
        </w:tc>
      </w:tr>
      <w:tr w:rsidR="00A22496" w:rsidRPr="00BF0766" w14:paraId="49CEE2DE" w14:textId="77777777" w:rsidTr="00A22496">
        <w:tc>
          <w:tcPr>
            <w:tcW w:w="3828" w:type="dxa"/>
            <w:gridSpan w:val="2"/>
            <w:vAlign w:val="center"/>
          </w:tcPr>
          <w:p w14:paraId="60437D09" w14:textId="5220A01C" w:rsidR="00A22496" w:rsidRPr="005B0332" w:rsidRDefault="00A22496" w:rsidP="005B033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Disciplina: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MAT 11.4</w:t>
            </w:r>
          </w:p>
          <w:p w14:paraId="667C4AD4" w14:textId="6B792D1A" w:rsidR="00A22496" w:rsidRDefault="00A22496" w:rsidP="005B033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BIO 7.3</w:t>
            </w:r>
          </w:p>
        </w:tc>
        <w:tc>
          <w:tcPr>
            <w:tcW w:w="4110" w:type="dxa"/>
            <w:gridSpan w:val="2"/>
            <w:vAlign w:val="center"/>
          </w:tcPr>
          <w:p w14:paraId="5EE306FF" w14:textId="77777777" w:rsidR="00A22496" w:rsidRDefault="00A22496" w:rsidP="005B033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Eje articulador: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</w:t>
            </w: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crítico</w:t>
            </w:r>
          </w:p>
        </w:tc>
        <w:tc>
          <w:tcPr>
            <w:tcW w:w="5666" w:type="dxa"/>
            <w:gridSpan w:val="4"/>
            <w:vAlign w:val="center"/>
          </w:tcPr>
          <w:p w14:paraId="7AF95215" w14:textId="6EF2EFC4" w:rsidR="00A22496" w:rsidRDefault="00A22496" w:rsidP="005B0332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5B0332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Collage Con Imágenes</w:t>
            </w:r>
          </w:p>
        </w:tc>
      </w:tr>
      <w:tr w:rsidR="00A22496" w:rsidRPr="00BF0766" w14:paraId="65984E08" w14:textId="77777777" w:rsidTr="00A22496">
        <w:tc>
          <w:tcPr>
            <w:tcW w:w="2977" w:type="dxa"/>
            <w:vAlign w:val="center"/>
          </w:tcPr>
          <w:p w14:paraId="3DF40CF3" w14:textId="77777777" w:rsidR="00A22496" w:rsidRPr="00BF0766" w:rsidRDefault="00A22496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1131" w:type="dxa"/>
            <w:gridSpan w:val="2"/>
            <w:vAlign w:val="center"/>
          </w:tcPr>
          <w:p w14:paraId="56A1A07D" w14:textId="77777777" w:rsidR="00A22496" w:rsidRPr="00BF0766" w:rsidRDefault="00A22496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539" w:type="dxa"/>
            <w:gridSpan w:val="2"/>
            <w:vAlign w:val="center"/>
          </w:tcPr>
          <w:p w14:paraId="06884AA1" w14:textId="77777777" w:rsidR="00A22496" w:rsidRPr="00BF0766" w:rsidRDefault="00A22496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658" w:type="dxa"/>
            <w:vAlign w:val="center"/>
          </w:tcPr>
          <w:p w14:paraId="1196CFED" w14:textId="114853C2" w:rsidR="00A22496" w:rsidRPr="00BF0766" w:rsidRDefault="00A22496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61B37BE1" w14:textId="77777777" w:rsidR="00A22496" w:rsidRPr="00BF0766" w:rsidRDefault="00A22496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DA45D33" w14:textId="77777777" w:rsidR="00A22496" w:rsidRDefault="00A22496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A22496" w:rsidRPr="00BF0766" w14:paraId="7FA1B1EA" w14:textId="77777777" w:rsidTr="00A22496">
        <w:trPr>
          <w:trHeight w:val="1686"/>
        </w:trPr>
        <w:tc>
          <w:tcPr>
            <w:tcW w:w="2977" w:type="dxa"/>
            <w:vAlign w:val="center"/>
          </w:tcPr>
          <w:p w14:paraId="1EF68750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72B1CBF2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29E9F27C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 w:val="restart"/>
            <w:vAlign w:val="center"/>
          </w:tcPr>
          <w:p w14:paraId="7667A42E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  <w:p w14:paraId="3C3CC030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</w:p>
          <w:p w14:paraId="4E9FB502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</w:p>
          <w:p w14:paraId="133CEFAD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</w:p>
          <w:p w14:paraId="1B7CB0B7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</w:p>
          <w:p w14:paraId="635137DA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</w:p>
          <w:p w14:paraId="370ABB8D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</w:p>
          <w:p w14:paraId="2B530BE8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</w:p>
          <w:p w14:paraId="13783335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</w:p>
          <w:p w14:paraId="15FED6FF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</w:p>
          <w:p w14:paraId="20293DA5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</w:p>
          <w:p w14:paraId="4088DC47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</w:p>
          <w:p w14:paraId="48B4C22E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</w:p>
          <w:p w14:paraId="25D39477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</w:p>
          <w:p w14:paraId="56364F59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</w:p>
          <w:p w14:paraId="13208477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</w:p>
          <w:p w14:paraId="02B257AB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</w:p>
          <w:p w14:paraId="0F08445C" w14:textId="38FB6B60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3DE17FD9" w14:textId="77777777" w:rsidR="00A22496" w:rsidRPr="00B7118C" w:rsidRDefault="00A22496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4B333192" w14:textId="223DF4B5" w:rsidR="00A22496" w:rsidRPr="00B7118C" w:rsidRDefault="00A22496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6019811" w14:textId="77777777" w:rsidR="00A22496" w:rsidRPr="00BF0766" w:rsidRDefault="00A22496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633787B" w14:textId="77777777" w:rsidR="00A22496" w:rsidRPr="00BF0766" w:rsidRDefault="00A22496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A22496" w:rsidRPr="00BF0766" w14:paraId="0404FEE8" w14:textId="77777777" w:rsidTr="00A22496">
        <w:trPr>
          <w:trHeight w:val="53"/>
        </w:trPr>
        <w:tc>
          <w:tcPr>
            <w:tcW w:w="2977" w:type="dxa"/>
          </w:tcPr>
          <w:p w14:paraId="793356CA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41957C18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1EC6702D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</w:p>
          <w:p w14:paraId="3DCA1E74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</w:p>
          <w:p w14:paraId="0DFF1326" w14:textId="77777777" w:rsidR="00A22496" w:rsidRPr="00BF0766" w:rsidRDefault="00A22496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D8E4577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4E1F4F9C" w14:textId="77777777" w:rsidR="00A22496" w:rsidRPr="00BF0766" w:rsidRDefault="00A22496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260BA399" w14:textId="5A10B5E7" w:rsidR="00A22496" w:rsidRPr="00BF0766" w:rsidRDefault="00A22496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278FF55B" w14:textId="77777777" w:rsidR="00A22496" w:rsidRPr="00BF0766" w:rsidRDefault="00A22496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8C4768E" w14:textId="77777777" w:rsidR="00A22496" w:rsidRPr="00BF0766" w:rsidRDefault="00A22496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A22496" w:rsidRPr="00BF0766" w14:paraId="71A42D91" w14:textId="77777777" w:rsidTr="00A22496">
        <w:tc>
          <w:tcPr>
            <w:tcW w:w="2977" w:type="dxa"/>
          </w:tcPr>
          <w:p w14:paraId="4EB3AB2D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</w:p>
          <w:p w14:paraId="5DBAAD38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5D942F4F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18E7CE1B" w14:textId="77777777" w:rsidR="00A22496" w:rsidRPr="00BF0766" w:rsidRDefault="00A22496" w:rsidP="00F33291">
            <w:pPr>
              <w:rPr>
                <w:sz w:val="20"/>
                <w:szCs w:val="20"/>
              </w:rPr>
            </w:pPr>
          </w:p>
        </w:tc>
        <w:tc>
          <w:tcPr>
            <w:tcW w:w="1131" w:type="dxa"/>
            <w:gridSpan w:val="2"/>
            <w:vMerge/>
            <w:vAlign w:val="center"/>
          </w:tcPr>
          <w:p w14:paraId="0FDAA493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1B8F0DCA" w14:textId="77777777" w:rsidR="00A22496" w:rsidRPr="00BF0766" w:rsidRDefault="00A22496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658" w:type="dxa"/>
          </w:tcPr>
          <w:p w14:paraId="51E848CF" w14:textId="64DA08C3" w:rsidR="00A22496" w:rsidRPr="00BF0766" w:rsidRDefault="00A22496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573E09E2" w14:textId="77777777" w:rsidR="00A22496" w:rsidRPr="00BF0766" w:rsidRDefault="00A22496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020E1765" w14:textId="77777777" w:rsidR="00A22496" w:rsidRPr="00056173" w:rsidRDefault="00A22496" w:rsidP="00F33291">
            <w:pPr>
              <w:rPr>
                <w:sz w:val="20"/>
                <w:szCs w:val="20"/>
              </w:rPr>
            </w:pPr>
          </w:p>
        </w:tc>
      </w:tr>
      <w:tr w:rsidR="00A22496" w:rsidRPr="00BF0766" w14:paraId="582C8DCF" w14:textId="77777777" w:rsidTr="00A22496">
        <w:tc>
          <w:tcPr>
            <w:tcW w:w="2977" w:type="dxa"/>
            <w:vAlign w:val="center"/>
          </w:tcPr>
          <w:p w14:paraId="42751681" w14:textId="77777777" w:rsidR="00A22496" w:rsidRDefault="00A22496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0ED22F7" w14:textId="77777777" w:rsidR="00A22496" w:rsidRPr="00BF0766" w:rsidRDefault="00A22496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446317E0" w14:textId="0ED9E010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539" w:type="dxa"/>
            <w:gridSpan w:val="2"/>
          </w:tcPr>
          <w:p w14:paraId="03EE37A9" w14:textId="77777777" w:rsidR="00A22496" w:rsidRPr="00192975" w:rsidRDefault="00A22496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2897C46B" w14:textId="414B61A8" w:rsidR="00A22496" w:rsidRPr="00192975" w:rsidRDefault="00A22496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615700C1" w14:textId="77777777" w:rsidR="00A22496" w:rsidRPr="0091611D" w:rsidRDefault="00A2249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61C4DBAE" w14:textId="77777777" w:rsidR="00A22496" w:rsidRPr="0091611D" w:rsidRDefault="00A2249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22496" w:rsidRPr="00BF0766" w14:paraId="68E1743F" w14:textId="77777777" w:rsidTr="00A22496">
        <w:tc>
          <w:tcPr>
            <w:tcW w:w="2977" w:type="dxa"/>
            <w:vAlign w:val="center"/>
          </w:tcPr>
          <w:p w14:paraId="404911BF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4E3A942B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38530FE9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4BEF959C" w14:textId="77777777" w:rsidR="00A22496" w:rsidRPr="00BF0766" w:rsidRDefault="00A22496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658" w:type="dxa"/>
          </w:tcPr>
          <w:p w14:paraId="659632C3" w14:textId="288686D6" w:rsidR="00A22496" w:rsidRPr="00BF0766" w:rsidRDefault="00A22496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4E2649DE" w14:textId="77777777" w:rsidR="00A22496" w:rsidRPr="0091611D" w:rsidRDefault="00A22496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DEC9A1F" w14:textId="77777777" w:rsidR="00A22496" w:rsidRPr="0091611D" w:rsidRDefault="00A2249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22496" w:rsidRPr="00BF0766" w14:paraId="7C2E4332" w14:textId="77777777" w:rsidTr="00A22496">
        <w:tc>
          <w:tcPr>
            <w:tcW w:w="2977" w:type="dxa"/>
            <w:vAlign w:val="center"/>
          </w:tcPr>
          <w:p w14:paraId="2C357EB0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1B49EBB3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1131" w:type="dxa"/>
            <w:gridSpan w:val="2"/>
            <w:vMerge w:val="restart"/>
            <w:vAlign w:val="center"/>
          </w:tcPr>
          <w:p w14:paraId="7DE3E99F" w14:textId="4459AF0D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539" w:type="dxa"/>
            <w:gridSpan w:val="2"/>
          </w:tcPr>
          <w:p w14:paraId="5A166751" w14:textId="77777777" w:rsidR="00A22496" w:rsidRPr="0091611D" w:rsidRDefault="00A2249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2B86706C" w14:textId="7D344A61" w:rsidR="00A22496" w:rsidRPr="0091611D" w:rsidRDefault="00A2249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5F93BC38" w14:textId="77777777" w:rsidR="00A22496" w:rsidRPr="00BF0766" w:rsidRDefault="00A22496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41A89A25" w14:textId="77777777" w:rsidR="00A22496" w:rsidRPr="00BF0766" w:rsidRDefault="00A22496" w:rsidP="00F33291">
            <w:pPr>
              <w:rPr>
                <w:sz w:val="20"/>
                <w:szCs w:val="20"/>
              </w:rPr>
            </w:pPr>
          </w:p>
        </w:tc>
      </w:tr>
      <w:tr w:rsidR="00A22496" w:rsidRPr="00BF0766" w14:paraId="7F100CBB" w14:textId="77777777" w:rsidTr="00A22496">
        <w:tc>
          <w:tcPr>
            <w:tcW w:w="2977" w:type="dxa"/>
            <w:vAlign w:val="center"/>
          </w:tcPr>
          <w:p w14:paraId="15D4D97E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21A861DC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1131" w:type="dxa"/>
            <w:gridSpan w:val="2"/>
            <w:vMerge/>
            <w:vAlign w:val="center"/>
          </w:tcPr>
          <w:p w14:paraId="53BEF968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539" w:type="dxa"/>
            <w:gridSpan w:val="2"/>
          </w:tcPr>
          <w:p w14:paraId="61EA866F" w14:textId="77777777" w:rsidR="00A22496" w:rsidRPr="0091611D" w:rsidRDefault="00A2249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658" w:type="dxa"/>
          </w:tcPr>
          <w:p w14:paraId="6072E55E" w14:textId="330BACA2" w:rsidR="00A22496" w:rsidRPr="0091611D" w:rsidRDefault="00A2249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32D63824" w14:textId="77777777" w:rsidR="00A22496" w:rsidRPr="0091611D" w:rsidRDefault="00A22496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5F34939E" w14:textId="77777777" w:rsidR="00A22496" w:rsidRPr="0091611D" w:rsidRDefault="00A22496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5B4D2A92" w14:textId="77777777" w:rsidTr="008C34DA">
        <w:tc>
          <w:tcPr>
            <w:tcW w:w="2977" w:type="dxa"/>
          </w:tcPr>
          <w:p w14:paraId="25C55733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1EAEFD58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627" w:type="dxa"/>
            <w:gridSpan w:val="7"/>
            <w:vAlign w:val="center"/>
          </w:tcPr>
          <w:p w14:paraId="3A39ED30" w14:textId="69C0A1A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EL PRODUCTO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6BCD1790" w14:textId="0BE974D4" w:rsidR="009900EF" w:rsidRDefault="009900EF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63391B4" w14:textId="0B49549A" w:rsidR="00FE5AEC" w:rsidRDefault="00FE5AEC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173F4342" w14:textId="77777777" w:rsidR="00934C2B" w:rsidRDefault="00934C2B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557324CC" w14:textId="3D578053" w:rsidR="002208F3" w:rsidRDefault="002208F3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p w14:paraId="72BD6847" w14:textId="77777777" w:rsidR="00007CA1" w:rsidRDefault="00007CA1" w:rsidP="00007CA1">
      <w:pPr>
        <w:spacing w:after="0" w:line="240" w:lineRule="auto"/>
        <w:jc w:val="both"/>
        <w:rPr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3263"/>
        <w:gridCol w:w="139"/>
        <w:gridCol w:w="706"/>
        <w:gridCol w:w="3263"/>
        <w:gridCol w:w="1418"/>
        <w:gridCol w:w="1516"/>
        <w:gridCol w:w="1746"/>
        <w:gridCol w:w="1553"/>
      </w:tblGrid>
      <w:tr w:rsidR="00A12222" w:rsidRPr="00BF0766" w14:paraId="7B3AA2DF" w14:textId="77777777" w:rsidTr="00F33291">
        <w:tc>
          <w:tcPr>
            <w:tcW w:w="13604" w:type="dxa"/>
            <w:gridSpan w:val="8"/>
            <w:vAlign w:val="center"/>
          </w:tcPr>
          <w:p w14:paraId="350E28A9" w14:textId="5BAEADBC" w:rsidR="00A12222" w:rsidRPr="00FA56BD" w:rsidRDefault="00A12222" w:rsidP="009900E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FA56BD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PROYECTO ACADEMICO </w:t>
            </w:r>
            <w:r w:rsidR="005B033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30</w:t>
            </w:r>
            <w:r w:rsidR="008C34DA" w:rsidRPr="008C34DA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.-</w:t>
            </w:r>
            <w:r w:rsidR="005B0332">
              <w:t xml:space="preserve"> </w:t>
            </w:r>
            <w:r w:rsidR="005B0332" w:rsidRPr="005B0332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Contaminantes del calentamiento global con los números fraccionarios</w:t>
            </w:r>
          </w:p>
        </w:tc>
      </w:tr>
      <w:tr w:rsidR="00A22496" w:rsidRPr="00BF0766" w14:paraId="34627984" w14:textId="77777777" w:rsidTr="00A22496">
        <w:tc>
          <w:tcPr>
            <w:tcW w:w="3402" w:type="dxa"/>
            <w:gridSpan w:val="2"/>
            <w:vAlign w:val="center"/>
          </w:tcPr>
          <w:p w14:paraId="08094814" w14:textId="6BBD14FF" w:rsidR="00A22496" w:rsidRPr="005B0332" w:rsidRDefault="00A22496" w:rsidP="005B0332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755738"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Disciplina: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</w:rPr>
              <w:t>Matemáticas: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</w:rPr>
              <w:t>MAT 1.1</w:t>
            </w:r>
          </w:p>
          <w:p w14:paraId="76AD19C0" w14:textId="2F01FE83" w:rsidR="00A22496" w:rsidRPr="002208F3" w:rsidRDefault="00A22496" w:rsidP="005B0332">
            <w:pPr>
              <w:rPr>
                <w:rFonts w:asciiTheme="majorHAnsi" w:hAnsiTheme="majorHAnsi" w:cstheme="majorHAnsi"/>
                <w:b/>
                <w:bCs/>
                <w:color w:val="000000"/>
              </w:rPr>
            </w:pPr>
            <w:r w:rsidRPr="005B0332">
              <w:rPr>
                <w:rFonts w:asciiTheme="majorHAnsi" w:hAnsiTheme="majorHAnsi" w:cstheme="majorHAnsi"/>
                <w:b/>
                <w:bCs/>
                <w:color w:val="000000"/>
              </w:rPr>
              <w:t>Biología:</w:t>
            </w:r>
            <w:r>
              <w:rPr>
                <w:rFonts w:asciiTheme="majorHAnsi" w:hAnsiTheme="majorHAnsi" w:cstheme="majorHAnsi"/>
                <w:b/>
                <w:bCs/>
                <w:color w:val="000000"/>
              </w:rPr>
              <w:t xml:space="preserve">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</w:rPr>
              <w:t>BIO 9.2</w:t>
            </w:r>
          </w:p>
        </w:tc>
        <w:tc>
          <w:tcPr>
            <w:tcW w:w="3969" w:type="dxa"/>
            <w:gridSpan w:val="2"/>
            <w:vAlign w:val="center"/>
          </w:tcPr>
          <w:p w14:paraId="540D4F9B" w14:textId="77777777" w:rsidR="00A22496" w:rsidRPr="00A12222" w:rsidRDefault="00A22496" w:rsidP="00647DE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Articulación: </w:t>
            </w:r>
            <w:r w:rsidRPr="005B0332"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>Pensamiento crítico</w:t>
            </w:r>
          </w:p>
        </w:tc>
        <w:tc>
          <w:tcPr>
            <w:tcW w:w="6233" w:type="dxa"/>
            <w:gridSpan w:val="4"/>
            <w:vAlign w:val="center"/>
          </w:tcPr>
          <w:p w14:paraId="7380EF1F" w14:textId="6C4A00F3" w:rsidR="00A22496" w:rsidRPr="00A12222" w:rsidRDefault="00A22496" w:rsidP="00647DE8">
            <w:pP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Theme="majorHAnsi" w:hAnsiTheme="majorHAnsi" w:cstheme="majorHAnsi"/>
                <w:b/>
                <w:bCs/>
                <w:color w:val="000000"/>
                <w:sz w:val="24"/>
                <w:szCs w:val="24"/>
              </w:rPr>
              <w:t xml:space="preserve">Producto: </w:t>
            </w:r>
            <w:r w:rsidRPr="005B0332">
              <w:rPr>
                <w:rFonts w:eastAsia="Times New Roman" w:cs="Times New Roman"/>
                <w:color w:val="000000"/>
                <w:sz w:val="24"/>
                <w:szCs w:val="24"/>
                <w:lang w:eastAsia="es-MX"/>
              </w:rPr>
              <w:t>Tablas de Información</w:t>
            </w:r>
          </w:p>
        </w:tc>
      </w:tr>
      <w:tr w:rsidR="00A22496" w:rsidRPr="00BF0766" w14:paraId="1BC06CA2" w14:textId="77777777" w:rsidTr="00A22496">
        <w:tc>
          <w:tcPr>
            <w:tcW w:w="3263" w:type="dxa"/>
            <w:vAlign w:val="center"/>
          </w:tcPr>
          <w:p w14:paraId="13875028" w14:textId="77777777" w:rsidR="00A22496" w:rsidRPr="00BF0766" w:rsidRDefault="00A22496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ETAPA</w:t>
            </w:r>
          </w:p>
        </w:tc>
        <w:tc>
          <w:tcPr>
            <w:tcW w:w="845" w:type="dxa"/>
            <w:gridSpan w:val="2"/>
            <w:vAlign w:val="center"/>
          </w:tcPr>
          <w:p w14:paraId="491ACDD8" w14:textId="77777777" w:rsidR="00A22496" w:rsidRPr="00BF0766" w:rsidRDefault="00A22496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SESIÓN</w:t>
            </w:r>
          </w:p>
        </w:tc>
        <w:tc>
          <w:tcPr>
            <w:tcW w:w="4681" w:type="dxa"/>
            <w:gridSpan w:val="2"/>
            <w:vAlign w:val="center"/>
          </w:tcPr>
          <w:p w14:paraId="13629998" w14:textId="77777777" w:rsidR="00A22496" w:rsidRPr="00BF0766" w:rsidRDefault="00A22496" w:rsidP="00F33291">
            <w:pPr>
              <w:jc w:val="center"/>
              <w:rPr>
                <w:b/>
                <w:sz w:val="20"/>
                <w:szCs w:val="20"/>
              </w:rPr>
            </w:pPr>
            <w:r w:rsidRPr="00BF0766">
              <w:rPr>
                <w:b/>
                <w:sz w:val="20"/>
                <w:szCs w:val="20"/>
              </w:rPr>
              <w:t>ACTIVIDADES</w:t>
            </w:r>
          </w:p>
        </w:tc>
        <w:tc>
          <w:tcPr>
            <w:tcW w:w="1516" w:type="dxa"/>
            <w:vAlign w:val="center"/>
          </w:tcPr>
          <w:p w14:paraId="2457C3F8" w14:textId="3D55C782" w:rsidR="00A22496" w:rsidRPr="00BF0766" w:rsidRDefault="00A22496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Ajuste</w:t>
            </w:r>
          </w:p>
        </w:tc>
        <w:tc>
          <w:tcPr>
            <w:tcW w:w="1746" w:type="dxa"/>
            <w:vAlign w:val="center"/>
          </w:tcPr>
          <w:p w14:paraId="5605B52B" w14:textId="77777777" w:rsidR="00A22496" w:rsidRPr="00BF0766" w:rsidRDefault="00A22496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EVALUACION</w:t>
            </w:r>
          </w:p>
        </w:tc>
        <w:tc>
          <w:tcPr>
            <w:tcW w:w="1553" w:type="dxa"/>
          </w:tcPr>
          <w:p w14:paraId="340415AD" w14:textId="77777777" w:rsidR="00A22496" w:rsidRDefault="00A22496" w:rsidP="00F33291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RECURSOS</w:t>
            </w:r>
          </w:p>
        </w:tc>
      </w:tr>
      <w:tr w:rsidR="00A22496" w:rsidRPr="00BF0766" w14:paraId="5DABB8C4" w14:textId="77777777" w:rsidTr="00A22496">
        <w:trPr>
          <w:trHeight w:val="1686"/>
        </w:trPr>
        <w:tc>
          <w:tcPr>
            <w:tcW w:w="3263" w:type="dxa"/>
            <w:vAlign w:val="center"/>
          </w:tcPr>
          <w:p w14:paraId="40145413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1</w:t>
            </w:r>
          </w:p>
          <w:p w14:paraId="66EA32D8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¿QUÉ HAREMOS?</w:t>
            </w:r>
          </w:p>
          <w:p w14:paraId="41AD6F6C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 w:val="restart"/>
            <w:vAlign w:val="center"/>
          </w:tcPr>
          <w:p w14:paraId="35984BBD" w14:textId="53148CC2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4681" w:type="dxa"/>
            <w:gridSpan w:val="2"/>
          </w:tcPr>
          <w:p w14:paraId="76C9165D" w14:textId="77777777" w:rsidR="00A22496" w:rsidRPr="00B7118C" w:rsidRDefault="00A22496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2E9E72C5" w14:textId="1637D3E8" w:rsidR="00A22496" w:rsidRPr="00B7118C" w:rsidRDefault="00A22496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FA5B2A1" w14:textId="77777777" w:rsidR="00A22496" w:rsidRPr="00BF0766" w:rsidRDefault="00A22496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C293C4" w14:textId="77777777" w:rsidR="00A22496" w:rsidRPr="00BF0766" w:rsidRDefault="00A22496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A22496" w:rsidRPr="00BF0766" w14:paraId="65171F05" w14:textId="77777777" w:rsidTr="00A22496">
        <w:trPr>
          <w:trHeight w:val="53"/>
        </w:trPr>
        <w:tc>
          <w:tcPr>
            <w:tcW w:w="3263" w:type="dxa"/>
          </w:tcPr>
          <w:p w14:paraId="1FDC2CFE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2</w:t>
            </w:r>
          </w:p>
          <w:p w14:paraId="5CB6D46E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¡ESE ES EL PROBLEMA!</w:t>
            </w:r>
          </w:p>
          <w:p w14:paraId="6D0056BA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</w:p>
          <w:p w14:paraId="410C0472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</w:p>
          <w:p w14:paraId="05137264" w14:textId="77777777" w:rsidR="00A22496" w:rsidRPr="00BF0766" w:rsidRDefault="00A22496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56182C29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08934E84" w14:textId="77777777" w:rsidR="00A22496" w:rsidRPr="00BF0766" w:rsidRDefault="00A22496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86305D2" w14:textId="34D5C92B" w:rsidR="00A22496" w:rsidRPr="00BF0766" w:rsidRDefault="00A22496" w:rsidP="00F3329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eastAsia="Arial"/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09E33CD5" w14:textId="77777777" w:rsidR="00A22496" w:rsidRPr="00BF0766" w:rsidRDefault="00A22496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DA16E73" w14:textId="77777777" w:rsidR="00A22496" w:rsidRPr="00BF0766" w:rsidRDefault="00A22496" w:rsidP="00F33291">
            <w:pPr>
              <w:jc w:val="both"/>
              <w:rPr>
                <w:sz w:val="20"/>
                <w:szCs w:val="20"/>
              </w:rPr>
            </w:pPr>
          </w:p>
        </w:tc>
      </w:tr>
      <w:tr w:rsidR="00A22496" w:rsidRPr="00BF0766" w14:paraId="15A87B8E" w14:textId="77777777" w:rsidTr="00A22496">
        <w:tc>
          <w:tcPr>
            <w:tcW w:w="3263" w:type="dxa"/>
          </w:tcPr>
          <w:p w14:paraId="430DFCBA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</w:p>
          <w:p w14:paraId="0AA5335B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  <w:p w14:paraId="7EAFDDFB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¡Una propuesta de solución!</w:t>
            </w:r>
          </w:p>
          <w:p w14:paraId="3BE3E1AA" w14:textId="77777777" w:rsidR="00A22496" w:rsidRPr="00BF0766" w:rsidRDefault="00A22496" w:rsidP="00F33291">
            <w:pPr>
              <w:rPr>
                <w:sz w:val="20"/>
                <w:szCs w:val="20"/>
              </w:rPr>
            </w:pPr>
          </w:p>
        </w:tc>
        <w:tc>
          <w:tcPr>
            <w:tcW w:w="845" w:type="dxa"/>
            <w:gridSpan w:val="2"/>
            <w:vMerge/>
            <w:vAlign w:val="center"/>
          </w:tcPr>
          <w:p w14:paraId="30551DC9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7409BE48" w14:textId="77777777" w:rsidR="00A22496" w:rsidRPr="00BF0766" w:rsidRDefault="00A22496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516" w:type="dxa"/>
          </w:tcPr>
          <w:p w14:paraId="4C64787E" w14:textId="0290473E" w:rsidR="00A22496" w:rsidRPr="00BF0766" w:rsidRDefault="00A22496" w:rsidP="00F33291">
            <w:pPr>
              <w:pStyle w:val="Sinespaciado"/>
              <w:rPr>
                <w:rFonts w:asciiTheme="majorHAnsi" w:hAnsiTheme="majorHAnsi" w:cstheme="majorHAnsi"/>
                <w:sz w:val="20"/>
                <w:szCs w:val="20"/>
                <w:lang w:val="es-ES"/>
              </w:rPr>
            </w:pPr>
          </w:p>
        </w:tc>
        <w:tc>
          <w:tcPr>
            <w:tcW w:w="1746" w:type="dxa"/>
          </w:tcPr>
          <w:p w14:paraId="456F56C2" w14:textId="77777777" w:rsidR="00A22496" w:rsidRPr="00BF0766" w:rsidRDefault="00A22496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5B603A46" w14:textId="77777777" w:rsidR="00A22496" w:rsidRPr="00056173" w:rsidRDefault="00A22496" w:rsidP="00F33291">
            <w:pPr>
              <w:rPr>
                <w:sz w:val="20"/>
                <w:szCs w:val="20"/>
              </w:rPr>
            </w:pPr>
          </w:p>
        </w:tc>
      </w:tr>
      <w:tr w:rsidR="00A22496" w:rsidRPr="00BF0766" w14:paraId="5A4EC3AC" w14:textId="77777777" w:rsidTr="00A22496">
        <w:tc>
          <w:tcPr>
            <w:tcW w:w="3263" w:type="dxa"/>
            <w:vAlign w:val="center"/>
          </w:tcPr>
          <w:p w14:paraId="7B98AE2E" w14:textId="77777777" w:rsidR="00A22496" w:rsidRDefault="00A22496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  <w:p w14:paraId="2B5F125F" w14:textId="77777777" w:rsidR="00A22496" w:rsidRPr="00BF0766" w:rsidRDefault="00A22496" w:rsidP="00F33291">
            <w:pPr>
              <w:tabs>
                <w:tab w:val="left" w:pos="2492"/>
              </w:tabs>
              <w:jc w:val="center"/>
              <w:rPr>
                <w:sz w:val="20"/>
                <w:szCs w:val="20"/>
              </w:rPr>
            </w:pPr>
            <w:r w:rsidRPr="00056173">
              <w:rPr>
                <w:sz w:val="20"/>
                <w:szCs w:val="20"/>
              </w:rPr>
              <w:t>Paso a paso</w:t>
            </w:r>
          </w:p>
        </w:tc>
        <w:tc>
          <w:tcPr>
            <w:tcW w:w="845" w:type="dxa"/>
            <w:gridSpan w:val="2"/>
            <w:vAlign w:val="center"/>
          </w:tcPr>
          <w:p w14:paraId="7950A37F" w14:textId="5668BE6D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4681" w:type="dxa"/>
            <w:gridSpan w:val="2"/>
          </w:tcPr>
          <w:p w14:paraId="134CC0E2" w14:textId="77777777" w:rsidR="00A22496" w:rsidRPr="00192975" w:rsidRDefault="00A22496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259D28F0" w14:textId="11A57380" w:rsidR="00A22496" w:rsidRPr="00192975" w:rsidRDefault="00A22496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193844F3" w14:textId="77777777" w:rsidR="00A22496" w:rsidRPr="0091611D" w:rsidRDefault="00A2249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1EB9D5E0" w14:textId="77777777" w:rsidR="00A22496" w:rsidRPr="0091611D" w:rsidRDefault="00A2249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22496" w:rsidRPr="00BF0766" w14:paraId="10F0E5B0" w14:textId="77777777" w:rsidTr="00A22496">
        <w:tc>
          <w:tcPr>
            <w:tcW w:w="3263" w:type="dxa"/>
            <w:vAlign w:val="center"/>
          </w:tcPr>
          <w:p w14:paraId="1AB57A66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  <w:p w14:paraId="3F255786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Distintas fuentes de consulta</w:t>
            </w:r>
          </w:p>
        </w:tc>
        <w:tc>
          <w:tcPr>
            <w:tcW w:w="845" w:type="dxa"/>
            <w:gridSpan w:val="2"/>
            <w:vAlign w:val="center"/>
          </w:tcPr>
          <w:p w14:paraId="169B7990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0B77E554" w14:textId="77777777" w:rsidR="00A22496" w:rsidRPr="00BF0766" w:rsidRDefault="00A22496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16" w:type="dxa"/>
          </w:tcPr>
          <w:p w14:paraId="65934088" w14:textId="07D18214" w:rsidR="00A22496" w:rsidRPr="00BF0766" w:rsidRDefault="00A22496" w:rsidP="00F33291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746" w:type="dxa"/>
          </w:tcPr>
          <w:p w14:paraId="5D1F9C96" w14:textId="77777777" w:rsidR="00A22496" w:rsidRPr="0091611D" w:rsidRDefault="00A22496" w:rsidP="00F33291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553" w:type="dxa"/>
          </w:tcPr>
          <w:p w14:paraId="20C71803" w14:textId="77777777" w:rsidR="00A22496" w:rsidRPr="0091611D" w:rsidRDefault="00A2249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</w:tr>
      <w:tr w:rsidR="00A22496" w:rsidRPr="00BF0766" w14:paraId="6EB259FE" w14:textId="77777777" w:rsidTr="00A22496">
        <w:tc>
          <w:tcPr>
            <w:tcW w:w="3263" w:type="dxa"/>
            <w:vAlign w:val="center"/>
          </w:tcPr>
          <w:p w14:paraId="04A84611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  <w:p w14:paraId="4694A556" w14:textId="77777777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Unimos las piezas</w:t>
            </w:r>
          </w:p>
        </w:tc>
        <w:tc>
          <w:tcPr>
            <w:tcW w:w="845" w:type="dxa"/>
            <w:gridSpan w:val="2"/>
            <w:vMerge w:val="restart"/>
            <w:vAlign w:val="center"/>
          </w:tcPr>
          <w:p w14:paraId="4F979FB2" w14:textId="32CC6458" w:rsidR="00A22496" w:rsidRPr="00BF0766" w:rsidRDefault="00A2249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4681" w:type="dxa"/>
            <w:gridSpan w:val="2"/>
          </w:tcPr>
          <w:p w14:paraId="3AFFF11C" w14:textId="77777777" w:rsidR="00A22496" w:rsidRPr="0091611D" w:rsidRDefault="00A2249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6D64623" w14:textId="06CE7F8D" w:rsidR="00A22496" w:rsidRPr="0091611D" w:rsidRDefault="00A2249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654D515A" w14:textId="77777777" w:rsidR="00A22496" w:rsidRPr="00BF0766" w:rsidRDefault="00A22496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6236E314" w14:textId="77777777" w:rsidR="00A22496" w:rsidRPr="00BF0766" w:rsidRDefault="00A22496" w:rsidP="00F33291">
            <w:pPr>
              <w:rPr>
                <w:sz w:val="20"/>
                <w:szCs w:val="20"/>
              </w:rPr>
            </w:pPr>
          </w:p>
        </w:tc>
      </w:tr>
      <w:tr w:rsidR="00A22496" w:rsidRPr="00BF0766" w14:paraId="1AAAC45C" w14:textId="77777777" w:rsidTr="00A22496">
        <w:tc>
          <w:tcPr>
            <w:tcW w:w="3263" w:type="dxa"/>
            <w:vAlign w:val="center"/>
          </w:tcPr>
          <w:p w14:paraId="4B335C69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</w:t>
            </w:r>
          </w:p>
          <w:p w14:paraId="0C6CFACB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  <w:r w:rsidRPr="0091611D">
              <w:rPr>
                <w:sz w:val="20"/>
                <w:szCs w:val="20"/>
              </w:rPr>
              <w:t>¡Ya lo tenemos!</w:t>
            </w:r>
          </w:p>
        </w:tc>
        <w:tc>
          <w:tcPr>
            <w:tcW w:w="845" w:type="dxa"/>
            <w:gridSpan w:val="2"/>
            <w:vMerge/>
            <w:vAlign w:val="center"/>
          </w:tcPr>
          <w:p w14:paraId="4BDDFEA2" w14:textId="77777777" w:rsidR="00A22496" w:rsidRDefault="00A22496" w:rsidP="00F33291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681" w:type="dxa"/>
            <w:gridSpan w:val="2"/>
          </w:tcPr>
          <w:p w14:paraId="01E69AD5" w14:textId="77777777" w:rsidR="00A22496" w:rsidRPr="0091611D" w:rsidRDefault="00A2249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E7E723B" w14:textId="4D60493D" w:rsidR="00A22496" w:rsidRPr="0091611D" w:rsidRDefault="00A22496" w:rsidP="00F33291">
            <w:pPr>
              <w:jc w:val="both"/>
              <w:rPr>
                <w:color w:val="000000"/>
                <w:sz w:val="20"/>
                <w:szCs w:val="20"/>
              </w:rPr>
            </w:pPr>
          </w:p>
        </w:tc>
        <w:tc>
          <w:tcPr>
            <w:tcW w:w="1746" w:type="dxa"/>
          </w:tcPr>
          <w:p w14:paraId="73F1120E" w14:textId="77777777" w:rsidR="00A22496" w:rsidRPr="0091611D" w:rsidRDefault="00A22496" w:rsidP="00F33291">
            <w:pPr>
              <w:rPr>
                <w:sz w:val="20"/>
                <w:szCs w:val="20"/>
              </w:rPr>
            </w:pPr>
          </w:p>
        </w:tc>
        <w:tc>
          <w:tcPr>
            <w:tcW w:w="1553" w:type="dxa"/>
          </w:tcPr>
          <w:p w14:paraId="024E8E03" w14:textId="77777777" w:rsidR="00A22496" w:rsidRPr="0091611D" w:rsidRDefault="00A22496" w:rsidP="00F33291">
            <w:pPr>
              <w:rPr>
                <w:sz w:val="20"/>
                <w:szCs w:val="20"/>
              </w:rPr>
            </w:pPr>
          </w:p>
        </w:tc>
      </w:tr>
      <w:tr w:rsidR="00A12222" w:rsidRPr="00BF0766" w14:paraId="79FF12E2" w14:textId="77777777" w:rsidTr="00F33291">
        <w:tc>
          <w:tcPr>
            <w:tcW w:w="3263" w:type="dxa"/>
          </w:tcPr>
          <w:p w14:paraId="243BCAE7" w14:textId="77777777" w:rsidR="00A12222" w:rsidRDefault="00A12222" w:rsidP="00F33291">
            <w:pPr>
              <w:jc w:val="center"/>
              <w:rPr>
                <w:sz w:val="20"/>
                <w:szCs w:val="20"/>
              </w:rPr>
            </w:pPr>
          </w:p>
          <w:p w14:paraId="24E3C35B" w14:textId="77777777" w:rsidR="00A12222" w:rsidRPr="00BF0766" w:rsidRDefault="00A12222" w:rsidP="00F33291">
            <w:pPr>
              <w:jc w:val="center"/>
              <w:rPr>
                <w:sz w:val="20"/>
                <w:szCs w:val="20"/>
              </w:rPr>
            </w:pPr>
            <w:r w:rsidRPr="00BF0766">
              <w:rPr>
                <w:sz w:val="20"/>
                <w:szCs w:val="20"/>
              </w:rPr>
              <w:t>EVALUACIÓN</w:t>
            </w:r>
          </w:p>
        </w:tc>
        <w:tc>
          <w:tcPr>
            <w:tcW w:w="10341" w:type="dxa"/>
            <w:gridSpan w:val="7"/>
            <w:vAlign w:val="center"/>
          </w:tcPr>
          <w:p w14:paraId="50CA3FD1" w14:textId="77777777" w:rsidR="00A12222" w:rsidRPr="00BF0766" w:rsidRDefault="00A12222" w:rsidP="00F33291">
            <w:pPr>
              <w:jc w:val="both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INSTRUMENTOS: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RUBRICA</w:t>
            </w:r>
            <w:r>
              <w:rPr>
                <w:color w:val="000000"/>
                <w:sz w:val="20"/>
                <w:szCs w:val="20"/>
              </w:rPr>
              <w:t xml:space="preserve"> PARA EVALUAR LOS PRODUCTOS (</w:t>
            </w:r>
            <w:r w:rsidRPr="001C63C1">
              <w:rPr>
                <w:color w:val="FF0000"/>
                <w:sz w:val="20"/>
                <w:szCs w:val="20"/>
              </w:rPr>
              <w:t>COEVALUACION</w:t>
            </w:r>
            <w:r>
              <w:rPr>
                <w:color w:val="000000"/>
                <w:sz w:val="20"/>
                <w:szCs w:val="20"/>
              </w:rPr>
              <w:t xml:space="preserve">), </w:t>
            </w:r>
            <w:r w:rsidRPr="001C63C1">
              <w:rPr>
                <w:b/>
                <w:bCs/>
                <w:color w:val="000000"/>
                <w:sz w:val="20"/>
                <w:szCs w:val="20"/>
              </w:rPr>
              <w:t>TABLA DE LOGROS</w:t>
            </w:r>
            <w:r>
              <w:rPr>
                <w:color w:val="000000"/>
                <w:sz w:val="20"/>
                <w:szCs w:val="20"/>
              </w:rPr>
              <w:t xml:space="preserve"> (</w:t>
            </w:r>
            <w:r w:rsidRPr="001C63C1">
              <w:rPr>
                <w:color w:val="FF0000"/>
                <w:sz w:val="20"/>
                <w:szCs w:val="20"/>
              </w:rPr>
              <w:t>AUTOEVALUACION</w:t>
            </w:r>
            <w:r>
              <w:rPr>
                <w:color w:val="000000"/>
                <w:sz w:val="20"/>
                <w:szCs w:val="20"/>
              </w:rPr>
              <w:t xml:space="preserve"> ALUMNO) </w:t>
            </w:r>
            <w:r w:rsidRPr="001C63C1">
              <w:rPr>
                <w:color w:val="FF0000"/>
                <w:sz w:val="20"/>
                <w:szCs w:val="20"/>
              </w:rPr>
              <w:t>HETEROEVALUACION</w:t>
            </w:r>
            <w:r>
              <w:rPr>
                <w:color w:val="000000"/>
                <w:sz w:val="20"/>
                <w:szCs w:val="20"/>
              </w:rPr>
              <w:t xml:space="preserve"> (DOCENTE)</w:t>
            </w:r>
          </w:p>
        </w:tc>
      </w:tr>
    </w:tbl>
    <w:p w14:paraId="7BB15A62" w14:textId="77777777" w:rsidR="009900EF" w:rsidRDefault="009900EF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05CDE250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849F25C" w14:textId="3FEDBB41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1E357585" w14:textId="77777777" w:rsidR="00BD4909" w:rsidRDefault="00BD4909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4E2DE657" w14:textId="77777777" w:rsidR="008C34DA" w:rsidRDefault="008C34DA" w:rsidP="009900EF">
      <w:pPr>
        <w:spacing w:after="0" w:line="240" w:lineRule="auto"/>
        <w:rPr>
          <w:b/>
          <w:color w:val="000000"/>
          <w:sz w:val="24"/>
          <w:szCs w:val="32"/>
        </w:rPr>
      </w:pPr>
    </w:p>
    <w:p w14:paraId="7D015AE6" w14:textId="57E38338" w:rsidR="00A12222" w:rsidRDefault="009900EF" w:rsidP="009900EF">
      <w:pPr>
        <w:spacing w:after="0" w:line="240" w:lineRule="auto"/>
        <w:rPr>
          <w:color w:val="000000"/>
          <w:sz w:val="24"/>
          <w:szCs w:val="32"/>
        </w:rPr>
      </w:pPr>
      <w:r w:rsidRPr="009900EF">
        <w:rPr>
          <w:b/>
          <w:color w:val="000000"/>
          <w:sz w:val="24"/>
          <w:szCs w:val="32"/>
        </w:rPr>
        <w:lastRenderedPageBreak/>
        <w:t>Momento 4. Integración</w:t>
      </w:r>
      <w:r w:rsidRPr="009900EF">
        <w:rPr>
          <w:color w:val="000000"/>
          <w:sz w:val="24"/>
          <w:szCs w:val="32"/>
        </w:rPr>
        <w:t xml:space="preserve">. Momento de revisar lo trabajado en los proyectos académicos para realizar una </w:t>
      </w:r>
      <w:r w:rsidRPr="009900EF">
        <w:rPr>
          <w:color w:val="FF0000"/>
          <w:sz w:val="24"/>
          <w:szCs w:val="32"/>
        </w:rPr>
        <w:t xml:space="preserve">reflexión en comunidad </w:t>
      </w:r>
      <w:r w:rsidRPr="009900EF">
        <w:rPr>
          <w:color w:val="000000"/>
          <w:sz w:val="24"/>
          <w:szCs w:val="32"/>
        </w:rPr>
        <w:t xml:space="preserve">al </w:t>
      </w:r>
      <w:r w:rsidRPr="009900EF">
        <w:rPr>
          <w:color w:val="FF0000"/>
          <w:sz w:val="24"/>
          <w:szCs w:val="32"/>
        </w:rPr>
        <w:t>integrar y valorar los resultados logrados</w:t>
      </w:r>
      <w:r w:rsidRPr="009900EF">
        <w:rPr>
          <w:color w:val="000000"/>
          <w:sz w:val="24"/>
          <w:szCs w:val="32"/>
        </w:rPr>
        <w:t xml:space="preserve">, las </w:t>
      </w:r>
      <w:r w:rsidRPr="009900EF">
        <w:rPr>
          <w:color w:val="FF0000"/>
          <w:sz w:val="24"/>
          <w:szCs w:val="32"/>
        </w:rPr>
        <w:t>experiencias</w:t>
      </w:r>
      <w:r w:rsidRPr="009900EF">
        <w:rPr>
          <w:color w:val="000000"/>
          <w:sz w:val="24"/>
          <w:szCs w:val="32"/>
        </w:rPr>
        <w:t xml:space="preserve"> e identificar </w:t>
      </w:r>
      <w:r w:rsidRPr="009900EF">
        <w:rPr>
          <w:color w:val="FF0000"/>
          <w:sz w:val="24"/>
          <w:szCs w:val="32"/>
        </w:rPr>
        <w:t>situaciones</w:t>
      </w:r>
      <w:r w:rsidRPr="009900EF">
        <w:rPr>
          <w:color w:val="000000"/>
          <w:sz w:val="24"/>
          <w:szCs w:val="32"/>
        </w:rPr>
        <w:t xml:space="preserve"> que serán </w:t>
      </w:r>
      <w:r w:rsidRPr="009900EF">
        <w:rPr>
          <w:color w:val="FF0000"/>
          <w:sz w:val="24"/>
          <w:szCs w:val="32"/>
        </w:rPr>
        <w:t>necesario fortalecer</w:t>
      </w:r>
    </w:p>
    <w:p w14:paraId="4FB9AA12" w14:textId="43BECBE4" w:rsidR="00A12222" w:rsidRDefault="00A12222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tbl>
      <w:tblPr>
        <w:tblStyle w:val="Tablaconcuadrcula"/>
        <w:tblW w:w="0" w:type="auto"/>
        <w:tblInd w:w="-147" w:type="dxa"/>
        <w:tblLook w:val="04A0" w:firstRow="1" w:lastRow="0" w:firstColumn="1" w:lastColumn="0" w:noHBand="0" w:noVBand="1"/>
      </w:tblPr>
      <w:tblGrid>
        <w:gridCol w:w="13198"/>
      </w:tblGrid>
      <w:tr w:rsidR="00CB3ED6" w14:paraId="1AA9445D" w14:textId="77777777" w:rsidTr="00CB3ED6">
        <w:trPr>
          <w:trHeight w:val="680"/>
        </w:trPr>
        <w:tc>
          <w:tcPr>
            <w:tcW w:w="13198" w:type="dxa"/>
          </w:tcPr>
          <w:p w14:paraId="555605BC" w14:textId="691A0868" w:rsidR="00CB3ED6" w:rsidRDefault="00CB3ED6" w:rsidP="00DC4330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>
              <w:rPr>
                <w:rFonts w:ascii="Arial" w:hAnsi="Arial" w:cs="Arial"/>
                <w:color w:val="000000"/>
                <w:sz w:val="24"/>
                <w:szCs w:val="32"/>
              </w:rPr>
              <w:t>Presentación:</w:t>
            </w:r>
          </w:p>
          <w:p w14:paraId="217912F7" w14:textId="77777777" w:rsidR="006637E6" w:rsidRDefault="00D14742" w:rsidP="006637E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D14742">
              <w:rPr>
                <w:rFonts w:ascii="Arial" w:hAnsi="Arial" w:cs="Arial"/>
                <w:color w:val="000000"/>
                <w:sz w:val="24"/>
                <w:szCs w:val="32"/>
              </w:rPr>
              <w:t>Han conocido e investigado una parte de la vida de los pueblos originarios del país y de los pueblos afromexicanos; así como los conflictos a los que se enfrentaron.</w:t>
            </w:r>
          </w:p>
          <w:p w14:paraId="5604A3DF" w14:textId="77777777" w:rsidR="00D14742" w:rsidRDefault="00D14742" w:rsidP="006637E6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D14742">
              <w:rPr>
                <w:rFonts w:ascii="Arial" w:hAnsi="Arial" w:cs="Arial"/>
                <w:color w:val="000000"/>
                <w:sz w:val="24"/>
                <w:szCs w:val="32"/>
              </w:rPr>
              <w:t>Al hacer su presentación final, tengan en cuenta lo siguiente:</w:t>
            </w:r>
          </w:p>
          <w:p w14:paraId="72EB8AC7" w14:textId="2F1892C4" w:rsidR="00D14742" w:rsidRPr="00D14742" w:rsidRDefault="00D14742" w:rsidP="00D14742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D14742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D14742">
              <w:rPr>
                <w:rFonts w:ascii="Arial" w:hAnsi="Arial" w:cs="Arial"/>
                <w:color w:val="000000"/>
                <w:sz w:val="24"/>
                <w:szCs w:val="32"/>
              </w:rPr>
              <w:tab/>
              <w:t xml:space="preserve">Que </w:t>
            </w:r>
            <w:r>
              <w:rPr>
                <w:rFonts w:ascii="Arial" w:hAnsi="Arial" w:cs="Arial"/>
                <w:color w:val="000000"/>
                <w:sz w:val="24"/>
                <w:szCs w:val="32"/>
              </w:rPr>
              <w:t>t</w:t>
            </w:r>
            <w:r w:rsidRPr="00D14742">
              <w:rPr>
                <w:rFonts w:ascii="Arial" w:hAnsi="Arial" w:cs="Arial"/>
                <w:color w:val="000000"/>
                <w:sz w:val="24"/>
                <w:szCs w:val="32"/>
              </w:rPr>
              <w:t>odo esté en su lugar y que cada que conozca el momento de su participación.</w:t>
            </w:r>
          </w:p>
          <w:p w14:paraId="5137F6E4" w14:textId="77777777" w:rsidR="00D14742" w:rsidRPr="00D14742" w:rsidRDefault="00D14742" w:rsidP="00D14742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D14742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D14742">
              <w:rPr>
                <w:rFonts w:ascii="Arial" w:hAnsi="Arial" w:cs="Arial"/>
                <w:color w:val="000000"/>
                <w:sz w:val="24"/>
                <w:szCs w:val="32"/>
              </w:rPr>
              <w:tab/>
              <w:t>Exponer con claridad, seguridad y con la disposición a dialogar invitando a codas las personas a que participen.</w:t>
            </w:r>
          </w:p>
          <w:p w14:paraId="75D22A2F" w14:textId="2553588A" w:rsidR="00D14742" w:rsidRDefault="00D14742" w:rsidP="00D14742">
            <w:pPr>
              <w:jc w:val="both"/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D14742">
              <w:rPr>
                <w:rFonts w:ascii="Arial" w:hAnsi="Arial" w:cs="Arial"/>
                <w:color w:val="000000"/>
                <w:sz w:val="24"/>
                <w:szCs w:val="32"/>
              </w:rPr>
              <w:t>►</w:t>
            </w:r>
            <w:r w:rsidRPr="00D14742">
              <w:rPr>
                <w:rFonts w:ascii="Arial" w:hAnsi="Arial" w:cs="Arial"/>
                <w:color w:val="000000"/>
                <w:sz w:val="24"/>
                <w:szCs w:val="32"/>
              </w:rPr>
              <w:tab/>
              <w:t>Escuchar atentamente entre todos y corregir los señalamientos que sean necesarios.</w:t>
            </w:r>
          </w:p>
        </w:tc>
      </w:tr>
      <w:tr w:rsidR="00FE5AEC" w14:paraId="205E9CDD" w14:textId="77777777" w:rsidTr="001D04DA">
        <w:trPr>
          <w:trHeight w:val="329"/>
        </w:trPr>
        <w:tc>
          <w:tcPr>
            <w:tcW w:w="13198" w:type="dxa"/>
          </w:tcPr>
          <w:p w14:paraId="0F49E18D" w14:textId="2CA741EE" w:rsidR="00FE5AEC" w:rsidRPr="00FE5AEC" w:rsidRDefault="00FE5AEC" w:rsidP="00CB3ED6">
            <w:pPr>
              <w:rPr>
                <w:rFonts w:ascii="Arial" w:hAnsi="Arial" w:cs="Arial"/>
                <w:color w:val="000000"/>
                <w:sz w:val="24"/>
                <w:szCs w:val="32"/>
              </w:rPr>
            </w:pPr>
            <w:r w:rsidRPr="00FE5AEC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Producto: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  <w:r w:rsidR="00A17494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Presentación</w:t>
            </w:r>
            <w:r w:rsidR="008F2D1E"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 xml:space="preserve"> </w:t>
            </w:r>
          </w:p>
        </w:tc>
      </w:tr>
      <w:tr w:rsidR="00BD4909" w14:paraId="1680AE0B" w14:textId="77777777" w:rsidTr="001D04DA">
        <w:trPr>
          <w:trHeight w:val="329"/>
        </w:trPr>
        <w:tc>
          <w:tcPr>
            <w:tcW w:w="13198" w:type="dxa"/>
          </w:tcPr>
          <w:p w14:paraId="1FB4219C" w14:textId="77777777" w:rsidR="00BD4909" w:rsidRDefault="00BD4909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  <w:t>Observaciones:</w:t>
            </w:r>
          </w:p>
          <w:p w14:paraId="51837564" w14:textId="77777777" w:rsidR="00BD4909" w:rsidRDefault="00BD4909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6EF359A2" w14:textId="77777777" w:rsidR="00BD4909" w:rsidRDefault="00BD4909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  <w:p w14:paraId="4C8146A9" w14:textId="3B3B59DD" w:rsidR="00BD4909" w:rsidRPr="00FE5AEC" w:rsidRDefault="00BD4909" w:rsidP="00CB3ED6">
            <w:pPr>
              <w:rPr>
                <w:rFonts w:ascii="Arial" w:hAnsi="Arial" w:cs="Arial"/>
                <w:b/>
                <w:bCs/>
                <w:color w:val="000000"/>
                <w:sz w:val="28"/>
                <w:szCs w:val="36"/>
              </w:rPr>
            </w:pPr>
          </w:p>
        </w:tc>
      </w:tr>
    </w:tbl>
    <w:p w14:paraId="09A0C013" w14:textId="77777777" w:rsidR="00CB3ED6" w:rsidRPr="00CB3ED6" w:rsidRDefault="00CB3ED6" w:rsidP="00CB3ED6">
      <w:pPr>
        <w:spacing w:after="0" w:line="240" w:lineRule="auto"/>
        <w:ind w:left="5040" w:hanging="5040"/>
        <w:rPr>
          <w:rFonts w:ascii="Arial" w:hAnsi="Arial" w:cs="Arial"/>
          <w:color w:val="000000"/>
          <w:sz w:val="24"/>
          <w:szCs w:val="32"/>
        </w:rPr>
      </w:pPr>
    </w:p>
    <w:p w14:paraId="3B1AA602" w14:textId="77777777" w:rsidR="00A12222" w:rsidRDefault="00A12222" w:rsidP="00585E0B">
      <w:pPr>
        <w:spacing w:after="0" w:line="240" w:lineRule="auto"/>
        <w:ind w:left="5040" w:firstLine="720"/>
        <w:jc w:val="center"/>
        <w:rPr>
          <w:color w:val="000000"/>
          <w:sz w:val="24"/>
          <w:szCs w:val="32"/>
        </w:rPr>
      </w:pPr>
    </w:p>
    <w:p w14:paraId="735DEE66" w14:textId="0A3F57DE" w:rsidR="007E33D3" w:rsidRPr="00585E0B" w:rsidRDefault="00585E0B" w:rsidP="00585E0B">
      <w:pPr>
        <w:spacing w:after="0" w:line="240" w:lineRule="auto"/>
        <w:ind w:left="5040" w:firstLine="720"/>
        <w:jc w:val="center"/>
        <w:rPr>
          <w:color w:val="000000"/>
          <w:sz w:val="32"/>
          <w:szCs w:val="32"/>
        </w:rPr>
      </w:pPr>
      <w:proofErr w:type="spellStart"/>
      <w:r>
        <w:rPr>
          <w:color w:val="000000"/>
          <w:sz w:val="24"/>
          <w:szCs w:val="32"/>
        </w:rPr>
        <w:t>Vo.Bo</w:t>
      </w:r>
      <w:proofErr w:type="spellEnd"/>
      <w:r w:rsidRPr="00585E0B">
        <w:rPr>
          <w:color w:val="000000"/>
          <w:sz w:val="24"/>
          <w:szCs w:val="32"/>
        </w:rPr>
        <w:t>.</w:t>
      </w:r>
    </w:p>
    <w:p w14:paraId="758FC180" w14:textId="66C93E40" w:rsidR="007E33D3" w:rsidRDefault="00B12492" w:rsidP="00585E0B">
      <w:pPr>
        <w:pStyle w:val="Sinespaciado"/>
        <w:rPr>
          <w:lang w:val="es-ES"/>
        </w:rPr>
      </w:pPr>
      <w:r>
        <w:rPr>
          <w:lang w:val="es-ES"/>
        </w:rPr>
        <w:t>MAESTRO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 w:rsidRPr="00585E0B">
        <w:rPr>
          <w:lang w:val="es-ES"/>
        </w:rPr>
        <w:t xml:space="preserve"> DE</w:t>
      </w:r>
      <w:r w:rsidR="00585E0B">
        <w:rPr>
          <w:lang w:val="es-ES"/>
        </w:rPr>
        <w:t>L</w:t>
      </w:r>
      <w:r w:rsidR="00585E0B" w:rsidRPr="00585E0B">
        <w:rPr>
          <w:lang w:val="es-ES"/>
        </w:rPr>
        <w:t xml:space="preserve"> GRUPO</w:t>
      </w:r>
      <w:r w:rsidR="00585E0B">
        <w:rPr>
          <w:lang w:val="es-ES"/>
        </w:rPr>
        <w:t xml:space="preserve"> DE </w:t>
      </w:r>
      <w:r w:rsidR="002208F3">
        <w:rPr>
          <w:lang w:val="es-ES"/>
        </w:rPr>
        <w:t>1</w:t>
      </w:r>
      <w:r w:rsidR="00585E0B">
        <w:rPr>
          <w:lang w:val="es-ES"/>
        </w:rPr>
        <w:t>º A</w:t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</w:r>
      <w:r w:rsidR="00585E0B">
        <w:rPr>
          <w:lang w:val="es-ES"/>
        </w:rPr>
        <w:tab/>
        <w:t xml:space="preserve">     </w:t>
      </w:r>
      <w:r>
        <w:rPr>
          <w:lang w:val="es-ES"/>
        </w:rPr>
        <w:t xml:space="preserve">      </w:t>
      </w:r>
      <w:r w:rsidR="00585E0B">
        <w:rPr>
          <w:lang w:val="es-ES"/>
        </w:rPr>
        <w:t>DIRECTOR</w:t>
      </w:r>
      <w:r>
        <w:rPr>
          <w:lang w:val="es-ES"/>
        </w:rPr>
        <w:t xml:space="preserve"> (</w:t>
      </w:r>
      <w:r w:rsidR="00585E0B">
        <w:rPr>
          <w:lang w:val="es-ES"/>
        </w:rPr>
        <w:t>A</w:t>
      </w:r>
      <w:r>
        <w:rPr>
          <w:lang w:val="es-ES"/>
        </w:rPr>
        <w:t>)</w:t>
      </w:r>
      <w:r w:rsidR="00585E0B">
        <w:rPr>
          <w:lang w:val="es-ES"/>
        </w:rPr>
        <w:t xml:space="preserve"> DE LA ESCUELA</w:t>
      </w:r>
    </w:p>
    <w:p w14:paraId="26FF54D8" w14:textId="77777777" w:rsidR="0034323A" w:rsidRDefault="0034323A" w:rsidP="00585E0B">
      <w:pPr>
        <w:pStyle w:val="Sinespaciado"/>
        <w:rPr>
          <w:lang w:val="es-ES"/>
        </w:rPr>
      </w:pPr>
    </w:p>
    <w:p w14:paraId="2C66BA5C" w14:textId="77777777" w:rsidR="0034323A" w:rsidRDefault="0034323A" w:rsidP="00585E0B">
      <w:pPr>
        <w:pStyle w:val="Sinespaciado"/>
        <w:rPr>
          <w:lang w:val="es-ES"/>
        </w:rPr>
      </w:pPr>
    </w:p>
    <w:p w14:paraId="7C0837BB" w14:textId="24E6ACD0" w:rsidR="0034323A" w:rsidRPr="00585E0B" w:rsidRDefault="001C63C1" w:rsidP="00585E0B">
      <w:pPr>
        <w:pStyle w:val="Sinespaciado"/>
        <w:rPr>
          <w:lang w:val="es-ES"/>
        </w:rPr>
      </w:pPr>
      <w:r>
        <w:rPr>
          <w:lang w:val="es-ES"/>
        </w:rPr>
        <w:t>PROFR (A)_________________________________</w:t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</w:r>
      <w:r w:rsidR="0034323A">
        <w:rPr>
          <w:lang w:val="es-ES"/>
        </w:rPr>
        <w:tab/>
        <w:t xml:space="preserve"> </w:t>
      </w:r>
      <w:r w:rsidR="00A12222">
        <w:rPr>
          <w:lang w:val="es-ES"/>
        </w:rPr>
        <w:t>PROFR (a) ______________________________________</w:t>
      </w:r>
    </w:p>
    <w:p w14:paraId="624EF8BE" w14:textId="55835BA3" w:rsidR="00585E0B" w:rsidRPr="00585E0B" w:rsidRDefault="00585E0B" w:rsidP="00585E0B">
      <w:pPr>
        <w:pStyle w:val="Sinespaciado"/>
        <w:rPr>
          <w:lang w:val="es-ES"/>
        </w:rPr>
      </w:pPr>
    </w:p>
    <w:p w14:paraId="0AA97BF3" w14:textId="77777777" w:rsidR="00585E0B" w:rsidRPr="00585E0B" w:rsidRDefault="00585E0B" w:rsidP="00585E0B">
      <w:pPr>
        <w:pStyle w:val="Sinespaciado"/>
        <w:rPr>
          <w:lang w:val="es-ES"/>
        </w:rPr>
      </w:pPr>
    </w:p>
    <w:sectPr w:rsidR="00585E0B" w:rsidRPr="00585E0B" w:rsidSect="0087728A">
      <w:headerReference w:type="default" r:id="rId7"/>
      <w:pgSz w:w="15840" w:h="12240" w:orient="landscape"/>
      <w:pgMar w:top="993" w:right="814" w:bottom="1276" w:left="1417" w:header="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19FFAD" w14:textId="77777777" w:rsidR="0075060A" w:rsidRDefault="0075060A">
      <w:pPr>
        <w:spacing w:after="0" w:line="240" w:lineRule="auto"/>
      </w:pPr>
      <w:r>
        <w:separator/>
      </w:r>
    </w:p>
  </w:endnote>
  <w:endnote w:type="continuationSeparator" w:id="0">
    <w:p w14:paraId="0110F954" w14:textId="77777777" w:rsidR="0075060A" w:rsidRDefault="00750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1709DB" w14:textId="77777777" w:rsidR="0075060A" w:rsidRDefault="0075060A">
      <w:pPr>
        <w:spacing w:after="0" w:line="240" w:lineRule="auto"/>
      </w:pPr>
      <w:r>
        <w:separator/>
      </w:r>
    </w:p>
  </w:footnote>
  <w:footnote w:type="continuationSeparator" w:id="0">
    <w:p w14:paraId="39964AC9" w14:textId="77777777" w:rsidR="0075060A" w:rsidRDefault="00750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BD6FA" w14:textId="219D7F70" w:rsidR="00DC38C9" w:rsidRDefault="00A374B9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rFonts w:ascii="Arial" w:eastAsia="Arial" w:hAnsi="Arial" w:cs="Arial"/>
        <w:b/>
        <w:color w:val="000000"/>
      </w:rPr>
    </w:pPr>
    <w:r>
      <w:rPr>
        <w:noProof/>
        <w:lang w:eastAsia="es-MX"/>
      </w:rPr>
      <w:drawing>
        <wp:anchor distT="0" distB="0" distL="114300" distR="114300" simplePos="0" relativeHeight="251662336" behindDoc="0" locked="0" layoutInCell="1" allowOverlap="1" wp14:anchorId="7F542315" wp14:editId="53AF5C0B">
          <wp:simplePos x="0" y="0"/>
          <wp:positionH relativeFrom="column">
            <wp:posOffset>7520305</wp:posOffset>
          </wp:positionH>
          <wp:positionV relativeFrom="paragraph">
            <wp:posOffset>0</wp:posOffset>
          </wp:positionV>
          <wp:extent cx="867306" cy="954727"/>
          <wp:effectExtent l="0" t="0" r="9525" b="0"/>
          <wp:wrapNone/>
          <wp:docPr id="17" name="Imagen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SEGUNDO_GRADO[1]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1248"/>
                  <a:stretch/>
                </pic:blipFill>
                <pic:spPr bwMode="auto">
                  <a:xfrm>
                    <a:off x="0" y="0"/>
                    <a:ext cx="867306" cy="95472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3DCA3F64" wp14:editId="7697D3BC">
          <wp:simplePos x="0" y="0"/>
          <wp:positionH relativeFrom="column">
            <wp:posOffset>538480</wp:posOffset>
          </wp:positionH>
          <wp:positionV relativeFrom="paragraph">
            <wp:posOffset>104775</wp:posOffset>
          </wp:positionV>
          <wp:extent cx="847725" cy="847725"/>
          <wp:effectExtent l="0" t="0" r="9525" b="9525"/>
          <wp:wrapNone/>
          <wp:docPr id="2" name="Imagen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847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4832BE1" w14:textId="55FC9E1A" w:rsidR="00DC38C9" w:rsidRDefault="00143EDC" w:rsidP="003845B8">
    <w:pPr>
      <w:pStyle w:val="Sinespaciado"/>
      <w:jc w:val="center"/>
      <w:rPr>
        <w:lang w:val="es-MX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242A4A84" wp14:editId="1785762F">
          <wp:simplePos x="0" y="0"/>
          <wp:positionH relativeFrom="column">
            <wp:posOffset>7634605</wp:posOffset>
          </wp:positionH>
          <wp:positionV relativeFrom="paragraph">
            <wp:posOffset>163195</wp:posOffset>
          </wp:positionV>
          <wp:extent cx="685800" cy="388620"/>
          <wp:effectExtent l="0" t="0" r="0" b="0"/>
          <wp:wrapNone/>
          <wp:docPr id="1" name="Imagen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" cy="3886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38C9" w:rsidRPr="00B05CDA">
      <w:rPr>
        <w:lang w:val="es-MX"/>
      </w:rPr>
      <w:t>Escuela</w:t>
    </w:r>
    <w:r w:rsidR="00DC38C9">
      <w:rPr>
        <w:lang w:val="es-MX"/>
      </w:rPr>
      <w:t xml:space="preserve"> Telesecundaria</w:t>
    </w:r>
    <w:r w:rsidR="009900EF">
      <w:rPr>
        <w:lang w:val="es-MX"/>
      </w:rPr>
      <w:t>:</w:t>
    </w:r>
    <w:r w:rsidR="00DC38C9">
      <w:rPr>
        <w:lang w:val="es-MX"/>
      </w:rPr>
      <w:t xml:space="preserve"> </w:t>
    </w:r>
    <w:r w:rsidR="001C63C1">
      <w:rPr>
        <w:lang w:val="es-MX"/>
      </w:rPr>
      <w:t>_______________________________</w:t>
    </w:r>
  </w:p>
  <w:p w14:paraId="51C3CF07" w14:textId="7C68A7DC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>C.C.T.24DTV</w:t>
    </w:r>
    <w:r w:rsidR="001C63C1">
      <w:rPr>
        <w:lang w:val="es-MX"/>
      </w:rPr>
      <w:t>_______________</w:t>
    </w:r>
    <w:r w:rsidR="009900EF">
      <w:rPr>
        <w:lang w:val="es-MX"/>
      </w:rPr>
      <w:t xml:space="preserve">_______________________ </w:t>
    </w:r>
  </w:p>
  <w:p w14:paraId="333AC04D" w14:textId="77777777" w:rsidR="00FA56BD" w:rsidRDefault="00FA56BD" w:rsidP="00FA56BD">
    <w:pPr>
      <w:pStyle w:val="Sinespaciado"/>
      <w:rPr>
        <w:lang w:val="es-MX"/>
      </w:rPr>
    </w:pPr>
    <w:r>
      <w:rPr>
        <w:lang w:val="es-MX"/>
      </w:rPr>
      <w:t xml:space="preserve">                                                                                           </w:t>
    </w:r>
    <w:r w:rsidR="009900EF">
      <w:rPr>
        <w:lang w:val="es-MX"/>
      </w:rPr>
      <w:t xml:space="preserve">MPIO. DE </w:t>
    </w:r>
    <w:r w:rsidR="00325AB3">
      <w:rPr>
        <w:lang w:val="es-MX"/>
      </w:rPr>
      <w:t>_____________________________________</w:t>
    </w:r>
    <w:r w:rsidR="00DC38C9" w:rsidRPr="009900EF">
      <w:rPr>
        <w:lang w:val="es-MX"/>
      </w:rPr>
      <w:t>, S.L</w:t>
    </w:r>
    <w:r w:rsidR="00DC38C9">
      <w:rPr>
        <w:lang w:val="es-MX"/>
      </w:rPr>
      <w:t>.P.</w:t>
    </w:r>
  </w:p>
  <w:p w14:paraId="37BDBBFB" w14:textId="41DF6BE3" w:rsidR="00DC38C9" w:rsidRPr="00FA56BD" w:rsidRDefault="00DC38C9" w:rsidP="00FA56BD">
    <w:pPr>
      <w:pStyle w:val="Sinespaciado"/>
      <w:jc w:val="center"/>
      <w:rPr>
        <w:lang w:val="es-MX"/>
      </w:rPr>
    </w:pPr>
    <w:r>
      <w:rPr>
        <w:lang w:val="es-MX"/>
      </w:rPr>
      <w:t>Ciclo escolar 2023-2024</w:t>
    </w:r>
  </w:p>
  <w:p w14:paraId="04E15F95" w14:textId="77777777" w:rsidR="00DC38C9" w:rsidRDefault="00DC38C9" w:rsidP="003845B8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8A334E"/>
    <w:multiLevelType w:val="multilevel"/>
    <w:tmpl w:val="02BE6B1C"/>
    <w:lvl w:ilvl="0">
      <w:start w:val="1"/>
      <w:numFmt w:val="decimal"/>
      <w:lvlText w:val="%1."/>
      <w:lvlJc w:val="left"/>
      <w:pPr>
        <w:ind w:left="540" w:hanging="54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2160" w:hanging="2160"/>
      </w:pPr>
    </w:lvl>
  </w:abstractNum>
  <w:abstractNum w:abstractNumId="1" w15:restartNumberingAfterBreak="0">
    <w:nsid w:val="13FC5953"/>
    <w:multiLevelType w:val="multilevel"/>
    <w:tmpl w:val="14D448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D3A6707"/>
    <w:multiLevelType w:val="hybridMultilevel"/>
    <w:tmpl w:val="A1C82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686C8D"/>
    <w:multiLevelType w:val="hybridMultilevel"/>
    <w:tmpl w:val="547A5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FB5AC7"/>
    <w:multiLevelType w:val="multilevel"/>
    <w:tmpl w:val="80E4380A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4FF24221"/>
    <w:multiLevelType w:val="hybridMultilevel"/>
    <w:tmpl w:val="68EC7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123EC7"/>
    <w:multiLevelType w:val="multilevel"/>
    <w:tmpl w:val="58204F86"/>
    <w:lvl w:ilvl="0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B4706FD"/>
    <w:multiLevelType w:val="hybridMultilevel"/>
    <w:tmpl w:val="93CC8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66F4428"/>
    <w:multiLevelType w:val="hybridMultilevel"/>
    <w:tmpl w:val="E070A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4"/>
  </w:num>
  <w:num w:numId="4">
    <w:abstractNumId w:val="1"/>
  </w:num>
  <w:num w:numId="5">
    <w:abstractNumId w:val="8"/>
  </w:num>
  <w:num w:numId="6">
    <w:abstractNumId w:val="2"/>
  </w:num>
  <w:num w:numId="7">
    <w:abstractNumId w:val="5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1ACC"/>
    <w:rsid w:val="00000846"/>
    <w:rsid w:val="00007CA1"/>
    <w:rsid w:val="00023AE5"/>
    <w:rsid w:val="00025C32"/>
    <w:rsid w:val="0002624D"/>
    <w:rsid w:val="00036A0A"/>
    <w:rsid w:val="00041953"/>
    <w:rsid w:val="00056173"/>
    <w:rsid w:val="00057C89"/>
    <w:rsid w:val="00073CDB"/>
    <w:rsid w:val="000B09AA"/>
    <w:rsid w:val="000D056A"/>
    <w:rsid w:val="000D05B5"/>
    <w:rsid w:val="000D1AA5"/>
    <w:rsid w:val="000D68DB"/>
    <w:rsid w:val="00124310"/>
    <w:rsid w:val="001274DF"/>
    <w:rsid w:val="00143EDC"/>
    <w:rsid w:val="00163B70"/>
    <w:rsid w:val="00164BCF"/>
    <w:rsid w:val="00165304"/>
    <w:rsid w:val="0016600E"/>
    <w:rsid w:val="00187298"/>
    <w:rsid w:val="00192975"/>
    <w:rsid w:val="00196FDC"/>
    <w:rsid w:val="001A28D9"/>
    <w:rsid w:val="001C63C1"/>
    <w:rsid w:val="001D04DA"/>
    <w:rsid w:val="001D559F"/>
    <w:rsid w:val="001D611B"/>
    <w:rsid w:val="001D6218"/>
    <w:rsid w:val="002208F3"/>
    <w:rsid w:val="00224455"/>
    <w:rsid w:val="00225E6A"/>
    <w:rsid w:val="00247ABF"/>
    <w:rsid w:val="002528EC"/>
    <w:rsid w:val="00260EE0"/>
    <w:rsid w:val="0026195C"/>
    <w:rsid w:val="00277CEB"/>
    <w:rsid w:val="00297864"/>
    <w:rsid w:val="002F4017"/>
    <w:rsid w:val="00321F53"/>
    <w:rsid w:val="00323D13"/>
    <w:rsid w:val="00325AB3"/>
    <w:rsid w:val="003328A6"/>
    <w:rsid w:val="00341383"/>
    <w:rsid w:val="00342074"/>
    <w:rsid w:val="0034323A"/>
    <w:rsid w:val="0037392B"/>
    <w:rsid w:val="003845B8"/>
    <w:rsid w:val="003A6549"/>
    <w:rsid w:val="003C1FEE"/>
    <w:rsid w:val="003D65C7"/>
    <w:rsid w:val="003E266E"/>
    <w:rsid w:val="003E7CCC"/>
    <w:rsid w:val="00401971"/>
    <w:rsid w:val="00411256"/>
    <w:rsid w:val="0042698D"/>
    <w:rsid w:val="0043441C"/>
    <w:rsid w:val="0045726B"/>
    <w:rsid w:val="00457C53"/>
    <w:rsid w:val="00466AFC"/>
    <w:rsid w:val="00485227"/>
    <w:rsid w:val="00486AF0"/>
    <w:rsid w:val="00490A50"/>
    <w:rsid w:val="00491A02"/>
    <w:rsid w:val="00495209"/>
    <w:rsid w:val="004A4B46"/>
    <w:rsid w:val="004B75AA"/>
    <w:rsid w:val="004C7958"/>
    <w:rsid w:val="004E66C8"/>
    <w:rsid w:val="005116E6"/>
    <w:rsid w:val="0052155E"/>
    <w:rsid w:val="00527DE6"/>
    <w:rsid w:val="0056234F"/>
    <w:rsid w:val="00582604"/>
    <w:rsid w:val="00585E0B"/>
    <w:rsid w:val="005B0332"/>
    <w:rsid w:val="005D0006"/>
    <w:rsid w:val="005F4078"/>
    <w:rsid w:val="00601A55"/>
    <w:rsid w:val="00605B09"/>
    <w:rsid w:val="00647DE8"/>
    <w:rsid w:val="00657B4D"/>
    <w:rsid w:val="006637E6"/>
    <w:rsid w:val="00675803"/>
    <w:rsid w:val="0069181B"/>
    <w:rsid w:val="0069395D"/>
    <w:rsid w:val="006D0091"/>
    <w:rsid w:val="006D1D14"/>
    <w:rsid w:val="006F1614"/>
    <w:rsid w:val="007028D9"/>
    <w:rsid w:val="00711A12"/>
    <w:rsid w:val="0071369E"/>
    <w:rsid w:val="00720E2F"/>
    <w:rsid w:val="007225EB"/>
    <w:rsid w:val="00737D46"/>
    <w:rsid w:val="0075060A"/>
    <w:rsid w:val="00755738"/>
    <w:rsid w:val="00760574"/>
    <w:rsid w:val="0076651E"/>
    <w:rsid w:val="00767D0F"/>
    <w:rsid w:val="00776697"/>
    <w:rsid w:val="007919AE"/>
    <w:rsid w:val="0079775E"/>
    <w:rsid w:val="007B0AAD"/>
    <w:rsid w:val="007B3136"/>
    <w:rsid w:val="007B713B"/>
    <w:rsid w:val="007D7F6C"/>
    <w:rsid w:val="007E33D3"/>
    <w:rsid w:val="007F2AA8"/>
    <w:rsid w:val="008041B2"/>
    <w:rsid w:val="008111EA"/>
    <w:rsid w:val="0081729B"/>
    <w:rsid w:val="008200AD"/>
    <w:rsid w:val="00850A51"/>
    <w:rsid w:val="008510B8"/>
    <w:rsid w:val="00872408"/>
    <w:rsid w:val="00872681"/>
    <w:rsid w:val="0087728A"/>
    <w:rsid w:val="0089006B"/>
    <w:rsid w:val="008A2E85"/>
    <w:rsid w:val="008A68B4"/>
    <w:rsid w:val="008B15A4"/>
    <w:rsid w:val="008C34DA"/>
    <w:rsid w:val="008D7895"/>
    <w:rsid w:val="008F2D1E"/>
    <w:rsid w:val="008F47D8"/>
    <w:rsid w:val="008F57F9"/>
    <w:rsid w:val="0091611D"/>
    <w:rsid w:val="0093387A"/>
    <w:rsid w:val="00934C2B"/>
    <w:rsid w:val="00962A2C"/>
    <w:rsid w:val="009707CE"/>
    <w:rsid w:val="0097720D"/>
    <w:rsid w:val="00986322"/>
    <w:rsid w:val="009900EF"/>
    <w:rsid w:val="009B17BF"/>
    <w:rsid w:val="009D66F9"/>
    <w:rsid w:val="009E205B"/>
    <w:rsid w:val="009F2060"/>
    <w:rsid w:val="009F618F"/>
    <w:rsid w:val="00A1077F"/>
    <w:rsid w:val="00A12222"/>
    <w:rsid w:val="00A13673"/>
    <w:rsid w:val="00A17494"/>
    <w:rsid w:val="00A22496"/>
    <w:rsid w:val="00A27D10"/>
    <w:rsid w:val="00A369F4"/>
    <w:rsid w:val="00A374B9"/>
    <w:rsid w:val="00A40840"/>
    <w:rsid w:val="00A50E6F"/>
    <w:rsid w:val="00A51B18"/>
    <w:rsid w:val="00A56D8E"/>
    <w:rsid w:val="00A740F1"/>
    <w:rsid w:val="00A80986"/>
    <w:rsid w:val="00A85321"/>
    <w:rsid w:val="00AA0B89"/>
    <w:rsid w:val="00AB19C9"/>
    <w:rsid w:val="00AC23CC"/>
    <w:rsid w:val="00AD6A50"/>
    <w:rsid w:val="00AE2A0F"/>
    <w:rsid w:val="00AE6CC9"/>
    <w:rsid w:val="00B04767"/>
    <w:rsid w:val="00B12492"/>
    <w:rsid w:val="00B35A08"/>
    <w:rsid w:val="00B40102"/>
    <w:rsid w:val="00B41463"/>
    <w:rsid w:val="00B5559C"/>
    <w:rsid w:val="00B61694"/>
    <w:rsid w:val="00B6752B"/>
    <w:rsid w:val="00B7118C"/>
    <w:rsid w:val="00B86930"/>
    <w:rsid w:val="00B8797B"/>
    <w:rsid w:val="00B91236"/>
    <w:rsid w:val="00B922E5"/>
    <w:rsid w:val="00BC3CA6"/>
    <w:rsid w:val="00BD309E"/>
    <w:rsid w:val="00BD4909"/>
    <w:rsid w:val="00BF0766"/>
    <w:rsid w:val="00BF1CD6"/>
    <w:rsid w:val="00BF37F8"/>
    <w:rsid w:val="00C01CB6"/>
    <w:rsid w:val="00C11E22"/>
    <w:rsid w:val="00C14527"/>
    <w:rsid w:val="00C23FF0"/>
    <w:rsid w:val="00C25B26"/>
    <w:rsid w:val="00C46133"/>
    <w:rsid w:val="00C650C4"/>
    <w:rsid w:val="00C957C9"/>
    <w:rsid w:val="00CA18E5"/>
    <w:rsid w:val="00CA7218"/>
    <w:rsid w:val="00CB3ED6"/>
    <w:rsid w:val="00CE4566"/>
    <w:rsid w:val="00D04273"/>
    <w:rsid w:val="00D14487"/>
    <w:rsid w:val="00D14742"/>
    <w:rsid w:val="00D20364"/>
    <w:rsid w:val="00D26DDD"/>
    <w:rsid w:val="00D462FC"/>
    <w:rsid w:val="00D53E6D"/>
    <w:rsid w:val="00D74EFD"/>
    <w:rsid w:val="00D77F89"/>
    <w:rsid w:val="00DB4573"/>
    <w:rsid w:val="00DB54AA"/>
    <w:rsid w:val="00DB688A"/>
    <w:rsid w:val="00DC38C9"/>
    <w:rsid w:val="00DC4330"/>
    <w:rsid w:val="00DC6C13"/>
    <w:rsid w:val="00DD0F77"/>
    <w:rsid w:val="00DD37C5"/>
    <w:rsid w:val="00DD539C"/>
    <w:rsid w:val="00DD598D"/>
    <w:rsid w:val="00DE1ACC"/>
    <w:rsid w:val="00DE3C42"/>
    <w:rsid w:val="00DE68EA"/>
    <w:rsid w:val="00DF091F"/>
    <w:rsid w:val="00E16FAD"/>
    <w:rsid w:val="00E22466"/>
    <w:rsid w:val="00E246BE"/>
    <w:rsid w:val="00E33906"/>
    <w:rsid w:val="00E344BE"/>
    <w:rsid w:val="00E6613B"/>
    <w:rsid w:val="00E67FE9"/>
    <w:rsid w:val="00E8741B"/>
    <w:rsid w:val="00EE0332"/>
    <w:rsid w:val="00EE26F2"/>
    <w:rsid w:val="00EF3F6F"/>
    <w:rsid w:val="00F005AB"/>
    <w:rsid w:val="00F0578D"/>
    <w:rsid w:val="00F0790A"/>
    <w:rsid w:val="00F07CF8"/>
    <w:rsid w:val="00F16846"/>
    <w:rsid w:val="00F51E8E"/>
    <w:rsid w:val="00F538F5"/>
    <w:rsid w:val="00F7151D"/>
    <w:rsid w:val="00F715B9"/>
    <w:rsid w:val="00F93979"/>
    <w:rsid w:val="00FA56BD"/>
    <w:rsid w:val="00FA7281"/>
    <w:rsid w:val="00FB0039"/>
    <w:rsid w:val="00FB326F"/>
    <w:rsid w:val="00FD1283"/>
    <w:rsid w:val="00FD173C"/>
    <w:rsid w:val="00FE302D"/>
    <w:rsid w:val="00FE5AEC"/>
    <w:rsid w:val="00FE6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C4AB75"/>
  <w15:docId w15:val="{7F9B61FF-FBA0-40BD-B406-C442F1155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spacing w:line="240" w:lineRule="auto"/>
      <w:outlineLvl w:val="1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B0476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5B8"/>
  </w:style>
  <w:style w:type="paragraph" w:styleId="Piedepgina">
    <w:name w:val="footer"/>
    <w:basedOn w:val="Normal"/>
    <w:link w:val="PiedepginaCar"/>
    <w:uiPriority w:val="99"/>
    <w:unhideWhenUsed/>
    <w:rsid w:val="003845B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5B8"/>
  </w:style>
  <w:style w:type="paragraph" w:styleId="Sinespaciado">
    <w:name w:val="No Spacing"/>
    <w:uiPriority w:val="1"/>
    <w:qFormat/>
    <w:rsid w:val="003845B8"/>
    <w:pPr>
      <w:spacing w:after="0" w:line="240" w:lineRule="auto"/>
    </w:pPr>
    <w:rPr>
      <w:rFonts w:asciiTheme="minorHAnsi" w:eastAsiaTheme="minorHAnsi" w:hAnsiTheme="minorHAnsi" w:cstheme="minorBidi"/>
      <w:lang w:val="en-US"/>
    </w:rPr>
  </w:style>
  <w:style w:type="table" w:styleId="Tablaconcuadrcula">
    <w:name w:val="Table Grid"/>
    <w:basedOn w:val="Tablanormal"/>
    <w:uiPriority w:val="39"/>
    <w:rsid w:val="003845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33906"/>
    <w:pPr>
      <w:ind w:left="720"/>
      <w:contextualSpacing/>
    </w:pPr>
  </w:style>
  <w:style w:type="character" w:customStyle="1" w:styleId="Ttulo7Car">
    <w:name w:val="Título 7 Car"/>
    <w:basedOn w:val="Fuentedeprrafopredeter"/>
    <w:link w:val="Ttulo7"/>
    <w:uiPriority w:val="9"/>
    <w:rsid w:val="00B0476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5E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5E0B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023AE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8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D1CD13-8B12-4457-8370-997453228F89}"/>
      </w:docPartPr>
      <w:docPartBody>
        <w:p w:rsidR="00C45ED2" w:rsidRDefault="00193DFD">
          <w:r w:rsidRPr="00C44BA8">
            <w:rPr>
              <w:rStyle w:val="Textodelmarcadordeposicin"/>
            </w:rPr>
            <w:t>Haga clic aquí o pulse para escribir una fecha.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DFD"/>
    <w:rsid w:val="00193DFD"/>
    <w:rsid w:val="0024574F"/>
    <w:rsid w:val="00395AC7"/>
    <w:rsid w:val="003D170E"/>
    <w:rsid w:val="003E5374"/>
    <w:rsid w:val="004665C1"/>
    <w:rsid w:val="00596FEB"/>
    <w:rsid w:val="006E6B63"/>
    <w:rsid w:val="007A5B07"/>
    <w:rsid w:val="00A607BD"/>
    <w:rsid w:val="00AC782A"/>
    <w:rsid w:val="00B1648D"/>
    <w:rsid w:val="00B67442"/>
    <w:rsid w:val="00C13D33"/>
    <w:rsid w:val="00C16F46"/>
    <w:rsid w:val="00C45ED2"/>
    <w:rsid w:val="00EA0EA6"/>
    <w:rsid w:val="00FB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93DFD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858</Words>
  <Characters>4723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 pc</dc:creator>
  <cp:lastModifiedBy>pc</cp:lastModifiedBy>
  <cp:revision>6</cp:revision>
  <cp:lastPrinted>2023-09-13T02:27:00Z</cp:lastPrinted>
  <dcterms:created xsi:type="dcterms:W3CDTF">2024-07-01T03:54:00Z</dcterms:created>
  <dcterms:modified xsi:type="dcterms:W3CDTF">2026-01-22T16:57:00Z</dcterms:modified>
</cp:coreProperties>
</file>