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4"/>
        <w:gridCol w:w="992"/>
        <w:gridCol w:w="1419"/>
        <w:gridCol w:w="566"/>
        <w:gridCol w:w="3685"/>
        <w:gridCol w:w="4537"/>
      </w:tblGrid>
      <w:tr w:rsidR="003845B8" w:rsidRPr="00850A51" w14:paraId="5C584B7F" w14:textId="77777777" w:rsidTr="00F75CA9">
        <w:tc>
          <w:tcPr>
            <w:tcW w:w="4815" w:type="dxa"/>
            <w:gridSpan w:val="3"/>
            <w:vAlign w:val="center"/>
          </w:tcPr>
          <w:p w14:paraId="204062E1" w14:textId="643809D0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767D0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5C25FE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8788" w:type="dxa"/>
            <w:gridSpan w:val="3"/>
          </w:tcPr>
          <w:p w14:paraId="611E2402" w14:textId="68574439" w:rsidR="003845B8" w:rsidRPr="0081729B" w:rsidRDefault="005C25FE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5C25FE">
              <w:rPr>
                <w:rFonts w:ascii="Arial" w:hAnsi="Arial" w:cs="Arial"/>
                <w:color w:val="000000"/>
                <w:sz w:val="28"/>
                <w:szCs w:val="28"/>
              </w:rPr>
              <w:t>¡Buenos ejemplos!</w:t>
            </w:r>
          </w:p>
        </w:tc>
      </w:tr>
      <w:tr w:rsidR="00D462FC" w:rsidRPr="00850A51" w14:paraId="605DCFED" w14:textId="77777777" w:rsidTr="00F75CA9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5"/>
          </w:tcPr>
          <w:p w14:paraId="6C9662EB" w14:textId="6F818AAC" w:rsidR="00D462FC" w:rsidRPr="00164BCF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64BCF">
              <w:rPr>
                <w:rFonts w:ascii="Arial" w:hAnsi="Arial" w:cs="Arial"/>
                <w:color w:val="000000"/>
                <w:sz w:val="24"/>
                <w:szCs w:val="24"/>
              </w:rPr>
              <w:t>Saberes y pensamiento científico</w:t>
            </w:r>
          </w:p>
        </w:tc>
      </w:tr>
      <w:tr w:rsidR="0087728A" w:rsidRPr="00850A51" w14:paraId="3A6FAD81" w14:textId="77777777" w:rsidTr="00F75CA9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5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F75CA9">
        <w:trPr>
          <w:trHeight w:val="250"/>
        </w:trPr>
        <w:tc>
          <w:tcPr>
            <w:tcW w:w="5381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222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F75CA9">
        <w:trPr>
          <w:trHeight w:val="800"/>
        </w:trPr>
        <w:tc>
          <w:tcPr>
            <w:tcW w:w="5381" w:type="dxa"/>
            <w:gridSpan w:val="4"/>
          </w:tcPr>
          <w:p w14:paraId="46D0F975" w14:textId="3FEFFC7C" w:rsidR="00A50E6F" w:rsidRPr="00601A55" w:rsidRDefault="005C25FE" w:rsidP="005C25FE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5C25FE">
              <w:rPr>
                <w:rFonts w:ascii="Arial" w:eastAsia="Arial" w:hAnsi="Arial" w:cs="Arial"/>
                <w:color w:val="000000"/>
              </w:rPr>
              <w:t>11. Extensión y significado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C25FE">
              <w:rPr>
                <w:rFonts w:ascii="Arial" w:eastAsia="Arial" w:hAnsi="Arial" w:cs="Arial"/>
                <w:color w:val="000000"/>
              </w:rPr>
              <w:t>la jerarquía de operaciones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C25FE">
              <w:rPr>
                <w:rFonts w:ascii="Arial" w:eastAsia="Arial" w:hAnsi="Arial" w:cs="Arial"/>
                <w:color w:val="000000"/>
              </w:rPr>
              <w:t>aplicando sucesiones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C25FE">
              <w:rPr>
                <w:rFonts w:ascii="Arial" w:eastAsia="Arial" w:hAnsi="Arial" w:cs="Arial"/>
                <w:color w:val="000000"/>
              </w:rPr>
              <w:t>ecuaciones lineales.</w:t>
            </w:r>
          </w:p>
        </w:tc>
        <w:tc>
          <w:tcPr>
            <w:tcW w:w="8222" w:type="dxa"/>
            <w:gridSpan w:val="2"/>
          </w:tcPr>
          <w:p w14:paraId="59FEC6B5" w14:textId="123FAC9A" w:rsidR="00A50E6F" w:rsidRPr="008F47D8" w:rsidRDefault="005C25FE" w:rsidP="005C25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5C25FE">
              <w:rPr>
                <w:rFonts w:ascii="Arial" w:hAnsi="Arial" w:cs="Arial"/>
              </w:rPr>
              <w:t>11. Realizar en comunidad una explicación, con ejemplos,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acerca de la extensión y el significado de la jerarquía de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operaciones, aplicando sucesiones y ecuaciones lineales.</w:t>
            </w:r>
          </w:p>
        </w:tc>
      </w:tr>
      <w:tr w:rsidR="00F75CA9" w:rsidRPr="00850A51" w14:paraId="478CBAF9" w14:textId="77777777" w:rsidTr="00164BCF">
        <w:trPr>
          <w:trHeight w:val="191"/>
        </w:trPr>
        <w:tc>
          <w:tcPr>
            <w:tcW w:w="13603" w:type="dxa"/>
            <w:gridSpan w:val="6"/>
          </w:tcPr>
          <w:p w14:paraId="177D9368" w14:textId="795FC6C4" w:rsidR="00F75CA9" w:rsidRPr="00A50E6F" w:rsidRDefault="00F75CA9" w:rsidP="00A50E6F">
            <w:pPr>
              <w:jc w:val="center"/>
              <w:rPr>
                <w:b/>
              </w:rPr>
            </w:pPr>
            <w:r w:rsidRPr="00F75CA9">
              <w:rPr>
                <w:b/>
              </w:rPr>
              <w:t>PROYECTOS ACADEMICOS</w:t>
            </w:r>
          </w:p>
        </w:tc>
      </w:tr>
      <w:tr w:rsidR="00F75CA9" w:rsidRPr="00850A51" w14:paraId="59813571" w14:textId="77777777" w:rsidTr="00F75CA9">
        <w:trPr>
          <w:trHeight w:val="191"/>
        </w:trPr>
        <w:tc>
          <w:tcPr>
            <w:tcW w:w="4815" w:type="dxa"/>
            <w:gridSpan w:val="3"/>
          </w:tcPr>
          <w:p w14:paraId="27D5C718" w14:textId="26E929F6" w:rsidR="00F75CA9" w:rsidRPr="00A50E6F" w:rsidRDefault="00F75CA9" w:rsidP="00F75CA9">
            <w:pPr>
              <w:jc w:val="center"/>
              <w:rPr>
                <w:b/>
              </w:rPr>
            </w:pPr>
            <w:r w:rsidRPr="00F75CA9">
              <w:rPr>
                <w:b/>
              </w:rPr>
              <w:t>31.- Trucos ingeniosos con incógnitas</w:t>
            </w:r>
          </w:p>
        </w:tc>
        <w:tc>
          <w:tcPr>
            <w:tcW w:w="4251" w:type="dxa"/>
            <w:gridSpan w:val="2"/>
          </w:tcPr>
          <w:p w14:paraId="4F439BFD" w14:textId="297FBBFD" w:rsidR="00F75CA9" w:rsidRPr="00A50E6F" w:rsidRDefault="00F75CA9" w:rsidP="00F75CA9">
            <w:pPr>
              <w:jc w:val="center"/>
              <w:rPr>
                <w:b/>
              </w:rPr>
            </w:pPr>
            <w:r w:rsidRPr="00F75CA9">
              <w:rPr>
                <w:b/>
              </w:rPr>
              <w:t>32.- Los modelos representan la realidad</w:t>
            </w:r>
          </w:p>
        </w:tc>
        <w:tc>
          <w:tcPr>
            <w:tcW w:w="4537" w:type="dxa"/>
          </w:tcPr>
          <w:p w14:paraId="1A80C7E4" w14:textId="78AE4491" w:rsidR="00F75CA9" w:rsidRPr="00A50E6F" w:rsidRDefault="00F75CA9" w:rsidP="00A50E6F">
            <w:pPr>
              <w:jc w:val="center"/>
              <w:rPr>
                <w:b/>
              </w:rPr>
            </w:pPr>
            <w:r w:rsidRPr="00F75CA9">
              <w:rPr>
                <w:b/>
              </w:rPr>
              <w:t>33.- Sucesiones de progresión aritmética</w:t>
            </w:r>
          </w:p>
        </w:tc>
      </w:tr>
      <w:tr w:rsidR="00A50E6F" w:rsidRPr="00850A51" w14:paraId="71BEA34D" w14:textId="77777777" w:rsidTr="00164BCF">
        <w:trPr>
          <w:trHeight w:val="191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F75CA9">
        <w:trPr>
          <w:trHeight w:val="576"/>
        </w:trPr>
        <w:tc>
          <w:tcPr>
            <w:tcW w:w="4815" w:type="dxa"/>
            <w:gridSpan w:val="3"/>
          </w:tcPr>
          <w:p w14:paraId="418FEC52" w14:textId="64F24C03" w:rsidR="00A50E6F" w:rsidRPr="00023AE5" w:rsidRDefault="005C25FE" w:rsidP="005C25FE">
            <w:pPr>
              <w:jc w:val="both"/>
              <w:rPr>
                <w:rFonts w:ascii="Arial" w:hAnsi="Arial" w:cs="Arial"/>
              </w:rPr>
            </w:pPr>
            <w:r w:rsidRPr="005C25FE">
              <w:rPr>
                <w:rFonts w:ascii="Arial" w:hAnsi="Arial" w:cs="Arial"/>
              </w:rPr>
              <w:t>11.1 símbolos de agrupación de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la jerarquía de operaciones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aplicándolos en las ecuaciones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 xml:space="preserve">de la forma </w:t>
            </w:r>
            <w:proofErr w:type="spellStart"/>
            <w:r w:rsidRPr="005C25FE">
              <w:rPr>
                <w:rFonts w:ascii="Arial" w:hAnsi="Arial" w:cs="Arial"/>
              </w:rPr>
              <w:t>Ax</w:t>
            </w:r>
            <w:proofErr w:type="spellEnd"/>
            <w:r w:rsidRPr="005C25FE">
              <w:rPr>
                <w:rFonts w:ascii="Arial" w:hAnsi="Arial" w:cs="Arial"/>
              </w:rPr>
              <w:t xml:space="preserve">=B, </w:t>
            </w:r>
            <w:proofErr w:type="spellStart"/>
            <w:r w:rsidRPr="005C25FE">
              <w:rPr>
                <w:rFonts w:ascii="Arial" w:hAnsi="Arial" w:cs="Arial"/>
              </w:rPr>
              <w:t>Ax+B</w:t>
            </w:r>
            <w:proofErr w:type="spellEnd"/>
            <w:r w:rsidRPr="005C25FE">
              <w:rPr>
                <w:rFonts w:ascii="Arial" w:hAnsi="Arial" w:cs="Arial"/>
              </w:rPr>
              <w:t>=C,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5C25FE">
              <w:rPr>
                <w:rFonts w:ascii="Arial" w:hAnsi="Arial" w:cs="Arial"/>
              </w:rPr>
              <w:t>Ax+B</w:t>
            </w:r>
            <w:proofErr w:type="spellEnd"/>
            <w:r w:rsidRPr="005C25FE">
              <w:rPr>
                <w:rFonts w:ascii="Arial" w:hAnsi="Arial" w:cs="Arial"/>
              </w:rPr>
              <w:t>=</w:t>
            </w:r>
            <w:proofErr w:type="spellStart"/>
            <w:r w:rsidRPr="005C25FE">
              <w:rPr>
                <w:rFonts w:ascii="Arial" w:hAnsi="Arial" w:cs="Arial"/>
              </w:rPr>
              <w:t>Cx+D</w:t>
            </w:r>
            <w:proofErr w:type="spellEnd"/>
            <w:r w:rsidRPr="005C25FE">
              <w:rPr>
                <w:rFonts w:ascii="Arial" w:hAnsi="Arial" w:cs="Arial"/>
              </w:rPr>
              <w:t xml:space="preserve"> utilizando las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propiedades de la igualdad.</w:t>
            </w:r>
          </w:p>
        </w:tc>
        <w:tc>
          <w:tcPr>
            <w:tcW w:w="4251" w:type="dxa"/>
            <w:gridSpan w:val="2"/>
          </w:tcPr>
          <w:p w14:paraId="7AFA7495" w14:textId="483832AC" w:rsidR="008D7895" w:rsidRPr="00023AE5" w:rsidRDefault="005C25FE" w:rsidP="005C25FE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5C25FE">
              <w:rPr>
                <w:rFonts w:ascii="Arial" w:eastAsia="Arial" w:hAnsi="Arial" w:cs="Arial"/>
                <w:color w:val="000000"/>
              </w:rPr>
              <w:t>11.2 Resolución de problemas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C25FE">
              <w:rPr>
                <w:rFonts w:ascii="Arial" w:eastAsia="Arial" w:hAnsi="Arial" w:cs="Arial"/>
                <w:color w:val="000000"/>
              </w:rPr>
              <w:t>cuyo planteamiento sea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C25FE">
              <w:rPr>
                <w:rFonts w:ascii="Arial" w:eastAsia="Arial" w:hAnsi="Arial" w:cs="Arial"/>
                <w:color w:val="000000"/>
              </w:rPr>
              <w:t>jerarquía de operaciones 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C25FE">
              <w:rPr>
                <w:rFonts w:ascii="Arial" w:eastAsia="Arial" w:hAnsi="Arial" w:cs="Arial"/>
                <w:color w:val="000000"/>
              </w:rPr>
              <w:t>ecuaciones lineales.</w:t>
            </w:r>
          </w:p>
        </w:tc>
        <w:tc>
          <w:tcPr>
            <w:tcW w:w="4537" w:type="dxa"/>
          </w:tcPr>
          <w:p w14:paraId="75577BDA" w14:textId="6AD37381" w:rsidR="00A50E6F" w:rsidRPr="00023AE5" w:rsidRDefault="005C25FE" w:rsidP="005C25FE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5C25FE">
              <w:rPr>
                <w:rFonts w:ascii="Arial" w:eastAsia="Arial" w:hAnsi="Arial" w:cs="Arial"/>
                <w:color w:val="000000"/>
              </w:rPr>
              <w:t>11.3 Representación algebraica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C25FE">
              <w:rPr>
                <w:rFonts w:ascii="Arial" w:eastAsia="Arial" w:hAnsi="Arial" w:cs="Arial"/>
                <w:color w:val="000000"/>
              </w:rPr>
              <w:t>una sucesión con progresión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C25FE">
              <w:rPr>
                <w:rFonts w:ascii="Arial" w:eastAsia="Arial" w:hAnsi="Arial" w:cs="Arial"/>
                <w:color w:val="000000"/>
              </w:rPr>
              <w:t>aritmética de figuras y números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C25FE">
              <w:rPr>
                <w:rFonts w:ascii="Arial" w:eastAsia="Arial" w:hAnsi="Arial" w:cs="Arial"/>
                <w:color w:val="000000"/>
              </w:rPr>
              <w:t>utilizando la jerarquía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C25FE">
              <w:rPr>
                <w:rFonts w:ascii="Arial" w:eastAsia="Arial" w:hAnsi="Arial" w:cs="Arial"/>
                <w:color w:val="000000"/>
              </w:rPr>
              <w:t>operaciones.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86AF0" w:rsidRPr="00850A51" w14:paraId="462FCA0E" w14:textId="77777777" w:rsidTr="00F75CA9">
        <w:tc>
          <w:tcPr>
            <w:tcW w:w="4815" w:type="dxa"/>
            <w:gridSpan w:val="3"/>
          </w:tcPr>
          <w:p w14:paraId="77AE53BA" w14:textId="7152ECB7" w:rsidR="00023AE5" w:rsidRPr="008F47D8" w:rsidRDefault="005C25FE" w:rsidP="005C25FE">
            <w:pPr>
              <w:jc w:val="both"/>
              <w:rPr>
                <w:rFonts w:ascii="Arial" w:hAnsi="Arial" w:cs="Arial"/>
              </w:rPr>
            </w:pPr>
            <w:r w:rsidRPr="005C25FE">
              <w:rPr>
                <w:rFonts w:ascii="Arial" w:hAnsi="Arial" w:cs="Arial"/>
              </w:rPr>
              <w:t>11.1 Elaborar un rotafolio sencillo, con un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ejemplo detallado, para explicar en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asamblea la identificación de los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símbolos de jerarquía de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operaciones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 xml:space="preserve">aplicados en ecuaciones de la forma </w:t>
            </w:r>
            <w:proofErr w:type="spellStart"/>
            <w:r w:rsidRPr="005C25FE">
              <w:rPr>
                <w:rFonts w:ascii="Arial" w:hAnsi="Arial" w:cs="Arial"/>
              </w:rPr>
              <w:t>Ax</w:t>
            </w:r>
            <w:proofErr w:type="spellEnd"/>
            <w:r w:rsidRPr="005C25FE">
              <w:rPr>
                <w:rFonts w:ascii="Arial" w:hAnsi="Arial" w:cs="Arial"/>
              </w:rPr>
              <w:t xml:space="preserve"> =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 xml:space="preserve">B, </w:t>
            </w:r>
            <w:proofErr w:type="spellStart"/>
            <w:r w:rsidRPr="005C25FE">
              <w:rPr>
                <w:rFonts w:ascii="Arial" w:hAnsi="Arial" w:cs="Arial"/>
              </w:rPr>
              <w:t>Ax</w:t>
            </w:r>
            <w:proofErr w:type="spellEnd"/>
            <w:r w:rsidRPr="005C25FE">
              <w:rPr>
                <w:rFonts w:ascii="Arial" w:hAnsi="Arial" w:cs="Arial"/>
              </w:rPr>
              <w:t xml:space="preserve"> + B = C, </w:t>
            </w:r>
            <w:proofErr w:type="spellStart"/>
            <w:r w:rsidRPr="005C25FE">
              <w:rPr>
                <w:rFonts w:ascii="Arial" w:hAnsi="Arial" w:cs="Arial"/>
              </w:rPr>
              <w:t>Ax</w:t>
            </w:r>
            <w:proofErr w:type="spellEnd"/>
            <w:r w:rsidRPr="005C25FE">
              <w:rPr>
                <w:rFonts w:ascii="Arial" w:hAnsi="Arial" w:cs="Arial"/>
              </w:rPr>
              <w:t xml:space="preserve"> + B = </w:t>
            </w:r>
            <w:proofErr w:type="spellStart"/>
            <w:r w:rsidRPr="005C25FE">
              <w:rPr>
                <w:rFonts w:ascii="Arial" w:hAnsi="Arial" w:cs="Arial"/>
              </w:rPr>
              <w:t>Cx</w:t>
            </w:r>
            <w:proofErr w:type="spellEnd"/>
            <w:r w:rsidRPr="005C25FE">
              <w:rPr>
                <w:rFonts w:ascii="Arial" w:hAnsi="Arial" w:cs="Arial"/>
              </w:rPr>
              <w:t xml:space="preserve"> + D. Además,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agregarán el uso de las propiedades de la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igualdad para concluir en qué situaciones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reales pueden aplicarse estos</w:t>
            </w:r>
            <w:r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conocimientos.</w:t>
            </w:r>
          </w:p>
        </w:tc>
        <w:tc>
          <w:tcPr>
            <w:tcW w:w="4251" w:type="dxa"/>
            <w:gridSpan w:val="2"/>
          </w:tcPr>
          <w:p w14:paraId="75CF0F3D" w14:textId="496EA7AA" w:rsidR="00023AE5" w:rsidRPr="00E8741B" w:rsidRDefault="005C25FE" w:rsidP="005C25FE">
            <w:pPr>
              <w:jc w:val="both"/>
              <w:rPr>
                <w:rFonts w:ascii="Arial" w:hAnsi="Arial" w:cs="Arial"/>
              </w:rPr>
            </w:pPr>
            <w:r w:rsidRPr="005C25FE">
              <w:rPr>
                <w:rFonts w:ascii="Arial" w:hAnsi="Arial" w:cs="Arial"/>
              </w:rPr>
              <w:t>11.2 Investigar cómo resolver problemas</w:t>
            </w:r>
            <w:r w:rsidR="00F82E1A"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planteados en una ecuación lineal para</w:t>
            </w:r>
            <w:r w:rsidR="00F82E1A"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seleccionar un ejemplo modelo que</w:t>
            </w:r>
            <w:r w:rsidR="00F82E1A"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permita enseñar a</w:t>
            </w:r>
            <w:r w:rsidR="00F82E1A"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las y los compañeros el</w:t>
            </w:r>
            <w:r w:rsidR="00F82E1A"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proceso que se sigue para obtener los</w:t>
            </w:r>
            <w:r w:rsidR="00F82E1A"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resultados esperados. Presentar el modelo</w:t>
            </w:r>
            <w:r w:rsidR="00F82E1A">
              <w:rPr>
                <w:rFonts w:ascii="Arial" w:hAnsi="Arial" w:cs="Arial"/>
              </w:rPr>
              <w:t xml:space="preserve"> </w:t>
            </w:r>
            <w:r w:rsidRPr="005C25FE">
              <w:rPr>
                <w:rFonts w:ascii="Arial" w:hAnsi="Arial" w:cs="Arial"/>
              </w:rPr>
              <w:t>con un rotafolio con recortes.</w:t>
            </w:r>
          </w:p>
        </w:tc>
        <w:tc>
          <w:tcPr>
            <w:tcW w:w="4537" w:type="dxa"/>
          </w:tcPr>
          <w:p w14:paraId="23887CFD" w14:textId="26F4C687" w:rsidR="00023AE5" w:rsidRPr="00E8741B" w:rsidRDefault="00F82E1A" w:rsidP="00F82E1A">
            <w:pPr>
              <w:jc w:val="both"/>
              <w:rPr>
                <w:rFonts w:ascii="Arial" w:hAnsi="Arial" w:cs="Arial"/>
              </w:rPr>
            </w:pPr>
            <w:r w:rsidRPr="00F82E1A">
              <w:rPr>
                <w:rFonts w:ascii="Arial" w:hAnsi="Arial" w:cs="Arial"/>
              </w:rPr>
              <w:t>11.3 Localizar información sobre cómo</w:t>
            </w:r>
            <w:r>
              <w:rPr>
                <w:rFonts w:ascii="Arial" w:hAnsi="Arial" w:cs="Arial"/>
              </w:rPr>
              <w:t xml:space="preserve"> </w:t>
            </w:r>
            <w:r w:rsidRPr="00F82E1A">
              <w:rPr>
                <w:rFonts w:ascii="Arial" w:hAnsi="Arial" w:cs="Arial"/>
              </w:rPr>
              <w:t>representar algebraicamente una</w:t>
            </w:r>
            <w:r>
              <w:rPr>
                <w:rFonts w:ascii="Arial" w:hAnsi="Arial" w:cs="Arial"/>
              </w:rPr>
              <w:t xml:space="preserve"> </w:t>
            </w:r>
            <w:r w:rsidRPr="00F82E1A">
              <w:rPr>
                <w:rFonts w:ascii="Arial" w:hAnsi="Arial" w:cs="Arial"/>
              </w:rPr>
              <w:t>sucesión con progresión aritmética de</w:t>
            </w:r>
            <w:r>
              <w:rPr>
                <w:rFonts w:ascii="Arial" w:hAnsi="Arial" w:cs="Arial"/>
              </w:rPr>
              <w:t xml:space="preserve"> </w:t>
            </w:r>
            <w:r w:rsidRPr="00F82E1A">
              <w:rPr>
                <w:rFonts w:ascii="Arial" w:hAnsi="Arial" w:cs="Arial"/>
              </w:rPr>
              <w:t>figuras y números para</w:t>
            </w:r>
            <w:r>
              <w:rPr>
                <w:rFonts w:ascii="Arial" w:hAnsi="Arial" w:cs="Arial"/>
              </w:rPr>
              <w:t xml:space="preserve"> </w:t>
            </w:r>
            <w:r w:rsidRPr="00F82E1A">
              <w:rPr>
                <w:rFonts w:ascii="Arial" w:hAnsi="Arial" w:cs="Arial"/>
              </w:rPr>
              <w:t>mostrar en un</w:t>
            </w:r>
            <w:r>
              <w:rPr>
                <w:rFonts w:ascii="Arial" w:hAnsi="Arial" w:cs="Arial"/>
              </w:rPr>
              <w:t xml:space="preserve"> </w:t>
            </w:r>
            <w:r w:rsidRPr="00F82E1A">
              <w:rPr>
                <w:rFonts w:ascii="Arial" w:hAnsi="Arial" w:cs="Arial"/>
              </w:rPr>
              <w:t>esquema con ilustraciones el proceso</w:t>
            </w:r>
            <w:r>
              <w:rPr>
                <w:rFonts w:ascii="Arial" w:hAnsi="Arial" w:cs="Arial"/>
              </w:rPr>
              <w:t xml:space="preserve"> </w:t>
            </w:r>
            <w:r w:rsidRPr="00F82E1A">
              <w:rPr>
                <w:rFonts w:ascii="Arial" w:hAnsi="Arial" w:cs="Arial"/>
              </w:rPr>
              <w:t>de representación.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F75CA9">
        <w:tc>
          <w:tcPr>
            <w:tcW w:w="4815" w:type="dxa"/>
            <w:gridSpan w:val="3"/>
            <w:vAlign w:val="center"/>
          </w:tcPr>
          <w:p w14:paraId="746AFA14" w14:textId="6E6E0D46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F82E1A" w:rsidRPr="00F82E1A">
              <w:t>Rotafolio Sencillo</w:t>
            </w:r>
          </w:p>
        </w:tc>
        <w:tc>
          <w:tcPr>
            <w:tcW w:w="4251" w:type="dxa"/>
            <w:gridSpan w:val="2"/>
            <w:vAlign w:val="center"/>
          </w:tcPr>
          <w:p w14:paraId="4708C674" w14:textId="7EAB4462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F82E1A" w:rsidRPr="00F82E1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Rotafolio con Recortes</w:t>
            </w:r>
          </w:p>
        </w:tc>
        <w:tc>
          <w:tcPr>
            <w:tcW w:w="4537" w:type="dxa"/>
            <w:vAlign w:val="center"/>
          </w:tcPr>
          <w:p w14:paraId="38AC5A02" w14:textId="3E6F1021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F82E1A" w:rsidRPr="00F82E1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Esquema con Ilustraciones</w:t>
            </w:r>
          </w:p>
        </w:tc>
      </w:tr>
      <w:tr w:rsidR="00A50E6F" w:rsidRPr="00850A51" w14:paraId="2ED0114C" w14:textId="77777777" w:rsidTr="00F75CA9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4"/>
          </w:tcPr>
          <w:p w14:paraId="2792338B" w14:textId="39442DFA" w:rsidR="00A50E6F" w:rsidRPr="00850A51" w:rsidRDefault="001F593D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1B88701F" w:rsidR="009900EF" w:rsidRDefault="009900EF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5C4227C2" w14:textId="77777777" w:rsidR="00196FDC" w:rsidRDefault="00196FDC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565"/>
        <w:gridCol w:w="280"/>
        <w:gridCol w:w="3830"/>
        <w:gridCol w:w="709"/>
        <w:gridCol w:w="1658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27290597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43AC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31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E43ACD" w:rsidRPr="00E43AC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Trucos ingeniosos con incógnitas</w:t>
            </w:r>
          </w:p>
        </w:tc>
      </w:tr>
      <w:tr w:rsidR="00C82122" w:rsidRPr="00BF0766" w14:paraId="354B9E34" w14:textId="77777777" w:rsidTr="00C82122">
        <w:trPr>
          <w:trHeight w:val="417"/>
        </w:trPr>
        <w:tc>
          <w:tcPr>
            <w:tcW w:w="3828" w:type="dxa"/>
            <w:gridSpan w:val="2"/>
            <w:vAlign w:val="center"/>
          </w:tcPr>
          <w:p w14:paraId="58604C6C" w14:textId="054A232C" w:rsidR="00C82122" w:rsidRPr="00E43ACD" w:rsidRDefault="00C82122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3.3</w:t>
            </w:r>
          </w:p>
          <w:p w14:paraId="4685A0C0" w14:textId="4B7DBB00" w:rsidR="00C82122" w:rsidRDefault="00C82122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6.1</w:t>
            </w:r>
          </w:p>
        </w:tc>
        <w:tc>
          <w:tcPr>
            <w:tcW w:w="4110" w:type="dxa"/>
            <w:gridSpan w:val="2"/>
            <w:vAlign w:val="center"/>
          </w:tcPr>
          <w:p w14:paraId="41EB8870" w14:textId="77777777" w:rsidR="00C82122" w:rsidRDefault="00C82122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666" w:type="dxa"/>
            <w:gridSpan w:val="4"/>
            <w:vAlign w:val="center"/>
          </w:tcPr>
          <w:p w14:paraId="118EFB4E" w14:textId="115A5E9A" w:rsidR="00C82122" w:rsidRDefault="00C82122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82E1A">
              <w:t>Rotafolio Sencillo</w:t>
            </w:r>
          </w:p>
        </w:tc>
      </w:tr>
      <w:tr w:rsidR="00C82122" w:rsidRPr="00BF0766" w14:paraId="11B0812D" w14:textId="77777777" w:rsidTr="00C82122">
        <w:tc>
          <w:tcPr>
            <w:tcW w:w="3263" w:type="dxa"/>
            <w:vAlign w:val="center"/>
          </w:tcPr>
          <w:p w14:paraId="652F1359" w14:textId="77777777" w:rsidR="00C82122" w:rsidRPr="00BF0766" w:rsidRDefault="00C82122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5A062F72" w14:textId="77777777" w:rsidR="00C82122" w:rsidRPr="00BF0766" w:rsidRDefault="00C82122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2A8D1C69" w14:textId="77777777" w:rsidR="00C82122" w:rsidRPr="00BF0766" w:rsidRDefault="00C82122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3A571AC1" w14:textId="6D7BC456" w:rsidR="00C82122" w:rsidRPr="00BF0766" w:rsidRDefault="00C82122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C82122" w:rsidRPr="00BF0766" w:rsidRDefault="00C82122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C82122" w:rsidRDefault="00C82122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C82122" w:rsidRPr="00BF0766" w14:paraId="094B887F" w14:textId="77777777" w:rsidTr="00C82122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674B4D97" w14:textId="2D217D89" w:rsidR="00C82122" w:rsidRPr="00BF0766" w:rsidRDefault="00C82122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  <w:gridSpan w:val="2"/>
          </w:tcPr>
          <w:p w14:paraId="7ACCEBA8" w14:textId="77777777" w:rsidR="00C82122" w:rsidRPr="00B7118C" w:rsidRDefault="00C82122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EEC8F31" w14:textId="2C2AA371" w:rsidR="00C82122" w:rsidRPr="00B7118C" w:rsidRDefault="00C82122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C82122" w:rsidRPr="00BF0766" w:rsidRDefault="00C82122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C82122" w:rsidRPr="00BF0766" w:rsidRDefault="00C82122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C82122" w:rsidRPr="00BF0766" w14:paraId="7521D2D9" w14:textId="77777777" w:rsidTr="00C82122">
        <w:trPr>
          <w:trHeight w:val="53"/>
        </w:trPr>
        <w:tc>
          <w:tcPr>
            <w:tcW w:w="3263" w:type="dxa"/>
          </w:tcPr>
          <w:p w14:paraId="68B8DF25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C82122" w:rsidRPr="00BF0766" w:rsidRDefault="00C82122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76B69318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765B6B27" w14:textId="77777777" w:rsidR="00C82122" w:rsidRPr="00BF0766" w:rsidRDefault="00C82122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5535F92D" w14:textId="78E14D32" w:rsidR="00C82122" w:rsidRPr="00BF0766" w:rsidRDefault="00C82122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C82122" w:rsidRPr="00BF0766" w:rsidRDefault="00C82122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C82122" w:rsidRPr="00BF0766" w:rsidRDefault="00C82122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C82122" w:rsidRPr="00BF0766" w14:paraId="7D96EED5" w14:textId="77777777" w:rsidTr="00C82122">
        <w:tc>
          <w:tcPr>
            <w:tcW w:w="3263" w:type="dxa"/>
          </w:tcPr>
          <w:p w14:paraId="2DA2CB5D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C82122" w:rsidRDefault="00C82122" w:rsidP="00056173">
            <w:pPr>
              <w:rPr>
                <w:sz w:val="20"/>
                <w:szCs w:val="20"/>
              </w:rPr>
            </w:pPr>
          </w:p>
          <w:p w14:paraId="3776C89F" w14:textId="77777777" w:rsidR="00C82122" w:rsidRPr="00BF0766" w:rsidRDefault="00C82122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62FB5B5E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00EC00A4" w14:textId="77777777" w:rsidR="00C82122" w:rsidRPr="00BF0766" w:rsidRDefault="00C82122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5FED1CA8" w14:textId="797B0E99" w:rsidR="00C82122" w:rsidRPr="00BF0766" w:rsidRDefault="00C82122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C82122" w:rsidRPr="00BF0766" w:rsidRDefault="00C82122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C82122" w:rsidRPr="00056173" w:rsidRDefault="00C82122" w:rsidP="00056173">
            <w:pPr>
              <w:rPr>
                <w:sz w:val="20"/>
                <w:szCs w:val="20"/>
              </w:rPr>
            </w:pPr>
          </w:p>
        </w:tc>
      </w:tr>
      <w:tr w:rsidR="00C82122" w:rsidRPr="00BF0766" w14:paraId="57EDF8F2" w14:textId="77777777" w:rsidTr="00C82122">
        <w:tc>
          <w:tcPr>
            <w:tcW w:w="3263" w:type="dxa"/>
            <w:vAlign w:val="center"/>
          </w:tcPr>
          <w:p w14:paraId="22556C5F" w14:textId="77777777" w:rsidR="00C82122" w:rsidRDefault="00C82122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C82122" w:rsidRPr="00BF0766" w:rsidRDefault="00C82122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12B29BFE" w14:textId="1E27E3CF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4F61E42A" w14:textId="77777777" w:rsidR="00C82122" w:rsidRPr="00192975" w:rsidRDefault="00C82122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9171299" w14:textId="60203A1A" w:rsidR="00C82122" w:rsidRPr="00192975" w:rsidRDefault="00C82122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C82122" w:rsidRPr="0091611D" w:rsidRDefault="00C82122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C82122" w:rsidRPr="0091611D" w:rsidRDefault="00C82122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82122" w:rsidRPr="00BF0766" w14:paraId="4E0C5D5B" w14:textId="77777777" w:rsidTr="00C82122">
        <w:tc>
          <w:tcPr>
            <w:tcW w:w="3263" w:type="dxa"/>
            <w:vAlign w:val="center"/>
          </w:tcPr>
          <w:p w14:paraId="5F742EB5" w14:textId="77777777" w:rsidR="00C82122" w:rsidRDefault="00C82122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75E65CAF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7958D63F" w14:textId="77777777" w:rsidR="00C82122" w:rsidRPr="00BF0766" w:rsidRDefault="00C82122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17E9D50" w14:textId="64D92477" w:rsidR="00C82122" w:rsidRPr="00BF0766" w:rsidRDefault="00C82122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C82122" w:rsidRPr="0091611D" w:rsidRDefault="00C82122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C82122" w:rsidRPr="0091611D" w:rsidRDefault="00C82122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82122" w:rsidRPr="00BF0766" w14:paraId="7A267DC9" w14:textId="77777777" w:rsidTr="00C82122">
        <w:tc>
          <w:tcPr>
            <w:tcW w:w="3263" w:type="dxa"/>
            <w:vAlign w:val="center"/>
          </w:tcPr>
          <w:p w14:paraId="4B6646DF" w14:textId="77777777" w:rsidR="00C82122" w:rsidRDefault="00C82122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8E99D0A" w14:textId="78114950" w:rsidR="00C82122" w:rsidRPr="00BF0766" w:rsidRDefault="00C82122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165C0FDC" w14:textId="77777777" w:rsidR="00C82122" w:rsidRPr="0091611D" w:rsidRDefault="00C82122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53A5BBA" w14:textId="4314F732" w:rsidR="00C82122" w:rsidRPr="0091611D" w:rsidRDefault="00C82122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C82122" w:rsidRPr="00BF0766" w:rsidRDefault="00C82122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C82122" w:rsidRPr="00BF0766" w:rsidRDefault="00C82122" w:rsidP="00056173">
            <w:pPr>
              <w:rPr>
                <w:sz w:val="20"/>
                <w:szCs w:val="20"/>
              </w:rPr>
            </w:pPr>
          </w:p>
        </w:tc>
      </w:tr>
      <w:tr w:rsidR="00C82122" w:rsidRPr="00BF0766" w14:paraId="3E4E120E" w14:textId="77777777" w:rsidTr="00C82122">
        <w:tc>
          <w:tcPr>
            <w:tcW w:w="3263" w:type="dxa"/>
            <w:vAlign w:val="center"/>
          </w:tcPr>
          <w:p w14:paraId="31B48B25" w14:textId="77777777" w:rsidR="00C82122" w:rsidRDefault="00C82122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C82122" w:rsidRDefault="00C82122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316C781B" w14:textId="77777777" w:rsidR="00C82122" w:rsidRDefault="00C82122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5310B5A2" w14:textId="77777777" w:rsidR="00C82122" w:rsidRPr="0091611D" w:rsidRDefault="00C82122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948788E" w14:textId="53BB49F2" w:rsidR="00C82122" w:rsidRPr="0091611D" w:rsidRDefault="00C82122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C82122" w:rsidRPr="0091611D" w:rsidRDefault="00C82122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C82122" w:rsidRPr="0091611D" w:rsidRDefault="00C82122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3689"/>
        <w:gridCol w:w="850"/>
        <w:gridCol w:w="1658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4566C666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43AC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32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E43ACD" w:rsidRPr="00E43AC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Los modelos representan la realidad</w:t>
            </w:r>
          </w:p>
        </w:tc>
      </w:tr>
      <w:tr w:rsidR="00C82122" w:rsidRPr="00BF0766" w14:paraId="49CEE2DE" w14:textId="77777777" w:rsidTr="00C82122">
        <w:tc>
          <w:tcPr>
            <w:tcW w:w="3828" w:type="dxa"/>
            <w:gridSpan w:val="2"/>
            <w:vAlign w:val="center"/>
          </w:tcPr>
          <w:p w14:paraId="25CDB26E" w14:textId="6C994229" w:rsidR="00C82122" w:rsidRPr="00E43ACD" w:rsidRDefault="00C82122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3.3</w:t>
            </w:r>
          </w:p>
          <w:p w14:paraId="667C4AD4" w14:textId="6CA980D5" w:rsidR="00C82122" w:rsidRDefault="00C82122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6.2</w:t>
            </w:r>
          </w:p>
        </w:tc>
        <w:tc>
          <w:tcPr>
            <w:tcW w:w="3969" w:type="dxa"/>
            <w:gridSpan w:val="2"/>
            <w:vAlign w:val="center"/>
          </w:tcPr>
          <w:p w14:paraId="5DA9983A" w14:textId="77777777" w:rsidR="00C82122" w:rsidRDefault="00C82122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807" w:type="dxa"/>
            <w:gridSpan w:val="4"/>
            <w:vAlign w:val="center"/>
          </w:tcPr>
          <w:p w14:paraId="7AF95215" w14:textId="48201A88" w:rsidR="00C82122" w:rsidRDefault="00C82122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82E1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Rotafolio con Recortes</w:t>
            </w:r>
          </w:p>
        </w:tc>
      </w:tr>
      <w:tr w:rsidR="00C82122" w:rsidRPr="00BF0766" w14:paraId="65984E08" w14:textId="77777777" w:rsidTr="00C82122">
        <w:tc>
          <w:tcPr>
            <w:tcW w:w="2977" w:type="dxa"/>
            <w:vAlign w:val="center"/>
          </w:tcPr>
          <w:p w14:paraId="3DF40CF3" w14:textId="77777777" w:rsidR="00C82122" w:rsidRPr="00BF0766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C82122" w:rsidRPr="00BF0766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383A5CA7" w14:textId="77777777" w:rsidR="00C82122" w:rsidRPr="00BF0766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1196CFED" w14:textId="0AE39C7E" w:rsidR="00C82122" w:rsidRPr="00BF0766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C82122" w:rsidRPr="00BF0766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C82122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C82122" w:rsidRPr="00BF0766" w14:paraId="7FA1B1EA" w14:textId="77777777" w:rsidTr="00C82122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0A19A983" w14:textId="77777777" w:rsidR="00C82122" w:rsidRPr="00B7118C" w:rsidRDefault="00C82122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B333192" w14:textId="2C77C6FD" w:rsidR="00C82122" w:rsidRPr="00B7118C" w:rsidRDefault="00C82122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82122" w:rsidRPr="00BF0766" w14:paraId="0404FEE8" w14:textId="77777777" w:rsidTr="00C82122">
        <w:trPr>
          <w:trHeight w:val="53"/>
        </w:trPr>
        <w:tc>
          <w:tcPr>
            <w:tcW w:w="2977" w:type="dxa"/>
          </w:tcPr>
          <w:p w14:paraId="793356CA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C82122" w:rsidRPr="00BF0766" w:rsidRDefault="00C82122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7420E17F" w14:textId="77777777" w:rsidR="00C82122" w:rsidRPr="00BF0766" w:rsidRDefault="00C82122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60BA399" w14:textId="0FC78408" w:rsidR="00C82122" w:rsidRPr="00BF0766" w:rsidRDefault="00C82122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82122" w:rsidRPr="00BF0766" w14:paraId="71A42D91" w14:textId="77777777" w:rsidTr="00C82122">
        <w:tc>
          <w:tcPr>
            <w:tcW w:w="2977" w:type="dxa"/>
          </w:tcPr>
          <w:p w14:paraId="4EB3AB2D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C82122" w:rsidRPr="00BF0766" w:rsidRDefault="00C82122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052C4E61" w14:textId="77777777" w:rsidR="00C82122" w:rsidRPr="00BF0766" w:rsidRDefault="00C82122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51E848CF" w14:textId="1BDCEAE7" w:rsidR="00C82122" w:rsidRPr="00BF0766" w:rsidRDefault="00C82122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C82122" w:rsidRPr="00BF0766" w:rsidRDefault="00C82122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C82122" w:rsidRPr="00056173" w:rsidRDefault="00C82122" w:rsidP="00F33291">
            <w:pPr>
              <w:rPr>
                <w:sz w:val="20"/>
                <w:szCs w:val="20"/>
              </w:rPr>
            </w:pPr>
          </w:p>
        </w:tc>
      </w:tr>
      <w:tr w:rsidR="00C82122" w:rsidRPr="00BF0766" w14:paraId="582C8DCF" w14:textId="77777777" w:rsidTr="00C82122">
        <w:tc>
          <w:tcPr>
            <w:tcW w:w="2977" w:type="dxa"/>
            <w:vAlign w:val="center"/>
          </w:tcPr>
          <w:p w14:paraId="42751681" w14:textId="77777777" w:rsidR="00C82122" w:rsidRDefault="00C82122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C82122" w:rsidRPr="00BF0766" w:rsidRDefault="00C82122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05EACD91" w14:textId="77777777" w:rsidR="00C82122" w:rsidRPr="00192975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897C46B" w14:textId="6976997A" w:rsidR="00C82122" w:rsidRPr="00192975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82122" w:rsidRPr="00BF0766" w14:paraId="68E1743F" w14:textId="77777777" w:rsidTr="00C82122">
        <w:tc>
          <w:tcPr>
            <w:tcW w:w="2977" w:type="dxa"/>
            <w:vAlign w:val="center"/>
          </w:tcPr>
          <w:p w14:paraId="404911BF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27BF1ADF" w14:textId="77777777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632C3" w14:textId="6966CC79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C82122" w:rsidRPr="0091611D" w:rsidRDefault="00C82122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82122" w:rsidRPr="00BF0766" w14:paraId="7C2E4332" w14:textId="77777777" w:rsidTr="00C82122">
        <w:tc>
          <w:tcPr>
            <w:tcW w:w="2977" w:type="dxa"/>
            <w:vAlign w:val="center"/>
          </w:tcPr>
          <w:p w14:paraId="2C357EB0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03803B12" w14:textId="7777777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B86706C" w14:textId="238369D8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C82122" w:rsidRPr="00BF0766" w:rsidRDefault="00C82122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C82122" w:rsidRPr="00BF0766" w:rsidRDefault="00C82122" w:rsidP="00F33291">
            <w:pPr>
              <w:rPr>
                <w:sz w:val="20"/>
                <w:szCs w:val="20"/>
              </w:rPr>
            </w:pPr>
          </w:p>
        </w:tc>
      </w:tr>
      <w:tr w:rsidR="00C82122" w:rsidRPr="00BF0766" w14:paraId="7F100CBB" w14:textId="77777777" w:rsidTr="00C82122">
        <w:tc>
          <w:tcPr>
            <w:tcW w:w="2977" w:type="dxa"/>
            <w:vAlign w:val="center"/>
          </w:tcPr>
          <w:p w14:paraId="15D4D97E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0AA62919" w14:textId="7777777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6072E55E" w14:textId="5F1A2FBC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C82122" w:rsidRPr="0091611D" w:rsidRDefault="00C82122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C82122" w:rsidRPr="0091611D" w:rsidRDefault="00C82122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281"/>
        <w:gridCol w:w="564"/>
        <w:gridCol w:w="3405"/>
        <w:gridCol w:w="992"/>
        <w:gridCol w:w="1800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6682D592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5B033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E43AC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.-</w:t>
            </w:r>
            <w:r w:rsidR="005B0332">
              <w:t xml:space="preserve"> </w:t>
            </w:r>
            <w:r w:rsidR="00E43ACD" w:rsidRPr="00E43AC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Sucesiones de progresión aritmética</w:t>
            </w:r>
          </w:p>
        </w:tc>
      </w:tr>
      <w:tr w:rsidR="00C82122" w:rsidRPr="00BF0766" w14:paraId="34627984" w14:textId="77777777" w:rsidTr="00C82122">
        <w:tc>
          <w:tcPr>
            <w:tcW w:w="3544" w:type="dxa"/>
            <w:gridSpan w:val="2"/>
            <w:vAlign w:val="center"/>
          </w:tcPr>
          <w:p w14:paraId="7911D8B4" w14:textId="25DCAA5D" w:rsidR="00C82122" w:rsidRPr="00E43ACD" w:rsidRDefault="00C82122" w:rsidP="00E43ACD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MAT 3.3</w:t>
            </w:r>
          </w:p>
          <w:p w14:paraId="76AD19C0" w14:textId="662EB9AB" w:rsidR="00C82122" w:rsidRPr="002208F3" w:rsidRDefault="00C82122" w:rsidP="00E43ACD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BIO 4.1</w:t>
            </w:r>
          </w:p>
        </w:tc>
        <w:tc>
          <w:tcPr>
            <w:tcW w:w="3969" w:type="dxa"/>
            <w:gridSpan w:val="2"/>
            <w:vAlign w:val="center"/>
          </w:tcPr>
          <w:p w14:paraId="2EEBF4D5" w14:textId="77777777" w:rsidR="00C82122" w:rsidRPr="00A12222" w:rsidRDefault="00C82122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6091" w:type="dxa"/>
            <w:gridSpan w:val="4"/>
            <w:vAlign w:val="center"/>
          </w:tcPr>
          <w:p w14:paraId="7380EF1F" w14:textId="162F885A" w:rsidR="00C82122" w:rsidRPr="00A12222" w:rsidRDefault="00C82122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F82E1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Esquema con Ilustraciones</w:t>
            </w:r>
          </w:p>
        </w:tc>
      </w:tr>
      <w:tr w:rsidR="00C82122" w:rsidRPr="00BF0766" w14:paraId="1BC06CA2" w14:textId="77777777" w:rsidTr="00C82122">
        <w:tc>
          <w:tcPr>
            <w:tcW w:w="3263" w:type="dxa"/>
            <w:vAlign w:val="center"/>
          </w:tcPr>
          <w:p w14:paraId="13875028" w14:textId="77777777" w:rsidR="00C82122" w:rsidRPr="00BF0766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C82122" w:rsidRPr="00BF0766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397" w:type="dxa"/>
            <w:gridSpan w:val="2"/>
            <w:vAlign w:val="center"/>
          </w:tcPr>
          <w:p w14:paraId="0E2177A4" w14:textId="77777777" w:rsidR="00C82122" w:rsidRPr="00BF0766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800" w:type="dxa"/>
            <w:vAlign w:val="center"/>
          </w:tcPr>
          <w:p w14:paraId="2457C3F8" w14:textId="6C202D97" w:rsidR="00C82122" w:rsidRPr="00BF0766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C82122" w:rsidRPr="00BF0766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C82122" w:rsidRDefault="00C821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C82122" w:rsidRPr="00BF0766" w14:paraId="5DABB8C4" w14:textId="77777777" w:rsidTr="00C82122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97" w:type="dxa"/>
            <w:gridSpan w:val="2"/>
          </w:tcPr>
          <w:p w14:paraId="1669F669" w14:textId="77777777" w:rsidR="00C82122" w:rsidRPr="00B7118C" w:rsidRDefault="00C82122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E9E72C5" w14:textId="77E48FB4" w:rsidR="00C82122" w:rsidRPr="00B7118C" w:rsidRDefault="00C82122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82122" w:rsidRPr="00BF0766" w14:paraId="65171F05" w14:textId="77777777" w:rsidTr="00C82122">
        <w:trPr>
          <w:trHeight w:val="53"/>
        </w:trPr>
        <w:tc>
          <w:tcPr>
            <w:tcW w:w="3263" w:type="dxa"/>
          </w:tcPr>
          <w:p w14:paraId="1FDC2CFE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C82122" w:rsidRPr="00BF0766" w:rsidRDefault="00C82122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5BE19380" w14:textId="77777777" w:rsidR="00C82122" w:rsidRPr="00BF0766" w:rsidRDefault="00C82122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6305D2" w14:textId="7807BCC4" w:rsidR="00C82122" w:rsidRPr="00BF0766" w:rsidRDefault="00C82122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82122" w:rsidRPr="00BF0766" w14:paraId="15A87B8E" w14:textId="77777777" w:rsidTr="00C82122">
        <w:tc>
          <w:tcPr>
            <w:tcW w:w="3263" w:type="dxa"/>
          </w:tcPr>
          <w:p w14:paraId="430DFCBA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C82122" w:rsidRPr="00BF0766" w:rsidRDefault="00C82122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56C8FFBC" w14:textId="77777777" w:rsidR="00C82122" w:rsidRPr="00BF0766" w:rsidRDefault="00C82122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800" w:type="dxa"/>
          </w:tcPr>
          <w:p w14:paraId="4C64787E" w14:textId="77AA2E8E" w:rsidR="00C82122" w:rsidRPr="00BF0766" w:rsidRDefault="00C82122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C82122" w:rsidRPr="00BF0766" w:rsidRDefault="00C82122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C82122" w:rsidRPr="00056173" w:rsidRDefault="00C82122" w:rsidP="00F33291">
            <w:pPr>
              <w:rPr>
                <w:sz w:val="20"/>
                <w:szCs w:val="20"/>
              </w:rPr>
            </w:pPr>
          </w:p>
        </w:tc>
      </w:tr>
      <w:tr w:rsidR="00C82122" w:rsidRPr="00BF0766" w14:paraId="5A4EC3AC" w14:textId="77777777" w:rsidTr="00C82122">
        <w:tc>
          <w:tcPr>
            <w:tcW w:w="3263" w:type="dxa"/>
            <w:vAlign w:val="center"/>
          </w:tcPr>
          <w:p w14:paraId="7B98AE2E" w14:textId="77777777" w:rsidR="00C82122" w:rsidRDefault="00C82122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C82122" w:rsidRPr="00BF0766" w:rsidRDefault="00C82122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97" w:type="dxa"/>
            <w:gridSpan w:val="2"/>
          </w:tcPr>
          <w:p w14:paraId="1D8AFA1F" w14:textId="77777777" w:rsidR="00C82122" w:rsidRPr="00192975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59D28F0" w14:textId="222FC450" w:rsidR="00C82122" w:rsidRPr="00192975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82122" w:rsidRPr="00BF0766" w14:paraId="10F0E5B0" w14:textId="77777777" w:rsidTr="00C82122">
        <w:tc>
          <w:tcPr>
            <w:tcW w:w="3263" w:type="dxa"/>
            <w:vAlign w:val="center"/>
          </w:tcPr>
          <w:p w14:paraId="1AB57A66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7C569F72" w14:textId="77777777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5934088" w14:textId="4CC35311" w:rsidR="00C82122" w:rsidRPr="00BF0766" w:rsidRDefault="00C821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C82122" w:rsidRPr="0091611D" w:rsidRDefault="00C82122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82122" w:rsidRPr="00BF0766" w14:paraId="6EB259FE" w14:textId="77777777" w:rsidTr="00C82122">
        <w:tc>
          <w:tcPr>
            <w:tcW w:w="3263" w:type="dxa"/>
            <w:vAlign w:val="center"/>
          </w:tcPr>
          <w:p w14:paraId="04A84611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C82122" w:rsidRPr="00BF0766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97" w:type="dxa"/>
            <w:gridSpan w:val="2"/>
          </w:tcPr>
          <w:p w14:paraId="376C31E8" w14:textId="7777777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6D64623" w14:textId="417B6F5E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C82122" w:rsidRPr="00BF0766" w:rsidRDefault="00C82122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C82122" w:rsidRPr="00BF0766" w:rsidRDefault="00C82122" w:rsidP="00F33291">
            <w:pPr>
              <w:rPr>
                <w:sz w:val="20"/>
                <w:szCs w:val="20"/>
              </w:rPr>
            </w:pPr>
          </w:p>
        </w:tc>
      </w:tr>
      <w:tr w:rsidR="00C82122" w:rsidRPr="00BF0766" w14:paraId="1AAAC45C" w14:textId="77777777" w:rsidTr="00C82122">
        <w:tc>
          <w:tcPr>
            <w:tcW w:w="3263" w:type="dxa"/>
            <w:vAlign w:val="center"/>
          </w:tcPr>
          <w:p w14:paraId="4B335C69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C82122" w:rsidRDefault="00C821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1712A61D" w14:textId="7777777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E7E723B" w14:textId="3915DED7" w:rsidR="00C82122" w:rsidRPr="0091611D" w:rsidRDefault="00C821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C82122" w:rsidRPr="0091611D" w:rsidRDefault="00C82122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C82122" w:rsidRPr="0091611D" w:rsidRDefault="00C82122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505F433C" w14:textId="1A2FA69A" w:rsidR="00E43ACD" w:rsidRPr="00E43ACD" w:rsidRDefault="00E43ACD" w:rsidP="00E43ACD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E43ACD">
              <w:rPr>
                <w:rFonts w:ascii="Arial" w:hAnsi="Arial" w:cs="Arial"/>
                <w:color w:val="000000"/>
                <w:sz w:val="24"/>
                <w:szCs w:val="32"/>
              </w:rPr>
              <w:t>La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E43ACD">
              <w:rPr>
                <w:rFonts w:ascii="Arial" w:hAnsi="Arial" w:cs="Arial"/>
                <w:color w:val="000000"/>
                <w:sz w:val="24"/>
                <w:szCs w:val="32"/>
              </w:rPr>
              <w:t xml:space="preserve">n de su proyecto es importante para destacar lo que aprendieron; explicar y demostrar con </w:t>
            </w:r>
          </w:p>
          <w:p w14:paraId="71A33C32" w14:textId="4B48C968" w:rsidR="00E43ACD" w:rsidRPr="00E43ACD" w:rsidRDefault="00E43ACD" w:rsidP="00E43ACD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E43ACD">
              <w:rPr>
                <w:rFonts w:ascii="Arial" w:hAnsi="Arial" w:cs="Arial"/>
                <w:color w:val="000000"/>
                <w:sz w:val="24"/>
                <w:szCs w:val="32"/>
              </w:rPr>
              <w:t>ejemplos es el objetivo. Por eso, es importante que realicen en su comunidad una explicaci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E43ACD">
              <w:rPr>
                <w:rFonts w:ascii="Arial" w:hAnsi="Arial" w:cs="Arial"/>
                <w:color w:val="000000"/>
                <w:sz w:val="24"/>
                <w:szCs w:val="32"/>
              </w:rPr>
              <w:t>n con ejemplos acerca de la extensi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E43ACD">
              <w:rPr>
                <w:rFonts w:ascii="Arial" w:hAnsi="Arial" w:cs="Arial"/>
                <w:color w:val="000000"/>
                <w:sz w:val="24"/>
                <w:szCs w:val="32"/>
              </w:rPr>
              <w:t>n y significado de la jerarqu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í</w:t>
            </w:r>
            <w:r w:rsidRPr="00E43ACD">
              <w:rPr>
                <w:rFonts w:ascii="Arial" w:hAnsi="Arial" w:cs="Arial"/>
                <w:color w:val="000000"/>
                <w:sz w:val="24"/>
                <w:szCs w:val="32"/>
              </w:rPr>
              <w:t xml:space="preserve">a de operaciones, aplicando sucesiones y ecuaciones lineales. </w:t>
            </w:r>
          </w:p>
          <w:p w14:paraId="75D22A2F" w14:textId="223C9ADD" w:rsidR="00D14742" w:rsidRDefault="00E43ACD" w:rsidP="00E43ACD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E43ACD">
              <w:rPr>
                <w:rFonts w:ascii="Arial" w:hAnsi="Arial" w:cs="Arial"/>
                <w:color w:val="000000"/>
                <w:sz w:val="24"/>
                <w:szCs w:val="32"/>
              </w:rPr>
              <w:t>Realicen una valoraci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E43ACD">
              <w:rPr>
                <w:rFonts w:ascii="Arial" w:hAnsi="Arial" w:cs="Arial"/>
                <w:color w:val="000000"/>
                <w:sz w:val="24"/>
                <w:szCs w:val="32"/>
              </w:rPr>
              <w:t>n de las actividades para identificar aciertos y errores, con la finalidad de mejorar.</w:t>
            </w:r>
          </w:p>
        </w:tc>
      </w:tr>
      <w:tr w:rsidR="00FE5AEC" w14:paraId="205E9CDD" w14:textId="77777777" w:rsidTr="001D04DA">
        <w:trPr>
          <w:trHeight w:val="329"/>
        </w:trPr>
        <w:tc>
          <w:tcPr>
            <w:tcW w:w="13198" w:type="dxa"/>
          </w:tcPr>
          <w:p w14:paraId="0F49E18D" w14:textId="2CA741EE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A17494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Presentación</w:t>
            </w:r>
            <w:r w:rsidR="008F2D1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</w:p>
        </w:tc>
      </w:tr>
      <w:tr w:rsidR="00F75CA9" w14:paraId="7B391161" w14:textId="77777777" w:rsidTr="001D04DA">
        <w:trPr>
          <w:trHeight w:val="329"/>
        </w:trPr>
        <w:tc>
          <w:tcPr>
            <w:tcW w:w="13198" w:type="dxa"/>
          </w:tcPr>
          <w:p w14:paraId="024D79F6" w14:textId="77777777" w:rsidR="00F75CA9" w:rsidRDefault="00F75CA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1E41D1F5" w14:textId="77777777" w:rsidR="00F75CA9" w:rsidRDefault="00F75CA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CF936A1" w14:textId="77777777" w:rsidR="00F75CA9" w:rsidRDefault="00F75CA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4BABEDE" w14:textId="5E206CC2" w:rsidR="00F75CA9" w:rsidRPr="00FE5AEC" w:rsidRDefault="00F75CA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D8D47CD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2208F3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default" r:id="rId7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C5313" w14:textId="77777777" w:rsidR="001F593D" w:rsidRDefault="001F593D">
      <w:pPr>
        <w:spacing w:after="0" w:line="240" w:lineRule="auto"/>
      </w:pPr>
      <w:r>
        <w:separator/>
      </w:r>
    </w:p>
  </w:endnote>
  <w:endnote w:type="continuationSeparator" w:id="0">
    <w:p w14:paraId="27AA90B2" w14:textId="77777777" w:rsidR="001F593D" w:rsidRDefault="001F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3A99B" w14:textId="77777777" w:rsidR="001F593D" w:rsidRDefault="001F593D">
      <w:pPr>
        <w:spacing w:after="0" w:line="240" w:lineRule="auto"/>
      </w:pPr>
      <w:r>
        <w:separator/>
      </w:r>
    </w:p>
  </w:footnote>
  <w:footnote w:type="continuationSeparator" w:id="0">
    <w:p w14:paraId="4EC47245" w14:textId="77777777" w:rsidR="001F593D" w:rsidRDefault="001F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1091EEF6" w:rsidR="00DC38C9" w:rsidRDefault="00CA1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7C70B3A6">
          <wp:simplePos x="0" y="0"/>
          <wp:positionH relativeFrom="column">
            <wp:posOffset>7636510</wp:posOffset>
          </wp:positionH>
          <wp:positionV relativeFrom="paragraph">
            <wp:posOffset>28203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4EE9CF09" wp14:editId="61BAC994">
          <wp:simplePos x="0" y="0"/>
          <wp:positionH relativeFrom="column">
            <wp:posOffset>443230</wp:posOffset>
          </wp:positionH>
          <wp:positionV relativeFrom="paragraph">
            <wp:posOffset>133350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2B555B21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6B873833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0D68DB"/>
    <w:rsid w:val="00124310"/>
    <w:rsid w:val="001274DF"/>
    <w:rsid w:val="00163B70"/>
    <w:rsid w:val="00164BCF"/>
    <w:rsid w:val="00165304"/>
    <w:rsid w:val="0016600E"/>
    <w:rsid w:val="00187298"/>
    <w:rsid w:val="00192975"/>
    <w:rsid w:val="00196FDC"/>
    <w:rsid w:val="001A28D9"/>
    <w:rsid w:val="001C63C1"/>
    <w:rsid w:val="001D04DA"/>
    <w:rsid w:val="001D559F"/>
    <w:rsid w:val="001D611B"/>
    <w:rsid w:val="001D6218"/>
    <w:rsid w:val="001F593D"/>
    <w:rsid w:val="002208F3"/>
    <w:rsid w:val="00224455"/>
    <w:rsid w:val="00247ABF"/>
    <w:rsid w:val="002528EC"/>
    <w:rsid w:val="00260EE0"/>
    <w:rsid w:val="0026195C"/>
    <w:rsid w:val="00277CEB"/>
    <w:rsid w:val="00297864"/>
    <w:rsid w:val="002F4017"/>
    <w:rsid w:val="00321F53"/>
    <w:rsid w:val="00323D13"/>
    <w:rsid w:val="00325AB3"/>
    <w:rsid w:val="003328A6"/>
    <w:rsid w:val="003377F0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66AFC"/>
    <w:rsid w:val="00486AF0"/>
    <w:rsid w:val="00490A50"/>
    <w:rsid w:val="00491A02"/>
    <w:rsid w:val="00495209"/>
    <w:rsid w:val="004A4B46"/>
    <w:rsid w:val="004B75AA"/>
    <w:rsid w:val="004C7958"/>
    <w:rsid w:val="004E66C8"/>
    <w:rsid w:val="005116E6"/>
    <w:rsid w:val="0052155E"/>
    <w:rsid w:val="00527DE6"/>
    <w:rsid w:val="00555195"/>
    <w:rsid w:val="005615ED"/>
    <w:rsid w:val="0056234F"/>
    <w:rsid w:val="00582604"/>
    <w:rsid w:val="00585E0B"/>
    <w:rsid w:val="005B0332"/>
    <w:rsid w:val="005C25FE"/>
    <w:rsid w:val="005D0006"/>
    <w:rsid w:val="005F4078"/>
    <w:rsid w:val="00601A55"/>
    <w:rsid w:val="00605B09"/>
    <w:rsid w:val="00647DE8"/>
    <w:rsid w:val="00657B4D"/>
    <w:rsid w:val="006637E6"/>
    <w:rsid w:val="00675803"/>
    <w:rsid w:val="0069181B"/>
    <w:rsid w:val="0069395D"/>
    <w:rsid w:val="006D0091"/>
    <w:rsid w:val="006D1D14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67D0F"/>
    <w:rsid w:val="00776697"/>
    <w:rsid w:val="007919AE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200AD"/>
    <w:rsid w:val="00850A51"/>
    <w:rsid w:val="008510B8"/>
    <w:rsid w:val="00872408"/>
    <w:rsid w:val="0087728A"/>
    <w:rsid w:val="0089006B"/>
    <w:rsid w:val="008A2E85"/>
    <w:rsid w:val="008A68B4"/>
    <w:rsid w:val="008B15A4"/>
    <w:rsid w:val="008C34DA"/>
    <w:rsid w:val="008D7895"/>
    <w:rsid w:val="008F2D1E"/>
    <w:rsid w:val="008F47D8"/>
    <w:rsid w:val="008F57F9"/>
    <w:rsid w:val="0091611D"/>
    <w:rsid w:val="0093387A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17494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2A0F"/>
    <w:rsid w:val="00AE6CC9"/>
    <w:rsid w:val="00B04767"/>
    <w:rsid w:val="00B35A08"/>
    <w:rsid w:val="00B40102"/>
    <w:rsid w:val="00B41463"/>
    <w:rsid w:val="00B5559C"/>
    <w:rsid w:val="00B61694"/>
    <w:rsid w:val="00B6752B"/>
    <w:rsid w:val="00B7118C"/>
    <w:rsid w:val="00B86930"/>
    <w:rsid w:val="00B8797B"/>
    <w:rsid w:val="00B91236"/>
    <w:rsid w:val="00B922E5"/>
    <w:rsid w:val="00BC3CA6"/>
    <w:rsid w:val="00BD309E"/>
    <w:rsid w:val="00BF0766"/>
    <w:rsid w:val="00BF1CD6"/>
    <w:rsid w:val="00BF37F8"/>
    <w:rsid w:val="00C01CB6"/>
    <w:rsid w:val="00C14527"/>
    <w:rsid w:val="00C23FF0"/>
    <w:rsid w:val="00C25B26"/>
    <w:rsid w:val="00C46133"/>
    <w:rsid w:val="00C650C4"/>
    <w:rsid w:val="00C82122"/>
    <w:rsid w:val="00C957C9"/>
    <w:rsid w:val="00CA18E5"/>
    <w:rsid w:val="00CA1FE8"/>
    <w:rsid w:val="00CA7218"/>
    <w:rsid w:val="00CB3ED6"/>
    <w:rsid w:val="00CE4566"/>
    <w:rsid w:val="00D04273"/>
    <w:rsid w:val="00D14487"/>
    <w:rsid w:val="00D14742"/>
    <w:rsid w:val="00D20364"/>
    <w:rsid w:val="00D26DDD"/>
    <w:rsid w:val="00D301E3"/>
    <w:rsid w:val="00D462FC"/>
    <w:rsid w:val="00D53E6D"/>
    <w:rsid w:val="00D74EFD"/>
    <w:rsid w:val="00D77F89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2466"/>
    <w:rsid w:val="00E246BE"/>
    <w:rsid w:val="00E33906"/>
    <w:rsid w:val="00E344BE"/>
    <w:rsid w:val="00E43ACD"/>
    <w:rsid w:val="00E6613B"/>
    <w:rsid w:val="00E67FE9"/>
    <w:rsid w:val="00E8741B"/>
    <w:rsid w:val="00EB1AC9"/>
    <w:rsid w:val="00EE0332"/>
    <w:rsid w:val="00EE26F2"/>
    <w:rsid w:val="00EE7C39"/>
    <w:rsid w:val="00EF3F6F"/>
    <w:rsid w:val="00F005AB"/>
    <w:rsid w:val="00F0578D"/>
    <w:rsid w:val="00F0790A"/>
    <w:rsid w:val="00F07CF8"/>
    <w:rsid w:val="00F16846"/>
    <w:rsid w:val="00F51E8E"/>
    <w:rsid w:val="00F538F5"/>
    <w:rsid w:val="00F7151D"/>
    <w:rsid w:val="00F715B9"/>
    <w:rsid w:val="00F75CA9"/>
    <w:rsid w:val="00F82E1A"/>
    <w:rsid w:val="00F93979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82FB6"/>
    <w:rsid w:val="00193DFD"/>
    <w:rsid w:val="002C5857"/>
    <w:rsid w:val="003E5374"/>
    <w:rsid w:val="004665C1"/>
    <w:rsid w:val="00596FEB"/>
    <w:rsid w:val="006E102D"/>
    <w:rsid w:val="007D54E2"/>
    <w:rsid w:val="00AE4E3D"/>
    <w:rsid w:val="00B1648D"/>
    <w:rsid w:val="00C16F46"/>
    <w:rsid w:val="00C45ED2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768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5</cp:revision>
  <cp:lastPrinted>2023-09-13T02:27:00Z</cp:lastPrinted>
  <dcterms:created xsi:type="dcterms:W3CDTF">2024-05-19T18:53:00Z</dcterms:created>
  <dcterms:modified xsi:type="dcterms:W3CDTF">2026-01-22T16:53:00Z</dcterms:modified>
</cp:coreProperties>
</file>