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7"/>
        <w:gridCol w:w="985"/>
        <w:gridCol w:w="1409"/>
        <w:gridCol w:w="1553"/>
        <w:gridCol w:w="3387"/>
        <w:gridCol w:w="3812"/>
      </w:tblGrid>
      <w:tr w:rsidR="003845B8" w:rsidRPr="00850A51" w14:paraId="5C584B7F" w14:textId="77777777" w:rsidTr="004E025C">
        <w:tc>
          <w:tcPr>
            <w:tcW w:w="3396" w:type="dxa"/>
            <w:gridSpan w:val="2"/>
            <w:vAlign w:val="center"/>
          </w:tcPr>
          <w:p w14:paraId="204062E1" w14:textId="39ED89B0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C14527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4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7" w:type="dxa"/>
            <w:gridSpan w:val="4"/>
          </w:tcPr>
          <w:p w14:paraId="611E2402" w14:textId="15B11F18" w:rsidR="003845B8" w:rsidRPr="0081729B" w:rsidRDefault="00C1452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14527">
              <w:rPr>
                <w:rFonts w:ascii="Arial" w:hAnsi="Arial" w:cs="Arial"/>
                <w:color w:val="000000"/>
                <w:sz w:val="28"/>
                <w:szCs w:val="28"/>
              </w:rPr>
              <w:t>Una exposición en comunidad</w:t>
            </w:r>
          </w:p>
        </w:tc>
      </w:tr>
      <w:tr w:rsidR="00D462FC" w:rsidRPr="00850A51" w14:paraId="605DCFED" w14:textId="77777777" w:rsidTr="004E025C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5"/>
          </w:tcPr>
          <w:p w14:paraId="6C9662EB" w14:textId="6F818AAC" w:rsidR="00D462FC" w:rsidRPr="00007CA1" w:rsidRDefault="00C1452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14527">
              <w:rPr>
                <w:rFonts w:ascii="Arial" w:hAnsi="Arial" w:cs="Arial"/>
                <w:color w:val="000000"/>
                <w:sz w:val="28"/>
                <w:szCs w:val="28"/>
              </w:rPr>
              <w:t>Saberes y pensamiento científico</w:t>
            </w:r>
          </w:p>
        </w:tc>
      </w:tr>
      <w:tr w:rsidR="00FA4094" w:rsidRPr="00850A51" w14:paraId="3A6FAD81" w14:textId="77777777" w:rsidTr="00A41C17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78BD" w14:textId="4C9DABE7" w:rsidR="00FA4094" w:rsidRPr="00850A51" w:rsidRDefault="00FA4094" w:rsidP="00FA4094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DAE7" w14:textId="609C5ADD" w:rsidR="00FA4094" w:rsidRPr="00007CA1" w:rsidRDefault="00FA4094" w:rsidP="00FA4094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FA4094" w:rsidRPr="00850A51" w14:paraId="17D8F2C6" w14:textId="77777777" w:rsidTr="00A41C17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A3D0C" w14:textId="57D8A6A4" w:rsidR="00FA4094" w:rsidRDefault="00FA4094" w:rsidP="00FA4094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4C9A7" w14:textId="77777777" w:rsidR="00FA4094" w:rsidRPr="00007CA1" w:rsidRDefault="00FA4094" w:rsidP="00FA4094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FA4094" w:rsidRPr="00850A51" w14:paraId="2550FC94" w14:textId="77777777" w:rsidTr="00A41C17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0BB2E" w14:textId="2D7DC6BC" w:rsidR="00FA4094" w:rsidRDefault="00FA4094" w:rsidP="00FA4094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A3E3" w14:textId="77777777" w:rsidR="00FA4094" w:rsidRPr="00007CA1" w:rsidRDefault="00FA4094" w:rsidP="00FA4094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4E025C">
        <w:trPr>
          <w:trHeight w:val="250"/>
        </w:trPr>
        <w:tc>
          <w:tcPr>
            <w:tcW w:w="6373" w:type="dxa"/>
            <w:gridSpan w:val="4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7230" w:type="dxa"/>
            <w:gridSpan w:val="2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4E025C">
        <w:trPr>
          <w:trHeight w:val="800"/>
        </w:trPr>
        <w:tc>
          <w:tcPr>
            <w:tcW w:w="6373" w:type="dxa"/>
            <w:gridSpan w:val="4"/>
          </w:tcPr>
          <w:p w14:paraId="46D0F975" w14:textId="036743B0" w:rsidR="00A50E6F" w:rsidRPr="00CA18E5" w:rsidRDefault="00C14527" w:rsidP="00C14527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C14527">
              <w:rPr>
                <w:rFonts w:ascii="Arial" w:eastAsia="Arial" w:hAnsi="Arial" w:cs="Arial"/>
                <w:color w:val="000000"/>
                <w:sz w:val="24"/>
                <w:szCs w:val="24"/>
              </w:rPr>
              <w:t>4. Azar e incertidumbre en la diversidad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  <w:sz w:val="24"/>
                <w:szCs w:val="24"/>
              </w:rPr>
              <w:t>de saberes y conocimientos acerca de los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  <w:sz w:val="24"/>
                <w:szCs w:val="24"/>
              </w:rPr>
              <w:t>seres vivos y las relaciones con el medio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  <w:sz w:val="24"/>
                <w:szCs w:val="24"/>
              </w:rPr>
              <w:t>ambiente en álgebra y su comprensión 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  <w:sz w:val="24"/>
                <w:szCs w:val="24"/>
              </w:rPr>
              <w:t>través de la extensión del significado de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  <w:sz w:val="24"/>
                <w:szCs w:val="24"/>
              </w:rPr>
              <w:t>las operaciones.</w:t>
            </w:r>
          </w:p>
        </w:tc>
        <w:tc>
          <w:tcPr>
            <w:tcW w:w="7230" w:type="dxa"/>
            <w:gridSpan w:val="2"/>
          </w:tcPr>
          <w:p w14:paraId="59FEC6B5" w14:textId="05003CE2" w:rsidR="00A50E6F" w:rsidRPr="008F47D8" w:rsidRDefault="00C14527" w:rsidP="00C1452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C14527">
              <w:rPr>
                <w:rFonts w:ascii="Arial" w:hAnsi="Arial" w:cs="Arial"/>
              </w:rPr>
              <w:t>4. Exponer en comunidad áulica los tres</w:t>
            </w:r>
            <w:r>
              <w:rPr>
                <w:rFonts w:ascii="Arial" w:hAnsi="Arial" w:cs="Arial"/>
              </w:rPr>
              <w:t xml:space="preserve"> </w:t>
            </w:r>
            <w:r w:rsidRPr="00C14527">
              <w:rPr>
                <w:rFonts w:ascii="Arial" w:hAnsi="Arial" w:cs="Arial"/>
              </w:rPr>
              <w:t>subcontenido</w:t>
            </w:r>
            <w:r>
              <w:rPr>
                <w:rFonts w:ascii="Arial" w:hAnsi="Arial" w:cs="Arial"/>
              </w:rPr>
              <w:t>s</w:t>
            </w:r>
            <w:r w:rsidRPr="00C14527">
              <w:rPr>
                <w:rFonts w:ascii="Arial" w:hAnsi="Arial" w:cs="Arial"/>
              </w:rPr>
              <w:t>, apoyados con productos</w:t>
            </w:r>
            <w:r>
              <w:rPr>
                <w:rFonts w:ascii="Arial" w:hAnsi="Arial" w:cs="Arial"/>
              </w:rPr>
              <w:t xml:space="preserve"> </w:t>
            </w:r>
            <w:r w:rsidRPr="00C14527">
              <w:rPr>
                <w:rFonts w:ascii="Arial" w:hAnsi="Arial" w:cs="Arial"/>
              </w:rPr>
              <w:t>como dibujos, fotografías, maquetas y la</w:t>
            </w:r>
            <w:r>
              <w:rPr>
                <w:rFonts w:ascii="Arial" w:hAnsi="Arial" w:cs="Arial"/>
              </w:rPr>
              <w:t xml:space="preserve"> </w:t>
            </w:r>
            <w:r w:rsidRPr="00C14527">
              <w:rPr>
                <w:rFonts w:ascii="Arial" w:hAnsi="Arial" w:cs="Arial"/>
              </w:rPr>
              <w:t>lectura de los informes elaborados e</w:t>
            </w:r>
            <w:r>
              <w:rPr>
                <w:rFonts w:ascii="Arial" w:hAnsi="Arial" w:cs="Arial"/>
              </w:rPr>
              <w:t xml:space="preserve"> </w:t>
            </w:r>
            <w:r w:rsidRPr="00C14527">
              <w:rPr>
                <w:rFonts w:ascii="Arial" w:hAnsi="Arial" w:cs="Arial"/>
              </w:rPr>
              <w:t>invitarán a adultos mayores a que</w:t>
            </w:r>
            <w:r>
              <w:rPr>
                <w:rFonts w:ascii="Arial" w:hAnsi="Arial" w:cs="Arial"/>
              </w:rPr>
              <w:t xml:space="preserve"> </w:t>
            </w:r>
            <w:r w:rsidRPr="00C14527">
              <w:rPr>
                <w:rFonts w:ascii="Arial" w:hAnsi="Arial" w:cs="Arial"/>
              </w:rPr>
              <w:t>compartan testimonios sobre los recursos</w:t>
            </w:r>
            <w:r>
              <w:rPr>
                <w:rFonts w:ascii="Arial" w:hAnsi="Arial" w:cs="Arial"/>
              </w:rPr>
              <w:t xml:space="preserve"> </w:t>
            </w:r>
            <w:r w:rsidRPr="00C14527">
              <w:rPr>
                <w:rFonts w:ascii="Arial" w:hAnsi="Arial" w:cs="Arial"/>
              </w:rPr>
              <w:t>naturales de su entorno.</w:t>
            </w:r>
          </w:p>
        </w:tc>
      </w:tr>
      <w:tr w:rsidR="004E025C" w:rsidRPr="00850A51" w14:paraId="11EA4F84" w14:textId="77777777" w:rsidTr="00DC38C9">
        <w:trPr>
          <w:trHeight w:val="365"/>
        </w:trPr>
        <w:tc>
          <w:tcPr>
            <w:tcW w:w="13603" w:type="dxa"/>
            <w:gridSpan w:val="6"/>
          </w:tcPr>
          <w:p w14:paraId="3F3FE96A" w14:textId="35477078" w:rsidR="004E025C" w:rsidRPr="00A50E6F" w:rsidRDefault="004E025C" w:rsidP="00A50E6F">
            <w:pPr>
              <w:jc w:val="center"/>
              <w:rPr>
                <w:b/>
              </w:rPr>
            </w:pPr>
            <w:r w:rsidRPr="004E025C">
              <w:rPr>
                <w:b/>
              </w:rPr>
              <w:t>PROYECTOS ACADEMICOS</w:t>
            </w:r>
          </w:p>
        </w:tc>
      </w:tr>
      <w:tr w:rsidR="004E025C" w:rsidRPr="00850A51" w14:paraId="10CB17E5" w14:textId="77777777" w:rsidTr="004E025C">
        <w:trPr>
          <w:trHeight w:val="365"/>
        </w:trPr>
        <w:tc>
          <w:tcPr>
            <w:tcW w:w="4815" w:type="dxa"/>
            <w:gridSpan w:val="3"/>
          </w:tcPr>
          <w:p w14:paraId="104DCAAA" w14:textId="1A3E574F" w:rsidR="004E025C" w:rsidRPr="00A50E6F" w:rsidRDefault="004E025C" w:rsidP="004E025C">
            <w:pPr>
              <w:jc w:val="center"/>
              <w:rPr>
                <w:b/>
              </w:rPr>
            </w:pPr>
            <w:r w:rsidRPr="004E025C">
              <w:rPr>
                <w:b/>
              </w:rPr>
              <w:t>10.- ¡Con lo que contamos!</w:t>
            </w:r>
          </w:p>
        </w:tc>
        <w:tc>
          <w:tcPr>
            <w:tcW w:w="4961" w:type="dxa"/>
            <w:gridSpan w:val="2"/>
          </w:tcPr>
          <w:p w14:paraId="1364A5F1" w14:textId="2068751F" w:rsidR="004E025C" w:rsidRPr="00A50E6F" w:rsidRDefault="004E025C" w:rsidP="004E025C">
            <w:pPr>
              <w:jc w:val="center"/>
              <w:rPr>
                <w:b/>
              </w:rPr>
            </w:pPr>
            <w:r w:rsidRPr="004E025C">
              <w:rPr>
                <w:b/>
              </w:rPr>
              <w:t>11.- Los ecosistemas</w:t>
            </w:r>
          </w:p>
        </w:tc>
        <w:tc>
          <w:tcPr>
            <w:tcW w:w="3827" w:type="dxa"/>
          </w:tcPr>
          <w:p w14:paraId="74022179" w14:textId="71DC94E8" w:rsidR="004E025C" w:rsidRPr="00A50E6F" w:rsidRDefault="004E025C" w:rsidP="00A50E6F">
            <w:pPr>
              <w:jc w:val="center"/>
              <w:rPr>
                <w:b/>
              </w:rPr>
            </w:pPr>
            <w:r w:rsidRPr="004E025C">
              <w:rPr>
                <w:b/>
              </w:rPr>
              <w:t>12.- De la vida nómada a la sedentaria</w:t>
            </w:r>
          </w:p>
        </w:tc>
      </w:tr>
      <w:tr w:rsidR="00A50E6F" w:rsidRPr="00850A51" w14:paraId="71BEA34D" w14:textId="77777777" w:rsidTr="004E025C">
        <w:trPr>
          <w:trHeight w:val="189"/>
        </w:trPr>
        <w:tc>
          <w:tcPr>
            <w:tcW w:w="13603" w:type="dxa"/>
            <w:gridSpan w:val="6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4E025C">
        <w:trPr>
          <w:trHeight w:val="576"/>
        </w:trPr>
        <w:tc>
          <w:tcPr>
            <w:tcW w:w="4815" w:type="dxa"/>
            <w:gridSpan w:val="3"/>
          </w:tcPr>
          <w:p w14:paraId="418FEC52" w14:textId="207B465A" w:rsidR="00A50E6F" w:rsidRPr="00023AE5" w:rsidRDefault="00C14527" w:rsidP="00C14527">
            <w:pPr>
              <w:jc w:val="both"/>
              <w:rPr>
                <w:rFonts w:ascii="Arial" w:hAnsi="Arial" w:cs="Arial"/>
              </w:rPr>
            </w:pPr>
            <w:r w:rsidRPr="00C14527">
              <w:rPr>
                <w:rFonts w:ascii="Arial" w:hAnsi="Arial" w:cs="Arial"/>
              </w:rPr>
              <w:t>4.1 Experiencias de los pueblos</w:t>
            </w:r>
            <w:r>
              <w:rPr>
                <w:rFonts w:ascii="Arial" w:hAnsi="Arial" w:cs="Arial"/>
              </w:rPr>
              <w:t xml:space="preserve"> </w:t>
            </w:r>
            <w:r w:rsidRPr="00C14527">
              <w:rPr>
                <w:rFonts w:ascii="Arial" w:hAnsi="Arial" w:cs="Arial"/>
              </w:rPr>
              <w:t>originarios asociadas al</w:t>
            </w:r>
            <w:r>
              <w:rPr>
                <w:rFonts w:ascii="Arial" w:hAnsi="Arial" w:cs="Arial"/>
              </w:rPr>
              <w:t xml:space="preserve"> </w:t>
            </w:r>
            <w:r w:rsidRPr="00C14527">
              <w:rPr>
                <w:rFonts w:ascii="Arial" w:hAnsi="Arial" w:cs="Arial"/>
              </w:rPr>
              <w:t>aprovechamiento de los recursos</w:t>
            </w:r>
            <w:r>
              <w:rPr>
                <w:rFonts w:ascii="Arial" w:hAnsi="Arial" w:cs="Arial"/>
              </w:rPr>
              <w:t xml:space="preserve"> </w:t>
            </w:r>
            <w:r w:rsidRPr="00C14527">
              <w:rPr>
                <w:rFonts w:ascii="Arial" w:hAnsi="Arial" w:cs="Arial"/>
              </w:rPr>
              <w:t>naturales identificando diversos</w:t>
            </w:r>
            <w:r>
              <w:rPr>
                <w:rFonts w:ascii="Arial" w:hAnsi="Arial" w:cs="Arial"/>
              </w:rPr>
              <w:t xml:space="preserve"> </w:t>
            </w:r>
            <w:r w:rsidRPr="00C14527">
              <w:rPr>
                <w:rFonts w:ascii="Arial" w:hAnsi="Arial" w:cs="Arial"/>
              </w:rPr>
              <w:t>procedimientos de conteo para</w:t>
            </w:r>
            <w:r>
              <w:rPr>
                <w:rFonts w:ascii="Arial" w:hAnsi="Arial" w:cs="Arial"/>
              </w:rPr>
              <w:t xml:space="preserve"> </w:t>
            </w:r>
            <w:r w:rsidRPr="00C14527">
              <w:rPr>
                <w:rFonts w:ascii="Arial" w:hAnsi="Arial" w:cs="Arial"/>
              </w:rPr>
              <w:t>resolver problemas.</w:t>
            </w:r>
          </w:p>
        </w:tc>
        <w:tc>
          <w:tcPr>
            <w:tcW w:w="4961" w:type="dxa"/>
            <w:gridSpan w:val="2"/>
          </w:tcPr>
          <w:p w14:paraId="7AFA7495" w14:textId="35ECF7EB" w:rsidR="008D7895" w:rsidRPr="00023AE5" w:rsidRDefault="00C14527" w:rsidP="00C14527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C14527">
              <w:rPr>
                <w:rFonts w:ascii="Arial" w:eastAsia="Arial" w:hAnsi="Arial" w:cs="Arial"/>
                <w:color w:val="000000"/>
              </w:rPr>
              <w:t>4.2 Valoración del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</w:rPr>
              <w:t>aprovechamiento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</w:rPr>
              <w:t>recursos naturales en 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</w:rPr>
              <w:t>ecosistema local, a través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</w:rPr>
              <w:t>las cuatro operaciones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</w:rPr>
              <w:t>básicas al operar números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</w:rPr>
              <w:t>con signo.</w:t>
            </w:r>
          </w:p>
        </w:tc>
        <w:tc>
          <w:tcPr>
            <w:tcW w:w="3827" w:type="dxa"/>
          </w:tcPr>
          <w:p w14:paraId="75577BDA" w14:textId="693BBE9D" w:rsidR="00A50E6F" w:rsidRPr="00023AE5" w:rsidRDefault="00C14527" w:rsidP="00C14527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C14527">
              <w:rPr>
                <w:rFonts w:ascii="Arial" w:eastAsia="Arial" w:hAnsi="Arial" w:cs="Arial"/>
                <w:color w:val="000000"/>
              </w:rPr>
              <w:t>4.3 Técnicas de pesca,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</w:rPr>
              <w:t>agricultura y pastoreo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</w:rPr>
              <w:t>sustentable mediante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</w:rPr>
              <w:t>representación algebraica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14527">
              <w:rPr>
                <w:rFonts w:ascii="Arial" w:eastAsia="Arial" w:hAnsi="Arial" w:cs="Arial"/>
                <w:color w:val="000000"/>
              </w:rPr>
              <w:t>de perímetros de figuras.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4E025C">
        <w:tc>
          <w:tcPr>
            <w:tcW w:w="4815" w:type="dxa"/>
            <w:gridSpan w:val="3"/>
          </w:tcPr>
          <w:p w14:paraId="0D7A26E9" w14:textId="77777777" w:rsidR="00C14527" w:rsidRPr="00C14527" w:rsidRDefault="00C14527" w:rsidP="00C14527">
            <w:pPr>
              <w:jc w:val="both"/>
              <w:rPr>
                <w:rFonts w:ascii="Arial" w:hAnsi="Arial" w:cs="Arial"/>
              </w:rPr>
            </w:pPr>
            <w:r w:rsidRPr="00C14527">
              <w:rPr>
                <w:rFonts w:ascii="Arial" w:hAnsi="Arial" w:cs="Arial"/>
              </w:rPr>
              <w:t>4.1 Identificar experiencias de los pueblos originarios asociadas al aprovechamiento de los recursos naturales y relacionar el contenido</w:t>
            </w:r>
          </w:p>
          <w:p w14:paraId="77AE53BA" w14:textId="223365D4" w:rsidR="00023AE5" w:rsidRPr="008F47D8" w:rsidRDefault="00C14527" w:rsidP="00C14527">
            <w:pPr>
              <w:jc w:val="both"/>
              <w:rPr>
                <w:rFonts w:ascii="Arial" w:hAnsi="Arial" w:cs="Arial"/>
              </w:rPr>
            </w:pPr>
            <w:r w:rsidRPr="00C14527">
              <w:rPr>
                <w:rFonts w:ascii="Arial" w:hAnsi="Arial" w:cs="Arial"/>
              </w:rPr>
              <w:t>con procedimientos de conteo. Asimismo, llevar, en comunidad de aula, registros visuales mediante dibujos o toma de fotografías.</w:t>
            </w:r>
          </w:p>
        </w:tc>
        <w:tc>
          <w:tcPr>
            <w:tcW w:w="4961" w:type="dxa"/>
            <w:gridSpan w:val="2"/>
          </w:tcPr>
          <w:p w14:paraId="75CF0F3D" w14:textId="7ACA240F" w:rsidR="00023AE5" w:rsidRPr="00E8741B" w:rsidRDefault="00C14527" w:rsidP="00C14527">
            <w:pPr>
              <w:jc w:val="both"/>
              <w:rPr>
                <w:rFonts w:ascii="Arial" w:hAnsi="Arial" w:cs="Arial"/>
              </w:rPr>
            </w:pPr>
            <w:r w:rsidRPr="00C14527">
              <w:rPr>
                <w:rFonts w:ascii="Arial" w:hAnsi="Arial" w:cs="Arial"/>
              </w:rPr>
              <w:t>4.2 Utilizar las operaciones básicas, emplear números negativos y positivos a partir de la interpretación de datos y cifras, identificar</w:t>
            </w:r>
            <w:r>
              <w:rPr>
                <w:rFonts w:ascii="Arial" w:hAnsi="Arial" w:cs="Arial"/>
              </w:rPr>
              <w:t xml:space="preserve"> </w:t>
            </w:r>
            <w:r w:rsidRPr="00C14527">
              <w:rPr>
                <w:rFonts w:ascii="Arial" w:hAnsi="Arial" w:cs="Arial"/>
              </w:rPr>
              <w:t>un ecosistema local y sus recursos naturales. Elaborar una maqueta portátil sencilla de los ecosistemas estudiados.</w:t>
            </w:r>
          </w:p>
        </w:tc>
        <w:tc>
          <w:tcPr>
            <w:tcW w:w="3827" w:type="dxa"/>
          </w:tcPr>
          <w:p w14:paraId="23887CFD" w14:textId="2606D291" w:rsidR="00023AE5" w:rsidRPr="00E8741B" w:rsidRDefault="00C14527" w:rsidP="00FB326F">
            <w:pPr>
              <w:jc w:val="both"/>
              <w:rPr>
                <w:rFonts w:ascii="Arial" w:hAnsi="Arial" w:cs="Arial"/>
              </w:rPr>
            </w:pPr>
            <w:r w:rsidRPr="00C14527">
              <w:rPr>
                <w:rFonts w:ascii="Arial" w:hAnsi="Arial" w:cs="Arial"/>
              </w:rPr>
              <w:t>4.3 Realizar un informe integrador sobre técnicas de pesca, agricultura y pastoreo sustentables, representadas en forma algebraica.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4E025C">
        <w:tc>
          <w:tcPr>
            <w:tcW w:w="4815" w:type="dxa"/>
            <w:gridSpan w:val="3"/>
            <w:vAlign w:val="center"/>
          </w:tcPr>
          <w:p w14:paraId="746AFA14" w14:textId="18FF81C1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E8741B">
              <w:t xml:space="preserve"> </w:t>
            </w:r>
            <w:r w:rsidR="00C14527" w:rsidRPr="00C1452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Registros Visuales</w:t>
            </w:r>
          </w:p>
        </w:tc>
        <w:tc>
          <w:tcPr>
            <w:tcW w:w="4961" w:type="dxa"/>
            <w:gridSpan w:val="2"/>
            <w:vAlign w:val="center"/>
          </w:tcPr>
          <w:p w14:paraId="4708C674" w14:textId="7E2B3B79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C14527" w:rsidRPr="00C1452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Maqueta Portátil</w:t>
            </w:r>
          </w:p>
        </w:tc>
        <w:tc>
          <w:tcPr>
            <w:tcW w:w="3827" w:type="dxa"/>
            <w:vAlign w:val="center"/>
          </w:tcPr>
          <w:p w14:paraId="38AC5A02" w14:textId="003C03CB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7919AE" w:rsidRPr="007919A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Informe Integrador</w:t>
            </w:r>
          </w:p>
        </w:tc>
      </w:tr>
      <w:tr w:rsidR="00A50E6F" w:rsidRPr="00850A51" w14:paraId="2ED0114C" w14:textId="77777777" w:rsidTr="004E025C">
        <w:tc>
          <w:tcPr>
            <w:tcW w:w="3396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4"/>
          </w:tcPr>
          <w:p w14:paraId="2792338B" w14:textId="39442DFA" w:rsidR="00A50E6F" w:rsidRPr="00850A51" w:rsidRDefault="00C52F71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BF0BF44" w14:textId="77777777" w:rsidR="009900EF" w:rsidRDefault="009900EF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20C980C3" w14:textId="77777777" w:rsidR="004E025C" w:rsidRDefault="004E025C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</w:p>
    <w:p w14:paraId="7241C6A8" w14:textId="25B16056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423"/>
        <w:gridCol w:w="422"/>
        <w:gridCol w:w="3830"/>
        <w:gridCol w:w="851"/>
        <w:gridCol w:w="1516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8"/>
            <w:vAlign w:val="center"/>
          </w:tcPr>
          <w:p w14:paraId="0016DDF8" w14:textId="0E196ABA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7919A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10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EE26F2" w:rsidRPr="00EE26F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¡Con lo que contamos!</w:t>
            </w:r>
          </w:p>
        </w:tc>
      </w:tr>
      <w:tr w:rsidR="004600C7" w:rsidRPr="00BF0766" w14:paraId="354B9E34" w14:textId="77777777" w:rsidTr="004600C7">
        <w:trPr>
          <w:trHeight w:val="417"/>
        </w:trPr>
        <w:tc>
          <w:tcPr>
            <w:tcW w:w="3686" w:type="dxa"/>
            <w:gridSpan w:val="2"/>
            <w:vAlign w:val="center"/>
          </w:tcPr>
          <w:p w14:paraId="3A14AD54" w14:textId="020A426B" w:rsidR="004600C7" w:rsidRPr="00EE26F2" w:rsidRDefault="004600C7" w:rsidP="00EE26F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EE26F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E26F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6.2</w:t>
            </w:r>
          </w:p>
          <w:p w14:paraId="4685A0C0" w14:textId="23FDBD37" w:rsidR="004600C7" w:rsidRDefault="004600C7" w:rsidP="00EE26F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EE26F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E26F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3.1</w:t>
            </w:r>
          </w:p>
        </w:tc>
        <w:tc>
          <w:tcPr>
            <w:tcW w:w="4252" w:type="dxa"/>
            <w:gridSpan w:val="2"/>
            <w:vAlign w:val="center"/>
          </w:tcPr>
          <w:p w14:paraId="0A90048F" w14:textId="77777777" w:rsidR="004600C7" w:rsidRDefault="004600C7" w:rsidP="00EE26F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EE26F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E26F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crítica</w:t>
            </w:r>
          </w:p>
        </w:tc>
        <w:tc>
          <w:tcPr>
            <w:tcW w:w="5666" w:type="dxa"/>
            <w:gridSpan w:val="4"/>
            <w:vAlign w:val="center"/>
          </w:tcPr>
          <w:p w14:paraId="118EFB4E" w14:textId="45556D8B" w:rsidR="004600C7" w:rsidRDefault="004600C7" w:rsidP="00EE26F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C1452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Registros Visuales</w:t>
            </w:r>
          </w:p>
        </w:tc>
      </w:tr>
      <w:tr w:rsidR="004600C7" w:rsidRPr="00BF0766" w14:paraId="11B0812D" w14:textId="77777777" w:rsidTr="004600C7">
        <w:tc>
          <w:tcPr>
            <w:tcW w:w="3263" w:type="dxa"/>
            <w:vAlign w:val="center"/>
          </w:tcPr>
          <w:p w14:paraId="652F1359" w14:textId="77777777" w:rsidR="004600C7" w:rsidRPr="00BF0766" w:rsidRDefault="004600C7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5A062F72" w14:textId="77777777" w:rsidR="004600C7" w:rsidRPr="00BF0766" w:rsidRDefault="004600C7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gridSpan w:val="2"/>
            <w:vAlign w:val="center"/>
          </w:tcPr>
          <w:p w14:paraId="6107BF2A" w14:textId="77777777" w:rsidR="004600C7" w:rsidRPr="00BF0766" w:rsidRDefault="004600C7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3A571AC1" w14:textId="265C65D0" w:rsidR="004600C7" w:rsidRPr="00BF0766" w:rsidRDefault="004600C7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4600C7" w:rsidRPr="00BF0766" w:rsidRDefault="004600C7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4600C7" w:rsidRDefault="004600C7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4600C7" w:rsidRPr="00BF0766" w14:paraId="094B887F" w14:textId="77777777" w:rsidTr="004600C7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674B4D97" w14:textId="2D217D89" w:rsidR="004600C7" w:rsidRPr="00BF0766" w:rsidRDefault="004600C7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81" w:type="dxa"/>
            <w:gridSpan w:val="2"/>
          </w:tcPr>
          <w:p w14:paraId="4CCABBCB" w14:textId="77777777" w:rsidR="004600C7" w:rsidRPr="00B7118C" w:rsidRDefault="004600C7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EEC8F31" w14:textId="44174BFB" w:rsidR="004600C7" w:rsidRPr="00B7118C" w:rsidRDefault="004600C7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4600C7" w:rsidRPr="00BF0766" w:rsidRDefault="004600C7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4600C7" w:rsidRPr="00BF0766" w:rsidRDefault="004600C7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4600C7" w:rsidRPr="00BF0766" w14:paraId="7521D2D9" w14:textId="77777777" w:rsidTr="004600C7">
        <w:trPr>
          <w:trHeight w:val="53"/>
        </w:trPr>
        <w:tc>
          <w:tcPr>
            <w:tcW w:w="3263" w:type="dxa"/>
          </w:tcPr>
          <w:p w14:paraId="68B8DF25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4600C7" w:rsidRPr="00BF0766" w:rsidRDefault="004600C7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76B69318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55A55E16" w14:textId="77777777" w:rsidR="004600C7" w:rsidRPr="00BF0766" w:rsidRDefault="004600C7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535F92D" w14:textId="25AF6AEA" w:rsidR="004600C7" w:rsidRPr="00BF0766" w:rsidRDefault="004600C7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4600C7" w:rsidRPr="00BF0766" w:rsidRDefault="004600C7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4600C7" w:rsidRPr="00BF0766" w:rsidRDefault="004600C7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4600C7" w:rsidRPr="00BF0766" w14:paraId="7D96EED5" w14:textId="77777777" w:rsidTr="004600C7">
        <w:tc>
          <w:tcPr>
            <w:tcW w:w="3263" w:type="dxa"/>
          </w:tcPr>
          <w:p w14:paraId="2DA2CB5D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4600C7" w:rsidRDefault="004600C7" w:rsidP="00056173">
            <w:pPr>
              <w:rPr>
                <w:sz w:val="20"/>
                <w:szCs w:val="20"/>
              </w:rPr>
            </w:pPr>
          </w:p>
          <w:p w14:paraId="3776C89F" w14:textId="77777777" w:rsidR="004600C7" w:rsidRPr="00BF0766" w:rsidRDefault="004600C7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62FB5B5E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191A6C0A" w14:textId="77777777" w:rsidR="004600C7" w:rsidRPr="00BF0766" w:rsidRDefault="004600C7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5FED1CA8" w14:textId="55D2F554" w:rsidR="004600C7" w:rsidRPr="00BF0766" w:rsidRDefault="004600C7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4600C7" w:rsidRPr="00BF0766" w:rsidRDefault="004600C7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4600C7" w:rsidRPr="00056173" w:rsidRDefault="004600C7" w:rsidP="00056173">
            <w:pPr>
              <w:rPr>
                <w:sz w:val="20"/>
                <w:szCs w:val="20"/>
              </w:rPr>
            </w:pPr>
          </w:p>
        </w:tc>
      </w:tr>
      <w:tr w:rsidR="004600C7" w:rsidRPr="00BF0766" w14:paraId="57EDF8F2" w14:textId="77777777" w:rsidTr="004600C7">
        <w:tc>
          <w:tcPr>
            <w:tcW w:w="3263" w:type="dxa"/>
            <w:vAlign w:val="center"/>
          </w:tcPr>
          <w:p w14:paraId="22556C5F" w14:textId="77777777" w:rsidR="004600C7" w:rsidRDefault="004600C7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4600C7" w:rsidRPr="00BF0766" w:rsidRDefault="004600C7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12B29BFE" w14:textId="1E27E3CF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  <w:gridSpan w:val="2"/>
          </w:tcPr>
          <w:p w14:paraId="2D69FB1B" w14:textId="77777777" w:rsidR="004600C7" w:rsidRPr="00192975" w:rsidRDefault="004600C7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9171299" w14:textId="4FFCB99F" w:rsidR="004600C7" w:rsidRPr="00192975" w:rsidRDefault="004600C7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4600C7" w:rsidRPr="0091611D" w:rsidRDefault="004600C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4600C7" w:rsidRPr="0091611D" w:rsidRDefault="004600C7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600C7" w:rsidRPr="00BF0766" w14:paraId="4E0C5D5B" w14:textId="77777777" w:rsidTr="004600C7">
        <w:tc>
          <w:tcPr>
            <w:tcW w:w="3263" w:type="dxa"/>
            <w:vAlign w:val="center"/>
          </w:tcPr>
          <w:p w14:paraId="5F742EB5" w14:textId="77777777" w:rsidR="004600C7" w:rsidRDefault="004600C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75E65CAF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27F7296B" w14:textId="77777777" w:rsidR="004600C7" w:rsidRPr="00BF0766" w:rsidRDefault="004600C7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17E9D50" w14:textId="6FBFB106" w:rsidR="004600C7" w:rsidRPr="00BF0766" w:rsidRDefault="004600C7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4600C7" w:rsidRPr="0091611D" w:rsidRDefault="004600C7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4600C7" w:rsidRPr="0091611D" w:rsidRDefault="004600C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600C7" w:rsidRPr="00BF0766" w14:paraId="7A267DC9" w14:textId="77777777" w:rsidTr="004600C7">
        <w:tc>
          <w:tcPr>
            <w:tcW w:w="3263" w:type="dxa"/>
            <w:vAlign w:val="center"/>
          </w:tcPr>
          <w:p w14:paraId="4B6646DF" w14:textId="77777777" w:rsidR="004600C7" w:rsidRDefault="004600C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8E99D0A" w14:textId="78114950" w:rsidR="004600C7" w:rsidRPr="00BF0766" w:rsidRDefault="004600C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  <w:gridSpan w:val="2"/>
          </w:tcPr>
          <w:p w14:paraId="582DCA88" w14:textId="77777777" w:rsidR="004600C7" w:rsidRPr="0091611D" w:rsidRDefault="004600C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53A5BBA" w14:textId="77D241A8" w:rsidR="004600C7" w:rsidRPr="0091611D" w:rsidRDefault="004600C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4600C7" w:rsidRPr="00BF0766" w:rsidRDefault="004600C7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4600C7" w:rsidRPr="00BF0766" w:rsidRDefault="004600C7" w:rsidP="00056173">
            <w:pPr>
              <w:rPr>
                <w:sz w:val="20"/>
                <w:szCs w:val="20"/>
              </w:rPr>
            </w:pPr>
          </w:p>
        </w:tc>
      </w:tr>
      <w:tr w:rsidR="004600C7" w:rsidRPr="00BF0766" w14:paraId="3E4E120E" w14:textId="77777777" w:rsidTr="004600C7">
        <w:tc>
          <w:tcPr>
            <w:tcW w:w="3263" w:type="dxa"/>
            <w:vAlign w:val="center"/>
          </w:tcPr>
          <w:p w14:paraId="31B48B25" w14:textId="77777777" w:rsidR="004600C7" w:rsidRDefault="004600C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4600C7" w:rsidRDefault="004600C7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316C781B" w14:textId="77777777" w:rsidR="004600C7" w:rsidRDefault="004600C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6B780E87" w14:textId="77777777" w:rsidR="004600C7" w:rsidRPr="0091611D" w:rsidRDefault="004600C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948788E" w14:textId="1C6F0DFB" w:rsidR="004600C7" w:rsidRPr="0091611D" w:rsidRDefault="004600C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4600C7" w:rsidRPr="0091611D" w:rsidRDefault="004600C7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4600C7" w:rsidRPr="0091611D" w:rsidRDefault="004600C7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851"/>
        <w:gridCol w:w="280"/>
        <w:gridCol w:w="3972"/>
        <w:gridCol w:w="709"/>
        <w:gridCol w:w="1516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8"/>
            <w:vAlign w:val="center"/>
          </w:tcPr>
          <w:p w14:paraId="461B76E1" w14:textId="2F5F4B07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B9123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11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B91236" w:rsidRPr="00B9123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Los ecosistemas</w:t>
            </w:r>
          </w:p>
        </w:tc>
      </w:tr>
      <w:tr w:rsidR="004600C7" w:rsidRPr="00BF0766" w14:paraId="49CEE2DE" w14:textId="77777777" w:rsidTr="004600C7">
        <w:tc>
          <w:tcPr>
            <w:tcW w:w="3828" w:type="dxa"/>
            <w:gridSpan w:val="2"/>
            <w:vAlign w:val="center"/>
          </w:tcPr>
          <w:p w14:paraId="4F2FF859" w14:textId="0D341CD5" w:rsidR="004600C7" w:rsidRPr="00B91236" w:rsidRDefault="004600C7" w:rsidP="00B9123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B9123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B9123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3.1</w:t>
            </w:r>
          </w:p>
          <w:p w14:paraId="667C4AD4" w14:textId="562A912F" w:rsidR="004600C7" w:rsidRDefault="004600C7" w:rsidP="00B9123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B9123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B9123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4.2</w:t>
            </w:r>
          </w:p>
        </w:tc>
        <w:tc>
          <w:tcPr>
            <w:tcW w:w="4252" w:type="dxa"/>
            <w:gridSpan w:val="2"/>
            <w:vAlign w:val="center"/>
          </w:tcPr>
          <w:p w14:paraId="6DA71F26" w14:textId="77777777" w:rsidR="004600C7" w:rsidRDefault="004600C7" w:rsidP="00B9123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B9123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B9123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crítica</w:t>
            </w:r>
          </w:p>
        </w:tc>
        <w:tc>
          <w:tcPr>
            <w:tcW w:w="5524" w:type="dxa"/>
            <w:gridSpan w:val="4"/>
            <w:vAlign w:val="center"/>
          </w:tcPr>
          <w:p w14:paraId="7AF95215" w14:textId="773CCD80" w:rsidR="004600C7" w:rsidRDefault="004600C7" w:rsidP="00B9123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C1452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Maqueta Portátil</w:t>
            </w:r>
          </w:p>
        </w:tc>
      </w:tr>
      <w:tr w:rsidR="004600C7" w:rsidRPr="00BF0766" w14:paraId="65984E08" w14:textId="77777777" w:rsidTr="004600C7">
        <w:tc>
          <w:tcPr>
            <w:tcW w:w="2977" w:type="dxa"/>
            <w:vAlign w:val="center"/>
          </w:tcPr>
          <w:p w14:paraId="3DF40CF3" w14:textId="77777777" w:rsidR="004600C7" w:rsidRPr="00BF0766" w:rsidRDefault="004600C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31" w:type="dxa"/>
            <w:gridSpan w:val="2"/>
            <w:vAlign w:val="center"/>
          </w:tcPr>
          <w:p w14:paraId="56A1A07D" w14:textId="77777777" w:rsidR="004600C7" w:rsidRPr="00BF0766" w:rsidRDefault="004600C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gridSpan w:val="2"/>
            <w:vAlign w:val="center"/>
          </w:tcPr>
          <w:p w14:paraId="7C82B364" w14:textId="77777777" w:rsidR="004600C7" w:rsidRPr="00BF0766" w:rsidRDefault="004600C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1196CFED" w14:textId="36B4FAA8" w:rsidR="004600C7" w:rsidRPr="00BF0766" w:rsidRDefault="004600C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4600C7" w:rsidRPr="00BF0766" w:rsidRDefault="004600C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4600C7" w:rsidRDefault="004600C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4600C7" w:rsidRPr="00BF0766" w14:paraId="7FA1B1EA" w14:textId="77777777" w:rsidTr="004600C7">
        <w:trPr>
          <w:trHeight w:val="1686"/>
        </w:trPr>
        <w:tc>
          <w:tcPr>
            <w:tcW w:w="2977" w:type="dxa"/>
            <w:vAlign w:val="center"/>
          </w:tcPr>
          <w:p w14:paraId="1EF68750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 w:val="restart"/>
            <w:vAlign w:val="center"/>
          </w:tcPr>
          <w:p w14:paraId="7667A42E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4A0E0EE7" w14:textId="77777777" w:rsidR="004600C7" w:rsidRPr="00B7118C" w:rsidRDefault="004600C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B333192" w14:textId="6C606BA2" w:rsidR="004600C7" w:rsidRPr="00B7118C" w:rsidRDefault="004600C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4600C7" w:rsidRPr="00BF0766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4600C7" w:rsidRPr="00BF0766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4600C7" w:rsidRPr="00BF0766" w14:paraId="0404FEE8" w14:textId="77777777" w:rsidTr="004600C7">
        <w:trPr>
          <w:trHeight w:val="53"/>
        </w:trPr>
        <w:tc>
          <w:tcPr>
            <w:tcW w:w="2977" w:type="dxa"/>
          </w:tcPr>
          <w:p w14:paraId="793356CA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4600C7" w:rsidRPr="00BF0766" w:rsidRDefault="004600C7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D8E4577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495F6988" w14:textId="77777777" w:rsidR="004600C7" w:rsidRPr="00BF0766" w:rsidRDefault="004600C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60BA399" w14:textId="2262F50B" w:rsidR="004600C7" w:rsidRPr="00BF0766" w:rsidRDefault="004600C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4600C7" w:rsidRPr="00BF0766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4600C7" w:rsidRPr="00BF0766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4600C7" w:rsidRPr="00BF0766" w14:paraId="71A42D91" w14:textId="77777777" w:rsidTr="004600C7">
        <w:tc>
          <w:tcPr>
            <w:tcW w:w="2977" w:type="dxa"/>
          </w:tcPr>
          <w:p w14:paraId="4EB3AB2D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4600C7" w:rsidRPr="00BF0766" w:rsidRDefault="004600C7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FDAA493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607FD032" w14:textId="77777777" w:rsidR="004600C7" w:rsidRPr="00BF0766" w:rsidRDefault="004600C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51E848CF" w14:textId="1C0AAC47" w:rsidR="004600C7" w:rsidRPr="00BF0766" w:rsidRDefault="004600C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4600C7" w:rsidRPr="00BF0766" w:rsidRDefault="004600C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4600C7" w:rsidRPr="00056173" w:rsidRDefault="004600C7" w:rsidP="00F33291">
            <w:pPr>
              <w:rPr>
                <w:sz w:val="20"/>
                <w:szCs w:val="20"/>
              </w:rPr>
            </w:pPr>
          </w:p>
        </w:tc>
      </w:tr>
      <w:tr w:rsidR="004600C7" w:rsidRPr="00BF0766" w14:paraId="582C8DCF" w14:textId="77777777" w:rsidTr="004600C7">
        <w:tc>
          <w:tcPr>
            <w:tcW w:w="2977" w:type="dxa"/>
            <w:vAlign w:val="center"/>
          </w:tcPr>
          <w:p w14:paraId="42751681" w14:textId="77777777" w:rsidR="004600C7" w:rsidRDefault="004600C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4600C7" w:rsidRPr="00BF0766" w:rsidRDefault="004600C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446317E0" w14:textId="0ED9E010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  <w:gridSpan w:val="2"/>
          </w:tcPr>
          <w:p w14:paraId="594736B5" w14:textId="77777777" w:rsidR="004600C7" w:rsidRPr="00192975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897C46B" w14:textId="6B37DDDC" w:rsidR="004600C7" w:rsidRPr="00192975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4600C7" w:rsidRPr="0091611D" w:rsidRDefault="004600C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4600C7" w:rsidRPr="0091611D" w:rsidRDefault="004600C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600C7" w:rsidRPr="00BF0766" w14:paraId="68E1743F" w14:textId="77777777" w:rsidTr="004600C7">
        <w:tc>
          <w:tcPr>
            <w:tcW w:w="2977" w:type="dxa"/>
            <w:vAlign w:val="center"/>
          </w:tcPr>
          <w:p w14:paraId="404911BF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38530FE9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37FFCBBD" w14:textId="77777777" w:rsidR="004600C7" w:rsidRPr="00BF0766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59632C3" w14:textId="15855AF9" w:rsidR="004600C7" w:rsidRPr="00BF0766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4600C7" w:rsidRPr="0091611D" w:rsidRDefault="004600C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4600C7" w:rsidRPr="0091611D" w:rsidRDefault="004600C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600C7" w:rsidRPr="00BF0766" w14:paraId="7C2E4332" w14:textId="77777777" w:rsidTr="004600C7">
        <w:tc>
          <w:tcPr>
            <w:tcW w:w="2977" w:type="dxa"/>
            <w:vAlign w:val="center"/>
          </w:tcPr>
          <w:p w14:paraId="2C357EB0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7DE3E99F" w14:textId="4459AF0D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  <w:gridSpan w:val="2"/>
          </w:tcPr>
          <w:p w14:paraId="5F5686FC" w14:textId="77777777" w:rsidR="004600C7" w:rsidRPr="0091611D" w:rsidRDefault="004600C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B86706C" w14:textId="2C6FFD56" w:rsidR="004600C7" w:rsidRPr="0091611D" w:rsidRDefault="004600C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4600C7" w:rsidRPr="00BF0766" w:rsidRDefault="004600C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4600C7" w:rsidRPr="00BF0766" w:rsidRDefault="004600C7" w:rsidP="00F33291">
            <w:pPr>
              <w:rPr>
                <w:sz w:val="20"/>
                <w:szCs w:val="20"/>
              </w:rPr>
            </w:pPr>
          </w:p>
        </w:tc>
      </w:tr>
      <w:tr w:rsidR="004600C7" w:rsidRPr="00BF0766" w14:paraId="7F100CBB" w14:textId="77777777" w:rsidTr="004600C7">
        <w:tc>
          <w:tcPr>
            <w:tcW w:w="2977" w:type="dxa"/>
            <w:vAlign w:val="center"/>
          </w:tcPr>
          <w:p w14:paraId="15D4D97E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53BEF968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11029DE4" w14:textId="77777777" w:rsidR="004600C7" w:rsidRPr="0091611D" w:rsidRDefault="004600C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072E55E" w14:textId="1C0543B1" w:rsidR="004600C7" w:rsidRPr="0091611D" w:rsidRDefault="004600C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4600C7" w:rsidRPr="0091611D" w:rsidRDefault="004600C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4600C7" w:rsidRPr="0091611D" w:rsidRDefault="004600C7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8C34DA">
        <w:tc>
          <w:tcPr>
            <w:tcW w:w="2977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627" w:type="dxa"/>
            <w:gridSpan w:val="7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281"/>
        <w:gridCol w:w="564"/>
        <w:gridCol w:w="4681"/>
        <w:gridCol w:w="1516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7"/>
            <w:vAlign w:val="center"/>
          </w:tcPr>
          <w:p w14:paraId="350E28A9" w14:textId="43B12886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B9123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12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B91236" w:rsidRPr="00B9123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De la vida nómada a la sedentaria</w:t>
            </w:r>
          </w:p>
        </w:tc>
      </w:tr>
      <w:tr w:rsidR="004600C7" w:rsidRPr="00BF0766" w14:paraId="34627984" w14:textId="77777777" w:rsidTr="004600C7">
        <w:tc>
          <w:tcPr>
            <w:tcW w:w="3544" w:type="dxa"/>
            <w:gridSpan w:val="2"/>
            <w:vAlign w:val="center"/>
          </w:tcPr>
          <w:p w14:paraId="4F007B02" w14:textId="2B7A6D0A" w:rsidR="004600C7" w:rsidRPr="00B91236" w:rsidRDefault="004600C7" w:rsidP="00B91236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B91236">
              <w:rPr>
                <w:rFonts w:asciiTheme="majorHAnsi" w:hAnsiTheme="majorHAnsi" w:cstheme="majorHAnsi"/>
                <w:b/>
                <w:bCs/>
                <w:color w:val="000000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B91236">
              <w:rPr>
                <w:rFonts w:asciiTheme="majorHAnsi" w:hAnsiTheme="majorHAnsi" w:cstheme="majorHAnsi"/>
                <w:b/>
                <w:bCs/>
                <w:color w:val="000000"/>
              </w:rPr>
              <w:t>MAT 5.2</w:t>
            </w:r>
          </w:p>
          <w:p w14:paraId="76AD19C0" w14:textId="64B75095" w:rsidR="004600C7" w:rsidRPr="002208F3" w:rsidRDefault="004600C7" w:rsidP="00B91236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B91236">
              <w:rPr>
                <w:rFonts w:asciiTheme="majorHAnsi" w:hAnsiTheme="majorHAnsi" w:cstheme="majorHAnsi"/>
                <w:b/>
                <w:bCs/>
                <w:color w:val="000000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B91236">
              <w:rPr>
                <w:rFonts w:asciiTheme="majorHAnsi" w:hAnsiTheme="majorHAnsi" w:cstheme="majorHAnsi"/>
                <w:b/>
                <w:bCs/>
                <w:color w:val="000000"/>
              </w:rPr>
              <w:t>BIO 4.2</w:t>
            </w:r>
          </w:p>
        </w:tc>
        <w:tc>
          <w:tcPr>
            <w:tcW w:w="5245" w:type="dxa"/>
            <w:gridSpan w:val="2"/>
            <w:vAlign w:val="center"/>
          </w:tcPr>
          <w:p w14:paraId="694F81A6" w14:textId="77777777" w:rsidR="004600C7" w:rsidRPr="00A12222" w:rsidRDefault="004600C7" w:rsidP="00B9123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B9123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B9123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4815" w:type="dxa"/>
            <w:gridSpan w:val="3"/>
            <w:vAlign w:val="center"/>
          </w:tcPr>
          <w:p w14:paraId="7380EF1F" w14:textId="578DF545" w:rsidR="004600C7" w:rsidRPr="00A12222" w:rsidRDefault="004600C7" w:rsidP="00B9123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7919A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Informe Integrador</w:t>
            </w:r>
          </w:p>
        </w:tc>
      </w:tr>
      <w:tr w:rsidR="004600C7" w:rsidRPr="00BF0766" w14:paraId="1BC06CA2" w14:textId="77777777" w:rsidTr="004600C7">
        <w:tc>
          <w:tcPr>
            <w:tcW w:w="3263" w:type="dxa"/>
            <w:vAlign w:val="center"/>
          </w:tcPr>
          <w:p w14:paraId="13875028" w14:textId="77777777" w:rsidR="004600C7" w:rsidRPr="00BF0766" w:rsidRDefault="004600C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4600C7" w:rsidRPr="00BF0766" w:rsidRDefault="004600C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vAlign w:val="center"/>
          </w:tcPr>
          <w:p w14:paraId="20E99CA9" w14:textId="77777777" w:rsidR="004600C7" w:rsidRPr="00BF0766" w:rsidRDefault="004600C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2457C3F8" w14:textId="0C382B09" w:rsidR="004600C7" w:rsidRPr="00BF0766" w:rsidRDefault="004600C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4600C7" w:rsidRPr="00BF0766" w:rsidRDefault="004600C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4600C7" w:rsidRDefault="004600C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4600C7" w:rsidRPr="00BF0766" w14:paraId="5DABB8C4" w14:textId="77777777" w:rsidTr="004600C7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81" w:type="dxa"/>
          </w:tcPr>
          <w:p w14:paraId="0F2506E3" w14:textId="77777777" w:rsidR="004600C7" w:rsidRPr="00B7118C" w:rsidRDefault="004600C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E9E72C5" w14:textId="609A00FE" w:rsidR="004600C7" w:rsidRPr="00B7118C" w:rsidRDefault="004600C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4600C7" w:rsidRPr="00BF0766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4600C7" w:rsidRPr="00BF0766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4600C7" w:rsidRPr="00BF0766" w14:paraId="65171F05" w14:textId="77777777" w:rsidTr="004600C7">
        <w:trPr>
          <w:trHeight w:val="53"/>
        </w:trPr>
        <w:tc>
          <w:tcPr>
            <w:tcW w:w="3263" w:type="dxa"/>
          </w:tcPr>
          <w:p w14:paraId="1FDC2CFE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4600C7" w:rsidRPr="00BF0766" w:rsidRDefault="004600C7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30EF1F8C" w14:textId="77777777" w:rsidR="004600C7" w:rsidRPr="00BF0766" w:rsidRDefault="004600C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86305D2" w14:textId="15066220" w:rsidR="004600C7" w:rsidRPr="00BF0766" w:rsidRDefault="004600C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4600C7" w:rsidRPr="00BF0766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4600C7" w:rsidRPr="00BF0766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4600C7" w:rsidRPr="00BF0766" w14:paraId="15A87B8E" w14:textId="77777777" w:rsidTr="004600C7">
        <w:tc>
          <w:tcPr>
            <w:tcW w:w="3263" w:type="dxa"/>
          </w:tcPr>
          <w:p w14:paraId="430DFCBA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4600C7" w:rsidRPr="00BF0766" w:rsidRDefault="004600C7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0EB01AF2" w14:textId="77777777" w:rsidR="004600C7" w:rsidRPr="00BF0766" w:rsidRDefault="004600C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4C64787E" w14:textId="66420B15" w:rsidR="004600C7" w:rsidRPr="00BF0766" w:rsidRDefault="004600C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4600C7" w:rsidRPr="00BF0766" w:rsidRDefault="004600C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4600C7" w:rsidRPr="00056173" w:rsidRDefault="004600C7" w:rsidP="00F33291">
            <w:pPr>
              <w:rPr>
                <w:sz w:val="20"/>
                <w:szCs w:val="20"/>
              </w:rPr>
            </w:pPr>
          </w:p>
        </w:tc>
      </w:tr>
      <w:tr w:rsidR="004600C7" w:rsidRPr="00BF0766" w14:paraId="5A4EC3AC" w14:textId="77777777" w:rsidTr="004600C7">
        <w:tc>
          <w:tcPr>
            <w:tcW w:w="3263" w:type="dxa"/>
            <w:vAlign w:val="center"/>
          </w:tcPr>
          <w:p w14:paraId="7B98AE2E" w14:textId="77777777" w:rsidR="004600C7" w:rsidRDefault="004600C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4600C7" w:rsidRPr="00BF0766" w:rsidRDefault="004600C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</w:tcPr>
          <w:p w14:paraId="7205DED2" w14:textId="77777777" w:rsidR="004600C7" w:rsidRPr="00192975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59D28F0" w14:textId="30882526" w:rsidR="004600C7" w:rsidRPr="00192975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4600C7" w:rsidRPr="0091611D" w:rsidRDefault="004600C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4600C7" w:rsidRPr="0091611D" w:rsidRDefault="004600C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600C7" w:rsidRPr="00BF0766" w14:paraId="10F0E5B0" w14:textId="77777777" w:rsidTr="004600C7">
        <w:tc>
          <w:tcPr>
            <w:tcW w:w="3263" w:type="dxa"/>
            <w:vAlign w:val="center"/>
          </w:tcPr>
          <w:p w14:paraId="1AB57A66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1A1847D3" w14:textId="77777777" w:rsidR="004600C7" w:rsidRPr="00BF0766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5934088" w14:textId="29E039DB" w:rsidR="004600C7" w:rsidRPr="00BF0766" w:rsidRDefault="004600C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4600C7" w:rsidRPr="0091611D" w:rsidRDefault="004600C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4600C7" w:rsidRPr="0091611D" w:rsidRDefault="004600C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600C7" w:rsidRPr="00BF0766" w14:paraId="6EB259FE" w14:textId="77777777" w:rsidTr="004600C7">
        <w:tc>
          <w:tcPr>
            <w:tcW w:w="3263" w:type="dxa"/>
            <w:vAlign w:val="center"/>
          </w:tcPr>
          <w:p w14:paraId="04A84611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4600C7" w:rsidRPr="00BF0766" w:rsidRDefault="004600C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</w:tcPr>
          <w:p w14:paraId="44D13B64" w14:textId="77777777" w:rsidR="004600C7" w:rsidRPr="0091611D" w:rsidRDefault="004600C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6D64623" w14:textId="30338DBC" w:rsidR="004600C7" w:rsidRPr="0091611D" w:rsidRDefault="004600C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4600C7" w:rsidRPr="00BF0766" w:rsidRDefault="004600C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4600C7" w:rsidRPr="00BF0766" w:rsidRDefault="004600C7" w:rsidP="00F33291">
            <w:pPr>
              <w:rPr>
                <w:sz w:val="20"/>
                <w:szCs w:val="20"/>
              </w:rPr>
            </w:pPr>
          </w:p>
        </w:tc>
      </w:tr>
      <w:tr w:rsidR="004600C7" w:rsidRPr="00BF0766" w14:paraId="1AAAC45C" w14:textId="77777777" w:rsidTr="004600C7">
        <w:tc>
          <w:tcPr>
            <w:tcW w:w="3263" w:type="dxa"/>
            <w:vAlign w:val="center"/>
          </w:tcPr>
          <w:p w14:paraId="4B335C69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4600C7" w:rsidRDefault="004600C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7A1C714D" w14:textId="77777777" w:rsidR="004600C7" w:rsidRPr="0091611D" w:rsidRDefault="004600C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E7E723B" w14:textId="4E7BB004" w:rsidR="004600C7" w:rsidRPr="0091611D" w:rsidRDefault="004600C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4600C7" w:rsidRPr="0091611D" w:rsidRDefault="004600C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4600C7" w:rsidRPr="0091611D" w:rsidRDefault="004600C7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5CDE250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849F25C" w14:textId="6D5D712F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34CC08B1" w14:textId="77777777" w:rsidR="004E025C" w:rsidRDefault="004E025C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E2DE657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7E38338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56A3C510" w14:textId="77777777" w:rsidR="00B91236" w:rsidRPr="00B91236" w:rsidRDefault="00B91236" w:rsidP="00B9123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B91236">
              <w:rPr>
                <w:rFonts w:ascii="Arial" w:hAnsi="Arial" w:cs="Arial"/>
                <w:color w:val="000000"/>
                <w:sz w:val="24"/>
                <w:szCs w:val="32"/>
              </w:rPr>
              <w:t xml:space="preserve">Una vez que han concluido los tres proyectos, es importante que hayan podido integrar y valorar sus conocimientos y el trabajo en comunidad, ya que les permitió generar nuevos aprendizajes </w:t>
            </w:r>
          </w:p>
          <w:p w14:paraId="0694CA1C" w14:textId="77777777" w:rsidR="00F7151D" w:rsidRDefault="00B91236" w:rsidP="00B9123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B91236">
              <w:rPr>
                <w:rFonts w:ascii="Arial" w:hAnsi="Arial" w:cs="Arial"/>
                <w:color w:val="000000"/>
                <w:sz w:val="24"/>
                <w:szCs w:val="32"/>
              </w:rPr>
              <w:t>y mejorar el desempeño personal</w:t>
            </w:r>
            <w:r w:rsidR="00DC4330" w:rsidRPr="00DC4330">
              <w:rPr>
                <w:rFonts w:ascii="Arial" w:hAnsi="Arial" w:cs="Arial"/>
                <w:color w:val="000000"/>
                <w:sz w:val="24"/>
                <w:szCs w:val="32"/>
              </w:rPr>
              <w:t>.</w:t>
            </w:r>
          </w:p>
          <w:p w14:paraId="7DE3FA49" w14:textId="77777777" w:rsidR="008F2D1E" w:rsidRDefault="00B91236" w:rsidP="00B9123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B91236">
              <w:rPr>
                <w:rFonts w:ascii="Arial" w:hAnsi="Arial" w:cs="Arial"/>
                <w:color w:val="000000"/>
                <w:sz w:val="24"/>
                <w:szCs w:val="32"/>
              </w:rPr>
              <w:t>Fue oportuno reflexionar acerca de su trabajo individual y colectivamente ramo en el desarrollo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d</w:t>
            </w:r>
            <w:r w:rsidRPr="00B91236">
              <w:rPr>
                <w:rFonts w:ascii="Arial" w:hAnsi="Arial" w:cs="Arial"/>
                <w:color w:val="000000"/>
                <w:sz w:val="24"/>
                <w:szCs w:val="32"/>
              </w:rPr>
              <w:t>e su proyecto como en los resultados</w:t>
            </w:r>
            <w:r w:rsidR="008F2D1E">
              <w:rPr>
                <w:rFonts w:ascii="Arial" w:hAnsi="Arial" w:cs="Arial"/>
                <w:color w:val="000000"/>
                <w:sz w:val="24"/>
                <w:szCs w:val="32"/>
              </w:rPr>
              <w:t>.</w:t>
            </w:r>
          </w:p>
          <w:p w14:paraId="75D22A2F" w14:textId="6A4339E1" w:rsidR="008F2D1E" w:rsidRDefault="008F2D1E" w:rsidP="00B9123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F2D1E">
              <w:rPr>
                <w:rFonts w:ascii="Arial" w:hAnsi="Arial" w:cs="Arial"/>
                <w:color w:val="000000"/>
                <w:sz w:val="24"/>
                <w:szCs w:val="32"/>
              </w:rPr>
              <w:t xml:space="preserve">En este proyecto, expondrán en comunidad áulica los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t</w:t>
            </w:r>
            <w:r w:rsidRPr="008F2D1E">
              <w:rPr>
                <w:rFonts w:ascii="Arial" w:hAnsi="Arial" w:cs="Arial"/>
                <w:color w:val="000000"/>
                <w:sz w:val="24"/>
                <w:szCs w:val="32"/>
              </w:rPr>
              <w:t>res subcontenidos apoyados con productos como dibujos, fotografías, maquetas y la lectura de los informes elaborados, e invitarán a adultos mayores a que compartan testimonios sobre los recursos naturales de su entorno.</w:t>
            </w:r>
          </w:p>
        </w:tc>
      </w:tr>
      <w:tr w:rsidR="00FE5AEC" w14:paraId="205E9CDD" w14:textId="77777777" w:rsidTr="004E025C">
        <w:trPr>
          <w:trHeight w:val="329"/>
        </w:trPr>
        <w:tc>
          <w:tcPr>
            <w:tcW w:w="13198" w:type="dxa"/>
          </w:tcPr>
          <w:p w14:paraId="0F49E18D" w14:textId="1394E4C4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8F2D1E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Presentación publica </w:t>
            </w:r>
          </w:p>
        </w:tc>
      </w:tr>
      <w:tr w:rsidR="004E025C" w14:paraId="29441A42" w14:textId="77777777" w:rsidTr="004E025C">
        <w:trPr>
          <w:trHeight w:val="329"/>
        </w:trPr>
        <w:tc>
          <w:tcPr>
            <w:tcW w:w="13198" w:type="dxa"/>
          </w:tcPr>
          <w:p w14:paraId="27ED13C4" w14:textId="77777777" w:rsidR="004E025C" w:rsidRDefault="004E025C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47294428" w14:textId="77777777" w:rsidR="004E025C" w:rsidRDefault="004E025C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4F47AE10" w14:textId="77777777" w:rsidR="004E025C" w:rsidRDefault="004E025C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6025E80D" w14:textId="15288A20" w:rsidR="004E025C" w:rsidRPr="00FE5AEC" w:rsidRDefault="004E025C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39464ECE" w:rsidR="007E33D3" w:rsidRDefault="00FA4094" w:rsidP="00585E0B">
      <w:pPr>
        <w:pStyle w:val="Sinespaciado"/>
        <w:rPr>
          <w:lang w:val="es-ES"/>
        </w:rPr>
      </w:pPr>
      <w:r>
        <w:rPr>
          <w:lang w:val="es-ES"/>
        </w:rPr>
        <w:t xml:space="preserve"> 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  </w:t>
      </w:r>
      <w:r w:rsidR="00585E0B">
        <w:rPr>
          <w:lang w:val="es-ES"/>
        </w:rPr>
        <w:t>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B07DC" w14:textId="77777777" w:rsidR="00C52F71" w:rsidRDefault="00C52F71">
      <w:pPr>
        <w:spacing w:after="0" w:line="240" w:lineRule="auto"/>
      </w:pPr>
      <w:r>
        <w:separator/>
      </w:r>
    </w:p>
  </w:endnote>
  <w:endnote w:type="continuationSeparator" w:id="0">
    <w:p w14:paraId="554648EE" w14:textId="77777777" w:rsidR="00C52F71" w:rsidRDefault="00C52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AB67A" w14:textId="77777777" w:rsidR="000C4B6E" w:rsidRDefault="000C4B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CABC2" w14:textId="77777777" w:rsidR="000C4B6E" w:rsidRDefault="000C4B6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6F8FF" w14:textId="77777777" w:rsidR="000C4B6E" w:rsidRDefault="000C4B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F29F3" w14:textId="77777777" w:rsidR="00C52F71" w:rsidRDefault="00C52F71">
      <w:pPr>
        <w:spacing w:after="0" w:line="240" w:lineRule="auto"/>
      </w:pPr>
      <w:r>
        <w:separator/>
      </w:r>
    </w:p>
  </w:footnote>
  <w:footnote w:type="continuationSeparator" w:id="0">
    <w:p w14:paraId="7C1A2C41" w14:textId="77777777" w:rsidR="00C52F71" w:rsidRDefault="00C52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63041" w14:textId="77777777" w:rsidR="000C4B6E" w:rsidRDefault="000C4B6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5E07396C" w:rsidR="00DC38C9" w:rsidRDefault="000C4B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0394864D">
          <wp:simplePos x="0" y="0"/>
          <wp:positionH relativeFrom="column">
            <wp:posOffset>7636510</wp:posOffset>
          </wp:positionH>
          <wp:positionV relativeFrom="paragraph">
            <wp:posOffset>37465</wp:posOffset>
          </wp:positionV>
          <wp:extent cx="866775" cy="954405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6775" cy="9544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6D3FCB3D" wp14:editId="5632C544">
          <wp:simplePos x="0" y="0"/>
          <wp:positionH relativeFrom="column">
            <wp:posOffset>224155</wp:posOffset>
          </wp:positionH>
          <wp:positionV relativeFrom="paragraph">
            <wp:posOffset>142875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36207BCB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83785" w14:textId="77777777" w:rsidR="000C4B6E" w:rsidRDefault="000C4B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B09AA"/>
    <w:rsid w:val="000C4B6E"/>
    <w:rsid w:val="000D056A"/>
    <w:rsid w:val="000D05B5"/>
    <w:rsid w:val="000D1AA5"/>
    <w:rsid w:val="00124310"/>
    <w:rsid w:val="001274DF"/>
    <w:rsid w:val="00163B70"/>
    <w:rsid w:val="00165304"/>
    <w:rsid w:val="0016600E"/>
    <w:rsid w:val="00187298"/>
    <w:rsid w:val="00192975"/>
    <w:rsid w:val="001A28D9"/>
    <w:rsid w:val="001C63C1"/>
    <w:rsid w:val="001D559F"/>
    <w:rsid w:val="001D611B"/>
    <w:rsid w:val="002208F3"/>
    <w:rsid w:val="00224455"/>
    <w:rsid w:val="00247ABF"/>
    <w:rsid w:val="002528EC"/>
    <w:rsid w:val="00260EE0"/>
    <w:rsid w:val="0026195C"/>
    <w:rsid w:val="00277CEB"/>
    <w:rsid w:val="00297864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747AA"/>
    <w:rsid w:val="003845B8"/>
    <w:rsid w:val="003A6549"/>
    <w:rsid w:val="003C1FEE"/>
    <w:rsid w:val="003D65C7"/>
    <w:rsid w:val="003E266E"/>
    <w:rsid w:val="003E7CCC"/>
    <w:rsid w:val="00411256"/>
    <w:rsid w:val="0042698D"/>
    <w:rsid w:val="0043441C"/>
    <w:rsid w:val="0045726B"/>
    <w:rsid w:val="00457C53"/>
    <w:rsid w:val="004600C7"/>
    <w:rsid w:val="00490A50"/>
    <w:rsid w:val="00491A02"/>
    <w:rsid w:val="00495209"/>
    <w:rsid w:val="004A4B46"/>
    <w:rsid w:val="004B75AA"/>
    <w:rsid w:val="004C7958"/>
    <w:rsid w:val="004E025C"/>
    <w:rsid w:val="004E66C8"/>
    <w:rsid w:val="005116E6"/>
    <w:rsid w:val="0052155E"/>
    <w:rsid w:val="00527DE6"/>
    <w:rsid w:val="0056234F"/>
    <w:rsid w:val="00577E74"/>
    <w:rsid w:val="00582604"/>
    <w:rsid w:val="00585E0B"/>
    <w:rsid w:val="00591E91"/>
    <w:rsid w:val="005D0006"/>
    <w:rsid w:val="005F4078"/>
    <w:rsid w:val="00605B09"/>
    <w:rsid w:val="00657B4D"/>
    <w:rsid w:val="00675803"/>
    <w:rsid w:val="0069181B"/>
    <w:rsid w:val="0069395D"/>
    <w:rsid w:val="006A1B55"/>
    <w:rsid w:val="006D0091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919AE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50A51"/>
    <w:rsid w:val="008510B8"/>
    <w:rsid w:val="00872408"/>
    <w:rsid w:val="0087728A"/>
    <w:rsid w:val="0089006B"/>
    <w:rsid w:val="008A2E85"/>
    <w:rsid w:val="008A68B4"/>
    <w:rsid w:val="008B15A4"/>
    <w:rsid w:val="008C34DA"/>
    <w:rsid w:val="008D7895"/>
    <w:rsid w:val="008F2D1E"/>
    <w:rsid w:val="008F47D8"/>
    <w:rsid w:val="008F57F9"/>
    <w:rsid w:val="0091611D"/>
    <w:rsid w:val="0093387A"/>
    <w:rsid w:val="0094531D"/>
    <w:rsid w:val="00962A2C"/>
    <w:rsid w:val="009707CE"/>
    <w:rsid w:val="0097720D"/>
    <w:rsid w:val="00986322"/>
    <w:rsid w:val="009900EF"/>
    <w:rsid w:val="009B17BF"/>
    <w:rsid w:val="009D66F9"/>
    <w:rsid w:val="009E205B"/>
    <w:rsid w:val="009F2060"/>
    <w:rsid w:val="00A1077F"/>
    <w:rsid w:val="00A12222"/>
    <w:rsid w:val="00A13673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6930"/>
    <w:rsid w:val="00B8797B"/>
    <w:rsid w:val="00B91236"/>
    <w:rsid w:val="00B922E5"/>
    <w:rsid w:val="00BC3CA6"/>
    <w:rsid w:val="00BD309E"/>
    <w:rsid w:val="00BF0766"/>
    <w:rsid w:val="00BF1CD6"/>
    <w:rsid w:val="00BF37F8"/>
    <w:rsid w:val="00C01CB6"/>
    <w:rsid w:val="00C14527"/>
    <w:rsid w:val="00C25B26"/>
    <w:rsid w:val="00C52F71"/>
    <w:rsid w:val="00C650C4"/>
    <w:rsid w:val="00C957C9"/>
    <w:rsid w:val="00CA18E5"/>
    <w:rsid w:val="00CA7218"/>
    <w:rsid w:val="00CB3ED6"/>
    <w:rsid w:val="00D04273"/>
    <w:rsid w:val="00D14487"/>
    <w:rsid w:val="00D20364"/>
    <w:rsid w:val="00D462FC"/>
    <w:rsid w:val="00D53E6D"/>
    <w:rsid w:val="00D74EFD"/>
    <w:rsid w:val="00D77F89"/>
    <w:rsid w:val="00DB54AA"/>
    <w:rsid w:val="00DB688A"/>
    <w:rsid w:val="00DC38C9"/>
    <w:rsid w:val="00DC4330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1A12"/>
    <w:rsid w:val="00E6613B"/>
    <w:rsid w:val="00E67FE9"/>
    <w:rsid w:val="00E8741B"/>
    <w:rsid w:val="00EE0332"/>
    <w:rsid w:val="00EE26F2"/>
    <w:rsid w:val="00EF3F6F"/>
    <w:rsid w:val="00F0578D"/>
    <w:rsid w:val="00F0790A"/>
    <w:rsid w:val="00F07CF8"/>
    <w:rsid w:val="00F16846"/>
    <w:rsid w:val="00F51E8E"/>
    <w:rsid w:val="00F7151D"/>
    <w:rsid w:val="00F715B9"/>
    <w:rsid w:val="00F93979"/>
    <w:rsid w:val="00FA4094"/>
    <w:rsid w:val="00FA56BD"/>
    <w:rsid w:val="00FA7281"/>
    <w:rsid w:val="00FB0039"/>
    <w:rsid w:val="00FB326F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317F96"/>
    <w:rsid w:val="003E5374"/>
    <w:rsid w:val="0049438E"/>
    <w:rsid w:val="005803FD"/>
    <w:rsid w:val="006842B9"/>
    <w:rsid w:val="00B1303F"/>
    <w:rsid w:val="00C16F46"/>
    <w:rsid w:val="00C45ED2"/>
    <w:rsid w:val="00D6482D"/>
    <w:rsid w:val="00EA0EA6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804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2024-07-01T03:44:00Z</dcterms:created>
  <dcterms:modified xsi:type="dcterms:W3CDTF">2026-01-21T17:56:00Z</dcterms:modified>
</cp:coreProperties>
</file>