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1621" w:type="dxa"/>
        <w:tblCellSpacing w:w="15" w:type="dxa"/>
        <w:tblInd w:w="-717"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243"/>
        <w:gridCol w:w="1716"/>
        <w:gridCol w:w="2016"/>
        <w:gridCol w:w="2032"/>
        <w:gridCol w:w="2203"/>
        <w:gridCol w:w="2411"/>
      </w:tblGrid>
      <w:tr w:rsidR="00F777DD" w:rsidRPr="00F777DD" w14:paraId="5D851ED2" w14:textId="77777777" w:rsidTr="00F777D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C809BCD" w14:textId="77777777" w:rsidR="00F777DD" w:rsidRPr="00F777DD" w:rsidRDefault="00F777DD" w:rsidP="00F777DD">
            <w:pPr>
              <w:spacing w:after="0" w:line="240" w:lineRule="auto"/>
              <w:jc w:val="center"/>
              <w:rPr>
                <w:rFonts w:ascii="Segoe UI" w:eastAsia="Times New Roman" w:hAnsi="Segoe UI" w:cs="Segoe UI"/>
                <w:b/>
                <w:bCs/>
                <w:color w:val="0D0D0D"/>
                <w:sz w:val="16"/>
                <w:szCs w:val="16"/>
                <w:lang w:eastAsia="es-MX"/>
              </w:rPr>
            </w:pPr>
            <w:r w:rsidRPr="00F777DD">
              <w:rPr>
                <w:rFonts w:ascii="Segoe UI" w:eastAsia="Times New Roman" w:hAnsi="Segoe UI" w:cs="Segoe UI"/>
                <w:b/>
                <w:bCs/>
                <w:color w:val="0D0D0D"/>
                <w:sz w:val="16"/>
                <w:szCs w:val="16"/>
                <w:lang w:eastAsia="es-MX"/>
              </w:rPr>
              <w:t>Criterio Evaluativo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CE5DD6A" w14:textId="77777777" w:rsidR="00F777DD" w:rsidRPr="00F777DD" w:rsidRDefault="00F777DD" w:rsidP="00F777DD">
            <w:pPr>
              <w:spacing w:after="0" w:line="240" w:lineRule="auto"/>
              <w:jc w:val="center"/>
              <w:rPr>
                <w:rFonts w:ascii="Segoe UI" w:eastAsia="Times New Roman" w:hAnsi="Segoe UI" w:cs="Segoe UI"/>
                <w:b/>
                <w:bCs/>
                <w:color w:val="0D0D0D"/>
                <w:sz w:val="16"/>
                <w:szCs w:val="16"/>
                <w:lang w:eastAsia="es-MX"/>
              </w:rPr>
            </w:pPr>
            <w:r w:rsidRPr="00F777DD">
              <w:rPr>
                <w:rFonts w:ascii="Segoe UI" w:eastAsia="Times New Roman" w:hAnsi="Segoe UI" w:cs="Segoe UI"/>
                <w:b/>
                <w:bCs/>
                <w:color w:val="0D0D0D"/>
                <w:sz w:val="16"/>
                <w:szCs w:val="16"/>
                <w:lang w:eastAsia="es-MX"/>
              </w:rPr>
              <w:t>Insuficiente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796C1275" w14:textId="77777777" w:rsidR="00F777DD" w:rsidRPr="00F777DD" w:rsidRDefault="00F777DD" w:rsidP="00F777DD">
            <w:pPr>
              <w:spacing w:after="0" w:line="240" w:lineRule="auto"/>
              <w:jc w:val="center"/>
              <w:rPr>
                <w:rFonts w:ascii="Segoe UI" w:eastAsia="Times New Roman" w:hAnsi="Segoe UI" w:cs="Segoe UI"/>
                <w:b/>
                <w:bCs/>
                <w:color w:val="0D0D0D"/>
                <w:sz w:val="16"/>
                <w:szCs w:val="16"/>
                <w:lang w:eastAsia="es-MX"/>
              </w:rPr>
            </w:pPr>
            <w:r w:rsidRPr="00F777DD">
              <w:rPr>
                <w:rFonts w:ascii="Segoe UI" w:eastAsia="Times New Roman" w:hAnsi="Segoe UI" w:cs="Segoe UI"/>
                <w:b/>
                <w:bCs/>
                <w:color w:val="0D0D0D"/>
                <w:sz w:val="16"/>
                <w:szCs w:val="16"/>
                <w:lang w:eastAsia="es-MX"/>
              </w:rPr>
              <w:t>Suficiente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420D025F" w14:textId="77777777" w:rsidR="00F777DD" w:rsidRPr="00F777DD" w:rsidRDefault="00F777DD" w:rsidP="00F777DD">
            <w:pPr>
              <w:spacing w:after="0" w:line="240" w:lineRule="auto"/>
              <w:jc w:val="center"/>
              <w:rPr>
                <w:rFonts w:ascii="Segoe UI" w:eastAsia="Times New Roman" w:hAnsi="Segoe UI" w:cs="Segoe UI"/>
                <w:b/>
                <w:bCs/>
                <w:color w:val="0D0D0D"/>
                <w:sz w:val="16"/>
                <w:szCs w:val="16"/>
                <w:lang w:eastAsia="es-MX"/>
              </w:rPr>
            </w:pPr>
            <w:r w:rsidRPr="00F777DD">
              <w:rPr>
                <w:rFonts w:ascii="Segoe UI" w:eastAsia="Times New Roman" w:hAnsi="Segoe UI" w:cs="Segoe UI"/>
                <w:b/>
                <w:bCs/>
                <w:color w:val="0D0D0D"/>
                <w:sz w:val="16"/>
                <w:szCs w:val="16"/>
                <w:lang w:eastAsia="es-MX"/>
              </w:rPr>
              <w:t>Bueno</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820D7B3" w14:textId="77777777" w:rsidR="00F777DD" w:rsidRPr="00F777DD" w:rsidRDefault="00F777DD" w:rsidP="00F777DD">
            <w:pPr>
              <w:spacing w:after="0" w:line="240" w:lineRule="auto"/>
              <w:jc w:val="center"/>
              <w:rPr>
                <w:rFonts w:ascii="Segoe UI" w:eastAsia="Times New Roman" w:hAnsi="Segoe UI" w:cs="Segoe UI"/>
                <w:b/>
                <w:bCs/>
                <w:color w:val="0D0D0D"/>
                <w:sz w:val="16"/>
                <w:szCs w:val="16"/>
                <w:lang w:eastAsia="es-MX"/>
              </w:rPr>
            </w:pPr>
            <w:r w:rsidRPr="00F777DD">
              <w:rPr>
                <w:rFonts w:ascii="Segoe UI" w:eastAsia="Times New Roman" w:hAnsi="Segoe UI" w:cs="Segoe UI"/>
                <w:b/>
                <w:bCs/>
                <w:color w:val="0D0D0D"/>
                <w:sz w:val="16"/>
                <w:szCs w:val="16"/>
                <w:lang w:eastAsia="es-MX"/>
              </w:rPr>
              <w:t>Muy Bueno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6EFF91B1" w14:textId="77777777" w:rsidR="00F777DD" w:rsidRPr="00F777DD" w:rsidRDefault="00F777DD" w:rsidP="00F777DD">
            <w:pPr>
              <w:spacing w:after="0" w:line="240" w:lineRule="auto"/>
              <w:jc w:val="center"/>
              <w:rPr>
                <w:rFonts w:ascii="Segoe UI" w:eastAsia="Times New Roman" w:hAnsi="Segoe UI" w:cs="Segoe UI"/>
                <w:b/>
                <w:bCs/>
                <w:color w:val="0D0D0D"/>
                <w:sz w:val="16"/>
                <w:szCs w:val="16"/>
                <w:lang w:eastAsia="es-MX"/>
              </w:rPr>
            </w:pPr>
            <w:r w:rsidRPr="00F777DD">
              <w:rPr>
                <w:rFonts w:ascii="Segoe UI" w:eastAsia="Times New Roman" w:hAnsi="Segoe UI" w:cs="Segoe UI"/>
                <w:b/>
                <w:bCs/>
                <w:color w:val="0D0D0D"/>
                <w:sz w:val="16"/>
                <w:szCs w:val="16"/>
                <w:lang w:eastAsia="es-MX"/>
              </w:rPr>
              <w:t>Excelente</w:t>
            </w:r>
          </w:p>
        </w:tc>
      </w:tr>
      <w:tr w:rsidR="00F777DD" w:rsidRPr="00F777DD" w14:paraId="18708785"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6FC514E"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Claridad y Legibilidad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8C7F035"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cartel gráfico es confuso y difícil de entender. La información sobre el sistema nervioso central no está claramente representada y es difícil de leer.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56F70D"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cartel gráfico es comprensible, pero la información sobre el sistema nervioso central podría ser presentada de manera más clara y legible. Algunos elementos gráficos distraen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8506060"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cartel gráfico es claro y legible. La información sobre el sistema nervioso central está bien representada y es fácil de entender. Los elementos gráficos complementan la información de manera efectiva.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E8E149E"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cartel gráfico es muy claro y fácil de leer. La información sobre el sistema nervioso central está presentada de manera precisa y comprensible. Los elementos gráficos son atractivos y ayudan a transmitir la información de forma efectiva.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2BB9F81F"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cartel gráfico es excepcionalmente claro y altamente legible. La información sobre el sistema nervioso central está presentada de manera excepcionalmente precisa y fácilmente comprensible. Los elementos gráficos son visualmente impactantes y mejoran significativamente la presentación.</w:t>
            </w:r>
          </w:p>
        </w:tc>
      </w:tr>
      <w:tr w:rsidR="00F777DD" w:rsidRPr="00F777DD" w14:paraId="54111888"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0BAD05"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Precisión de la Representación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F95908"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representación del sistema nervioso central en el cartel gráfico es inexacta y contiene errores significativos. La información presentada puede ser engañosa o incorrecta.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AD954EE"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representación del sistema nervioso central en el cartel gráfico es generalmente precisa, pero puede contener algunas imprecisiones menores. La información presentada es en su mayoría correcta, pero podría ser más detallada.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9C242C"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representación del sistema nervioso central en el cartel gráfico es precisa y refleja adecuadamente las funciones y estructuras relevantes. La información presentada es correcta y fácilmente comprensible.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724938A"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representación del sistema nervioso central en el cartel gráfico es altamente precisa y detallada. Se muestran con precisión las estructuras y funciones específicas, proporcionando una comprensión completa del tema.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13CC9A8"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representación del sistema nervioso central en el cartel gráfico es excepcionalmente precisa y detallada. Cada estructura y función está representada con exactitud, brindando una representación completa y precisa del tema.</w:t>
            </w:r>
          </w:p>
        </w:tc>
      </w:tr>
      <w:tr w:rsidR="00F777DD" w:rsidRPr="00F777DD" w14:paraId="39256FE8"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2EE705D4"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Creatividad y Diseño</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FD7697C"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diseño del cartel gráfico es poco original y carece de creatividad. Los elementos gráficos son básicos y no llaman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5F6A139"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diseño del cartel gráfico es adecuadamente creativo, pero podría ser más innovador. Algunos elementos gráficos son predecibles y no destacan por su originalidad.</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193E631"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diseño del cartel gráfico es creativo y atractivo. Se utilizan elementos gráficos innovadores que complementan la información presentada de manera efectiva. El diseño general del cartel es atractivo y llama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1F2C184"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diseño del cartel gráfico es altamente creativo e innovador. Se utilizan elementos gráficos únicos y originales que destacan por su creatividad. El diseño general del cartel es atractivo y visualmente impactante.</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8F6A504"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diseño del cartel gráfico es excepcionalmente creativo y sorprendente. Se utilizan elementos gráficos altamente originales e innovadores que destacan por su singularidad. El diseño general del cartel es impresionante y cautivador.</w:t>
            </w:r>
          </w:p>
        </w:tc>
      </w:tr>
      <w:tr w:rsidR="00F777DD" w:rsidRPr="00F777DD" w14:paraId="2EF23FA4"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C42EEDF"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Organización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ED2C7D0"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información sobre el sistema nervioso central en el cartel gráfico está desorganizada y difícil de seguir. No hay una estructura clara en la presentación de la información.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5748587E"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información sobre el sistema nervioso central en el cartel gráfico está organizada, pero la estructura podría ser más clara y lógica. Algunos elementos están fuera de lugar o no están bien integrados en la presentación general.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77C320"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información sobre el sistema nervioso central en el cartel gráfico está bien organizada y estructurada de manera lógica. La secuencia de información es fácil de seguir y facilita la comprensión del tema.</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68564F0"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información sobre el sistema nervioso central en el cartel gráfico está muy bien organizada y estructurada de manera lógica. La presentación sigue una secuencia clara y coherente que guía al espectador a través del tema de manera efectiva.</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067E1B84"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La información sobre el sistema nervioso central en el cartel gráfico está excepcionalmente bien organizada y estructurada de manera lógica. La presentación sigue una secuencia impecable que facilita la comprensión completa del tema.</w:t>
            </w:r>
          </w:p>
        </w:tc>
      </w:tr>
      <w:tr w:rsidR="00F777DD" w:rsidRPr="00F777DD" w14:paraId="14F6F581"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E804242"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Impacto Visual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97AA2FC"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impacto visual del cartel gráfico es mínimo. Los elementos visuales no son atractivos y no llaman la atención del espectador.</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0CB828D"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impacto visual del cartel gráfico es adecuado, pero podría ser más cautivador. Algunos elementos visuales son interesantes, pero en general, el cartel no destaca visualmente.</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A5C2F5F"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impacto visual del cartel gráfico es notable. Los elementos visuales son atractivos y captan la atención del espectador de manera efectiva. El uso de colores y gráficos mejora la presentación general.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D920251"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impacto visual del cartel gráfico es significativo. Los elementos visuales son llamativos y dinámicos, creando una presentación visualmente impactante. El uso creativo de colores y gráficos mejora significativamente la 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356F96BF" w14:textId="77777777" w:rsidR="00F777DD" w:rsidRPr="00F777DD" w:rsidRDefault="00F777DD" w:rsidP="00F777DD">
            <w:pPr>
              <w:spacing w:after="0" w:line="240" w:lineRule="auto"/>
              <w:rPr>
                <w:rFonts w:ascii="Segoe UI" w:eastAsia="Times New Roman" w:hAnsi="Segoe UI" w:cs="Segoe UI"/>
                <w:color w:val="0D0D0D"/>
                <w:sz w:val="16"/>
                <w:szCs w:val="16"/>
                <w:lang w:eastAsia="es-MX"/>
              </w:rPr>
            </w:pPr>
            <w:r w:rsidRPr="00F777DD">
              <w:rPr>
                <w:rFonts w:ascii="Segoe UI" w:eastAsia="Times New Roman" w:hAnsi="Segoe UI" w:cs="Segoe UI"/>
                <w:color w:val="0D0D0D"/>
                <w:sz w:val="16"/>
                <w:szCs w:val="16"/>
                <w:lang w:eastAsia="es-MX"/>
              </w:rPr>
              <w:t>El impacto visual del cartel gráfico es excepcional. Los elementos visuales son impresionantes y cautivadores, generando una presentación visualmente sobresaliente. El uso magistral de colores y gráficos realza la presentación de manera extraordinaria.</w:t>
            </w:r>
          </w:p>
        </w:tc>
      </w:tr>
    </w:tbl>
    <w:p w14:paraId="435BCD4F" w14:textId="6A40B137" w:rsidR="006D1570" w:rsidRDefault="006D1570"/>
    <w:p w14:paraId="4EDB6D96" w14:textId="77777777" w:rsidR="00EE7AD5" w:rsidRDefault="00EE7AD5"/>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658"/>
        <w:gridCol w:w="931"/>
        <w:gridCol w:w="2438"/>
        <w:gridCol w:w="1353"/>
      </w:tblGrid>
      <w:tr w:rsidR="00F777DD" w:rsidRPr="00F777DD" w14:paraId="40254674" w14:textId="77777777" w:rsidTr="00F777D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39E343F8" w14:textId="77777777" w:rsidR="00F777DD" w:rsidRPr="00F777DD" w:rsidRDefault="00F777DD" w:rsidP="00F777DD">
            <w:pPr>
              <w:spacing w:after="0" w:line="240" w:lineRule="auto"/>
              <w:jc w:val="center"/>
              <w:rPr>
                <w:rFonts w:ascii="Segoe UI" w:eastAsia="Times New Roman" w:hAnsi="Segoe UI" w:cs="Segoe UI"/>
                <w:b/>
                <w:bCs/>
                <w:color w:val="0D0D0D"/>
                <w:sz w:val="21"/>
                <w:szCs w:val="21"/>
                <w:lang w:eastAsia="es-MX"/>
              </w:rPr>
            </w:pPr>
            <w:r w:rsidRPr="00F777DD">
              <w:rPr>
                <w:rFonts w:ascii="Segoe UI" w:eastAsia="Times New Roman" w:hAnsi="Segoe UI" w:cs="Segoe UI"/>
                <w:b/>
                <w:bCs/>
                <w:color w:val="0D0D0D"/>
                <w:sz w:val="21"/>
                <w:szCs w:val="21"/>
                <w:lang w:eastAsia="es-MX"/>
              </w:rPr>
              <w:lastRenderedPageBreak/>
              <w:t>Criterios Evaluativos</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5EB36559" w14:textId="77777777" w:rsidR="00F777DD" w:rsidRPr="00F777DD" w:rsidRDefault="00F777DD" w:rsidP="00F777DD">
            <w:pPr>
              <w:spacing w:after="0" w:line="240" w:lineRule="auto"/>
              <w:jc w:val="center"/>
              <w:rPr>
                <w:rFonts w:ascii="Segoe UI" w:eastAsia="Times New Roman" w:hAnsi="Segoe UI" w:cs="Segoe UI"/>
                <w:b/>
                <w:bCs/>
                <w:color w:val="0D0D0D"/>
                <w:sz w:val="21"/>
                <w:szCs w:val="21"/>
                <w:lang w:eastAsia="es-MX"/>
              </w:rPr>
            </w:pPr>
            <w:r w:rsidRPr="00F777DD">
              <w:rPr>
                <w:rFonts w:ascii="Segoe UI" w:eastAsia="Times New Roman" w:hAnsi="Segoe UI" w:cs="Segoe UI"/>
                <w:b/>
                <w:bCs/>
                <w:color w:val="0D0D0D"/>
                <w:sz w:val="21"/>
                <w:szCs w:val="21"/>
                <w:lang w:eastAsia="es-MX"/>
              </w:rPr>
              <w:t>Cumple</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2343E286" w14:textId="77777777" w:rsidR="00F777DD" w:rsidRPr="00F777DD" w:rsidRDefault="00F777DD" w:rsidP="00F777DD">
            <w:pPr>
              <w:spacing w:after="0" w:line="240" w:lineRule="auto"/>
              <w:jc w:val="center"/>
              <w:rPr>
                <w:rFonts w:ascii="Segoe UI" w:eastAsia="Times New Roman" w:hAnsi="Segoe UI" w:cs="Segoe UI"/>
                <w:b/>
                <w:bCs/>
                <w:color w:val="0D0D0D"/>
                <w:sz w:val="21"/>
                <w:szCs w:val="21"/>
                <w:lang w:eastAsia="es-MX"/>
              </w:rPr>
            </w:pPr>
            <w:r w:rsidRPr="00F777DD">
              <w:rPr>
                <w:rFonts w:ascii="Segoe UI" w:eastAsia="Times New Roman" w:hAnsi="Segoe UI" w:cs="Segoe UI"/>
                <w:b/>
                <w:bCs/>
                <w:color w:val="0D0D0D"/>
                <w:sz w:val="21"/>
                <w:szCs w:val="21"/>
                <w:lang w:eastAsia="es-MX"/>
              </w:rPr>
              <w:t>Parcialmente Cumple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7E55E453" w14:textId="77777777" w:rsidR="00F777DD" w:rsidRPr="00F777DD" w:rsidRDefault="00F777DD" w:rsidP="00F777DD">
            <w:pPr>
              <w:spacing w:after="0" w:line="240" w:lineRule="auto"/>
              <w:jc w:val="center"/>
              <w:rPr>
                <w:rFonts w:ascii="Segoe UI" w:eastAsia="Times New Roman" w:hAnsi="Segoe UI" w:cs="Segoe UI"/>
                <w:b/>
                <w:bCs/>
                <w:color w:val="0D0D0D"/>
                <w:sz w:val="21"/>
                <w:szCs w:val="21"/>
                <w:lang w:eastAsia="es-MX"/>
              </w:rPr>
            </w:pPr>
            <w:r w:rsidRPr="00F777DD">
              <w:rPr>
                <w:rFonts w:ascii="Segoe UI" w:eastAsia="Times New Roman" w:hAnsi="Segoe UI" w:cs="Segoe UI"/>
                <w:b/>
                <w:bCs/>
                <w:color w:val="0D0D0D"/>
                <w:sz w:val="21"/>
                <w:szCs w:val="21"/>
                <w:lang w:eastAsia="es-MX"/>
              </w:rPr>
              <w:t>No Cumple</w:t>
            </w:r>
          </w:p>
        </w:tc>
      </w:tr>
      <w:tr w:rsidR="00F777DD" w:rsidRPr="00F777DD" w14:paraId="7D460DC7" w14:textId="77777777" w:rsidTr="00D109C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10CA52E"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1. Representación del sistema nervioso central</w:t>
            </w:r>
          </w:p>
        </w:tc>
        <w:tc>
          <w:tcPr>
            <w:tcW w:w="0" w:type="auto"/>
            <w:tcBorders>
              <w:top w:val="single" w:sz="2" w:space="0" w:color="E3E3E3"/>
              <w:left w:val="single" w:sz="6" w:space="0" w:color="E3E3E3"/>
              <w:bottom w:val="single" w:sz="6" w:space="0" w:color="E3E3E3"/>
              <w:right w:val="single" w:sz="2" w:space="0" w:color="E3E3E3"/>
            </w:tcBorders>
            <w:shd w:val="clear" w:color="auto" w:fill="FFFFFF"/>
          </w:tcPr>
          <w:p w14:paraId="0D29DC23" w14:textId="25EE33DD"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tcPr>
          <w:p w14:paraId="19EED919" w14:textId="41CD4237"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7B0B5843" w14:textId="3CF6FBA6" w:rsidR="00F777DD" w:rsidRPr="00F777DD" w:rsidRDefault="00F777DD" w:rsidP="00F777DD">
            <w:pPr>
              <w:spacing w:after="0" w:line="240" w:lineRule="auto"/>
              <w:rPr>
                <w:rFonts w:ascii="Segoe UI" w:eastAsia="Times New Roman" w:hAnsi="Segoe UI" w:cs="Segoe UI"/>
                <w:color w:val="0D0D0D"/>
                <w:sz w:val="21"/>
                <w:szCs w:val="21"/>
                <w:lang w:eastAsia="es-MX"/>
              </w:rPr>
            </w:pPr>
          </w:p>
        </w:tc>
      </w:tr>
      <w:tr w:rsidR="00F777DD" w:rsidRPr="00F777DD" w14:paraId="3C5CBF4D" w14:textId="77777777" w:rsidTr="00D109C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038B8CD9"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2. Claridad en la representación</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BA7168F" w14:textId="4F865117"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419287D" w14:textId="6EE1CBB3"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04333AA0" w14:textId="6A20E76B" w:rsidR="00F777DD" w:rsidRPr="00F777DD" w:rsidRDefault="00F777DD" w:rsidP="00F777DD">
            <w:pPr>
              <w:spacing w:after="0" w:line="240" w:lineRule="auto"/>
              <w:rPr>
                <w:rFonts w:ascii="Segoe UI" w:eastAsia="Times New Roman" w:hAnsi="Segoe UI" w:cs="Segoe UI"/>
                <w:color w:val="0D0D0D"/>
                <w:sz w:val="21"/>
                <w:szCs w:val="21"/>
                <w:lang w:eastAsia="es-MX"/>
              </w:rPr>
            </w:pPr>
          </w:p>
        </w:tc>
      </w:tr>
      <w:tr w:rsidR="00F777DD" w:rsidRPr="00F777DD" w14:paraId="0F0162F4" w14:textId="77777777" w:rsidTr="00D109C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D23C922"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3. Uso de constantes positivas y negativas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70E80739" w14:textId="675084E4"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06A08CD" w14:textId="59D0C94C"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4EE053F3" w14:textId="39C75362" w:rsidR="00F777DD" w:rsidRPr="00F777DD" w:rsidRDefault="00F777DD" w:rsidP="00F777DD">
            <w:pPr>
              <w:spacing w:after="0" w:line="240" w:lineRule="auto"/>
              <w:rPr>
                <w:rFonts w:ascii="Segoe UI" w:eastAsia="Times New Roman" w:hAnsi="Segoe UI" w:cs="Segoe UI"/>
                <w:color w:val="0D0D0D"/>
                <w:sz w:val="21"/>
                <w:szCs w:val="21"/>
                <w:lang w:eastAsia="es-MX"/>
              </w:rPr>
            </w:pPr>
          </w:p>
        </w:tc>
      </w:tr>
      <w:tr w:rsidR="00F777DD" w:rsidRPr="00F777DD" w14:paraId="652FAAF9" w14:textId="77777777" w:rsidTr="00D109C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33DDDAB"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4. Coherencia entre la representación y las constantes</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376DB759" w14:textId="17070A34"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071F9D17" w14:textId="041F2B89"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62DA20F8" w14:textId="0B5AE517" w:rsidR="00F777DD" w:rsidRPr="00F777DD" w:rsidRDefault="00F777DD" w:rsidP="00F777DD">
            <w:pPr>
              <w:spacing w:after="0" w:line="240" w:lineRule="auto"/>
              <w:rPr>
                <w:rFonts w:ascii="Segoe UI" w:eastAsia="Times New Roman" w:hAnsi="Segoe UI" w:cs="Segoe UI"/>
                <w:color w:val="0D0D0D"/>
                <w:sz w:val="21"/>
                <w:szCs w:val="21"/>
                <w:lang w:eastAsia="es-MX"/>
              </w:rPr>
            </w:pPr>
          </w:p>
        </w:tc>
      </w:tr>
      <w:tr w:rsidR="00F777DD" w:rsidRPr="00F777DD" w14:paraId="2622183C" w14:textId="77777777" w:rsidTr="00D109C4">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70BF0D56"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5. Impacto visual y estético del cartel</w:t>
            </w: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6C6F983F" w14:textId="3AD5D48D"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2" w:space="0" w:color="E3E3E3"/>
            </w:tcBorders>
            <w:shd w:val="clear" w:color="auto" w:fill="FFFFFF"/>
            <w:hideMark/>
          </w:tcPr>
          <w:p w14:paraId="10309A68" w14:textId="3847FE63" w:rsidR="00F777DD" w:rsidRPr="00F777DD" w:rsidRDefault="00F777DD" w:rsidP="00F777DD">
            <w:pPr>
              <w:spacing w:after="0" w:line="240" w:lineRule="auto"/>
              <w:rPr>
                <w:rFonts w:ascii="Segoe UI" w:eastAsia="Times New Roman" w:hAnsi="Segoe UI" w:cs="Segoe UI"/>
                <w:color w:val="0D0D0D"/>
                <w:sz w:val="21"/>
                <w:szCs w:val="21"/>
                <w:lang w:eastAsia="es-MX"/>
              </w:rPr>
            </w:pPr>
          </w:p>
        </w:tc>
        <w:tc>
          <w:tcPr>
            <w:tcW w:w="0" w:type="auto"/>
            <w:tcBorders>
              <w:top w:val="single" w:sz="2" w:space="0" w:color="E3E3E3"/>
              <w:left w:val="single" w:sz="6" w:space="0" w:color="E3E3E3"/>
              <w:bottom w:val="single" w:sz="6" w:space="0" w:color="E3E3E3"/>
              <w:right w:val="single" w:sz="6" w:space="0" w:color="E3E3E3"/>
            </w:tcBorders>
            <w:shd w:val="clear" w:color="auto" w:fill="FFFFFF"/>
            <w:hideMark/>
          </w:tcPr>
          <w:p w14:paraId="33A04274" w14:textId="39136871" w:rsidR="00F777DD" w:rsidRPr="00F777DD" w:rsidRDefault="00F777DD" w:rsidP="00F777DD">
            <w:pPr>
              <w:spacing w:after="0" w:line="240" w:lineRule="auto"/>
              <w:rPr>
                <w:rFonts w:ascii="Segoe UI" w:eastAsia="Times New Roman" w:hAnsi="Segoe UI" w:cs="Segoe UI"/>
                <w:color w:val="0D0D0D"/>
                <w:sz w:val="21"/>
                <w:szCs w:val="21"/>
                <w:lang w:eastAsia="es-MX"/>
              </w:rPr>
            </w:pPr>
          </w:p>
        </w:tc>
      </w:tr>
    </w:tbl>
    <w:p w14:paraId="00434C27" w14:textId="77777777" w:rsidR="00425437" w:rsidRDefault="00425437"/>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2404"/>
        <w:gridCol w:w="7976"/>
      </w:tblGrid>
      <w:tr w:rsidR="00F777DD" w:rsidRPr="00F777DD" w14:paraId="33C4A386" w14:textId="77777777" w:rsidTr="00F777DD">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14:paraId="0C297FC6" w14:textId="77777777" w:rsidR="00F777DD" w:rsidRPr="00F777DD" w:rsidRDefault="00F777DD" w:rsidP="00F777DD">
            <w:pPr>
              <w:spacing w:after="0" w:line="240" w:lineRule="auto"/>
              <w:jc w:val="center"/>
              <w:rPr>
                <w:rFonts w:ascii="Segoe UI" w:eastAsia="Times New Roman" w:hAnsi="Segoe UI" w:cs="Segoe UI"/>
                <w:b/>
                <w:bCs/>
                <w:color w:val="0D0D0D"/>
                <w:sz w:val="21"/>
                <w:szCs w:val="21"/>
                <w:lang w:eastAsia="es-MX"/>
              </w:rPr>
            </w:pPr>
            <w:r w:rsidRPr="00F777DD">
              <w:rPr>
                <w:rFonts w:ascii="Segoe UI" w:eastAsia="Times New Roman" w:hAnsi="Segoe UI" w:cs="Segoe UI"/>
                <w:b/>
                <w:bCs/>
                <w:color w:val="0D0D0D"/>
                <w:sz w:val="21"/>
                <w:szCs w:val="21"/>
                <w:lang w:eastAsia="es-MX"/>
              </w:rPr>
              <w:t>Criterio</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14:paraId="2F178135" w14:textId="77777777" w:rsidR="00F777DD" w:rsidRPr="00F777DD" w:rsidRDefault="00F777DD" w:rsidP="00F777DD">
            <w:pPr>
              <w:spacing w:after="0" w:line="240" w:lineRule="auto"/>
              <w:jc w:val="center"/>
              <w:rPr>
                <w:rFonts w:ascii="Segoe UI" w:eastAsia="Times New Roman" w:hAnsi="Segoe UI" w:cs="Segoe UI"/>
                <w:b/>
                <w:bCs/>
                <w:color w:val="0D0D0D"/>
                <w:sz w:val="21"/>
                <w:szCs w:val="21"/>
                <w:lang w:eastAsia="es-MX"/>
              </w:rPr>
            </w:pPr>
            <w:r w:rsidRPr="00F777DD">
              <w:rPr>
                <w:rFonts w:ascii="Segoe UI" w:eastAsia="Times New Roman" w:hAnsi="Segoe UI" w:cs="Segoe UI"/>
                <w:b/>
                <w:bCs/>
                <w:color w:val="0D0D0D"/>
                <w:sz w:val="21"/>
                <w:szCs w:val="21"/>
                <w:lang w:eastAsia="es-MX"/>
              </w:rPr>
              <w:t>Descripción</w:t>
            </w:r>
          </w:p>
        </w:tc>
      </w:tr>
      <w:tr w:rsidR="00F777DD" w:rsidRPr="00F777DD" w14:paraId="5EF027B3"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19C21A48"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1. Representación del sistema nervioso central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6770463"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Verifica si el cartel presenta una representación clara y adecuada del sistema nervioso central, incluyendo sus principales componentes y funciones, permitiendo una comprensión visual de su estructura y su papel en la coordinación del cuerpo.</w:t>
            </w:r>
          </w:p>
        </w:tc>
      </w:tr>
      <w:tr w:rsidR="00F777DD" w:rsidRPr="00F777DD" w14:paraId="2321292B"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E2FE0C9"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2. Claridad en la representación</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4DCF41EE"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Evalúa si la representación del sistema nervioso central es clara y comprensible, asegurando que los elementos gráficos utilizados sean fácilmente identificables y que no generen confusión respecto a la estructura y funcionamiento del sistema.</w:t>
            </w:r>
          </w:p>
        </w:tc>
      </w:tr>
      <w:tr w:rsidR="00F777DD" w:rsidRPr="00F777DD" w14:paraId="509AEF65"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4A352B11"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3. Uso de constantes positivas y negativas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74C1F9D9"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Observa si se utilizan constantes positivas (elementos que resaltan aspectos relevantes) y negativas (elementos que contrastan o destacan información) de manera efectiva para enfatizar aspectos importantes del sistema nervioso central y facilitar su comprensión por parte del espectador.</w:t>
            </w:r>
          </w:p>
        </w:tc>
      </w:tr>
      <w:tr w:rsidR="00F777DD" w:rsidRPr="00F777DD" w14:paraId="17E812E0"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62DECF61"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4. Coherencia entre la representación y las constantes</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18C6A657"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Verifica si existe coherencia entre la representación del sistema nervioso central y el uso de constantes positivas y negativas, asegurando que estos elementos se integren de manera armoniosa y contribuyan a mejorar la comprensión visual y conceptual del cartel.</w:t>
            </w:r>
          </w:p>
        </w:tc>
      </w:tr>
      <w:tr w:rsidR="00F777DD" w:rsidRPr="00F777DD" w14:paraId="0BAD701A" w14:textId="77777777" w:rsidTr="00F777DD">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14:paraId="3D28E8DA"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5. Impacto visual y estético del cartel</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14:paraId="6579C5FD" w14:textId="77777777" w:rsidR="00F777DD" w:rsidRPr="00F777DD" w:rsidRDefault="00F777DD" w:rsidP="00F777DD">
            <w:pPr>
              <w:spacing w:after="0" w:line="240" w:lineRule="auto"/>
              <w:rPr>
                <w:rFonts w:ascii="Segoe UI" w:eastAsia="Times New Roman" w:hAnsi="Segoe UI" w:cs="Segoe UI"/>
                <w:color w:val="0D0D0D"/>
                <w:sz w:val="21"/>
                <w:szCs w:val="21"/>
                <w:lang w:eastAsia="es-MX"/>
              </w:rPr>
            </w:pPr>
            <w:r w:rsidRPr="00F777DD">
              <w:rPr>
                <w:rFonts w:ascii="Segoe UI" w:eastAsia="Times New Roman" w:hAnsi="Segoe UI" w:cs="Segoe UI"/>
                <w:color w:val="0D0D0D"/>
                <w:sz w:val="21"/>
                <w:szCs w:val="21"/>
                <w:lang w:eastAsia="es-MX"/>
              </w:rPr>
              <w:t>Evalúa el impacto visual y estético del cartel, considerando la disposición de los elementos, el uso del color, la tipografía y otros aspectos visuales que contribuyan a hacer el cartel atractivo y llamativo, captando la atención del espectador y facilitando la asimilación de la información presentada.</w:t>
            </w:r>
          </w:p>
        </w:tc>
      </w:tr>
    </w:tbl>
    <w:p w14:paraId="2A42E383" w14:textId="3A70496E" w:rsidR="00824A0F" w:rsidRDefault="00824A0F" w:rsidP="000344DE"/>
    <w:p w14:paraId="00BDC36D" w14:textId="0AFEE47F" w:rsidR="00920DA1" w:rsidRDefault="00920DA1" w:rsidP="000344DE"/>
    <w:p w14:paraId="35BCD040" w14:textId="77777777" w:rsidR="00920DA1" w:rsidRDefault="00920DA1" w:rsidP="000344DE"/>
    <w:p w14:paraId="6ADBFE0B" w14:textId="77777777" w:rsidR="006659A1" w:rsidRPr="005B7AE6" w:rsidRDefault="006659A1" w:rsidP="005B7AE6"/>
    <w:sectPr w:rsidR="006659A1" w:rsidRPr="005B7AE6" w:rsidSect="00E03122">
      <w:headerReference w:type="default" r:id="rId6"/>
      <w:headerReference w:type="first" r:id="rId7"/>
      <w:pgSz w:w="12240" w:h="15840"/>
      <w:pgMar w:top="851" w:right="1041" w:bottom="1417" w:left="1134" w:header="426"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42509C" w14:textId="77777777" w:rsidR="00864027" w:rsidRDefault="00864027" w:rsidP="005B7AE6">
      <w:pPr>
        <w:spacing w:after="0" w:line="240" w:lineRule="auto"/>
      </w:pPr>
      <w:r>
        <w:separator/>
      </w:r>
    </w:p>
  </w:endnote>
  <w:endnote w:type="continuationSeparator" w:id="0">
    <w:p w14:paraId="1535AF47" w14:textId="77777777" w:rsidR="00864027" w:rsidRDefault="00864027" w:rsidP="005B7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itannic Bold">
    <w:panose1 w:val="020B0903060703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614710" w14:textId="77777777" w:rsidR="00864027" w:rsidRDefault="00864027" w:rsidP="005B7AE6">
      <w:pPr>
        <w:spacing w:after="0" w:line="240" w:lineRule="auto"/>
      </w:pPr>
      <w:r>
        <w:separator/>
      </w:r>
    </w:p>
  </w:footnote>
  <w:footnote w:type="continuationSeparator" w:id="0">
    <w:p w14:paraId="6508E0FD" w14:textId="77777777" w:rsidR="00864027" w:rsidRDefault="00864027" w:rsidP="005B7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31E65D" w14:textId="1B758360" w:rsidR="000344DE" w:rsidRDefault="005B7AE6" w:rsidP="005B7AE6">
    <w:pPr>
      <w:pStyle w:val="Encabezado"/>
      <w:jc w:val="center"/>
      <w:rPr>
        <w:rFonts w:ascii="Britannic Bold" w:hAnsi="Britannic Bold"/>
        <w:sz w:val="40"/>
        <w:szCs w:val="40"/>
      </w:rPr>
    </w:pPr>
    <w:r>
      <w:rPr>
        <w:rFonts w:ascii="Britannic Bold" w:hAnsi="Britannic Bold"/>
        <w:sz w:val="40"/>
        <w:szCs w:val="40"/>
      </w:rPr>
      <w:t>LISTA</w:t>
    </w:r>
    <w:r w:rsidRPr="008A37A3">
      <w:rPr>
        <w:rFonts w:ascii="Britannic Bold" w:hAnsi="Britannic Bold"/>
        <w:sz w:val="40"/>
        <w:szCs w:val="40"/>
      </w:rPr>
      <w:t xml:space="preserve"> DE </w:t>
    </w:r>
    <w:r>
      <w:rPr>
        <w:rFonts w:ascii="Britannic Bold" w:hAnsi="Britannic Bold"/>
        <w:sz w:val="40"/>
        <w:szCs w:val="40"/>
      </w:rPr>
      <w:t>COTEJO</w:t>
    </w:r>
    <w:r w:rsidRPr="008A37A3">
      <w:rPr>
        <w:rFonts w:ascii="Britannic Bold" w:hAnsi="Britannic Bold"/>
        <w:sz w:val="40"/>
        <w:szCs w:val="40"/>
      </w:rPr>
      <w:t xml:space="preserve"> P</w:t>
    </w:r>
    <w:r>
      <w:rPr>
        <w:rFonts w:ascii="Britannic Bold" w:hAnsi="Britannic Bold"/>
        <w:sz w:val="40"/>
        <w:szCs w:val="40"/>
      </w:rPr>
      <w:t xml:space="preserve">ROYECTO </w:t>
    </w:r>
    <w:r w:rsidRPr="008A37A3">
      <w:rPr>
        <w:rFonts w:ascii="Britannic Bold" w:hAnsi="Britannic Bold"/>
        <w:sz w:val="40"/>
        <w:szCs w:val="40"/>
      </w:rPr>
      <w:t>A</w:t>
    </w:r>
    <w:r>
      <w:rPr>
        <w:rFonts w:ascii="Britannic Bold" w:hAnsi="Britannic Bold"/>
        <w:sz w:val="40"/>
        <w:szCs w:val="40"/>
      </w:rPr>
      <w:t xml:space="preserve">CADÉMICO </w:t>
    </w:r>
    <w:r w:rsidR="0088559C">
      <w:rPr>
        <w:rFonts w:ascii="Britannic Bold" w:hAnsi="Britannic Bold"/>
        <w:sz w:val="40"/>
        <w:szCs w:val="40"/>
      </w:rPr>
      <w:t>1</w:t>
    </w:r>
    <w:r>
      <w:rPr>
        <w:rFonts w:ascii="Britannic Bold" w:hAnsi="Britannic Bold"/>
        <w:sz w:val="40"/>
        <w:szCs w:val="40"/>
      </w:rPr>
      <w:t xml:space="preserve"> </w:t>
    </w:r>
  </w:p>
  <w:p w14:paraId="7D5FAB67" w14:textId="75C38A59" w:rsidR="005B7AE6" w:rsidRPr="005B7AE6" w:rsidRDefault="00F740F2" w:rsidP="00F740F2">
    <w:pPr>
      <w:pStyle w:val="Encabezado"/>
      <w:jc w:val="center"/>
      <w:rPr>
        <w:rFonts w:ascii="Britannic Bold" w:hAnsi="Britannic Bold"/>
        <w:sz w:val="40"/>
        <w:szCs w:val="40"/>
      </w:rPr>
    </w:pPr>
    <w:r w:rsidRPr="00F740F2">
      <w:rPr>
        <w:rFonts w:ascii="Britannic Bold" w:hAnsi="Britannic Bold"/>
        <w:sz w:val="40"/>
        <w:szCs w:val="40"/>
      </w:rPr>
      <w:t>SABERES Y PENSAMIENTO CIENTÍFICO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9A1F9EB" w14:textId="50958493" w:rsidR="005B7AE6" w:rsidRDefault="005B7AE6" w:rsidP="00E03122">
    <w:pPr>
      <w:pStyle w:val="Encabezado"/>
      <w:jc w:val="center"/>
    </w:pPr>
    <w:r w:rsidRPr="00A81D0E">
      <w:rPr>
        <w:rFonts w:ascii="Britannic Bold" w:hAnsi="Britannic Bold"/>
        <w:sz w:val="40"/>
        <w:szCs w:val="40"/>
      </w:rPr>
      <w:t xml:space="preserve">RUBRICA DE EVALUACIÓN PROYECTO ACADÉMICO </w:t>
    </w:r>
    <w:r w:rsidR="0088559C">
      <w:rPr>
        <w:rFonts w:ascii="Britannic Bold" w:hAnsi="Britannic Bold"/>
        <w:sz w:val="40"/>
        <w:szCs w:val="40"/>
      </w:rPr>
      <w:t>1</w:t>
    </w:r>
    <w:r>
      <w:rPr>
        <w:rFonts w:ascii="Britannic Bold" w:hAnsi="Britannic Bold"/>
        <w:sz w:val="40"/>
        <w:szCs w:val="40"/>
      </w:rPr>
      <w:t xml:space="preserve"> </w:t>
    </w:r>
    <w:bookmarkStart w:id="0" w:name="_Hlk164406538"/>
    <w:r w:rsidR="00F740F2" w:rsidRPr="00F740F2">
      <w:rPr>
        <w:rFonts w:ascii="Britannic Bold" w:hAnsi="Britannic Bold"/>
        <w:sz w:val="40"/>
        <w:szCs w:val="40"/>
      </w:rPr>
      <w:t>SABERES Y PENSAMIENTO CIENTÍFICO</w:t>
    </w:r>
    <w:bookmarkEnd w:id="0"/>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AE6"/>
    <w:rsid w:val="0002094F"/>
    <w:rsid w:val="000344DE"/>
    <w:rsid w:val="001736E0"/>
    <w:rsid w:val="002C0A5D"/>
    <w:rsid w:val="002F1937"/>
    <w:rsid w:val="00327BDD"/>
    <w:rsid w:val="003356AC"/>
    <w:rsid w:val="00360402"/>
    <w:rsid w:val="003D5B84"/>
    <w:rsid w:val="00425437"/>
    <w:rsid w:val="004305A2"/>
    <w:rsid w:val="00440B1F"/>
    <w:rsid w:val="0048563B"/>
    <w:rsid w:val="004C7B08"/>
    <w:rsid w:val="005579E1"/>
    <w:rsid w:val="00573836"/>
    <w:rsid w:val="005B7AE6"/>
    <w:rsid w:val="006659A1"/>
    <w:rsid w:val="006D1570"/>
    <w:rsid w:val="00706512"/>
    <w:rsid w:val="00713ADF"/>
    <w:rsid w:val="007B5A6A"/>
    <w:rsid w:val="00824A0F"/>
    <w:rsid w:val="00837C80"/>
    <w:rsid w:val="00864027"/>
    <w:rsid w:val="00872C4C"/>
    <w:rsid w:val="0088559C"/>
    <w:rsid w:val="008E6973"/>
    <w:rsid w:val="008F1D3F"/>
    <w:rsid w:val="00920DA1"/>
    <w:rsid w:val="009237D4"/>
    <w:rsid w:val="00954CBD"/>
    <w:rsid w:val="00966375"/>
    <w:rsid w:val="009713D7"/>
    <w:rsid w:val="009951CC"/>
    <w:rsid w:val="00A33D9B"/>
    <w:rsid w:val="00A535F2"/>
    <w:rsid w:val="00A5699A"/>
    <w:rsid w:val="00AB2969"/>
    <w:rsid w:val="00AB4B4D"/>
    <w:rsid w:val="00C0671C"/>
    <w:rsid w:val="00C67AA7"/>
    <w:rsid w:val="00C81216"/>
    <w:rsid w:val="00CF75AF"/>
    <w:rsid w:val="00D55E64"/>
    <w:rsid w:val="00DC0EB9"/>
    <w:rsid w:val="00DF7247"/>
    <w:rsid w:val="00E03122"/>
    <w:rsid w:val="00EE7AD5"/>
    <w:rsid w:val="00F13F3E"/>
    <w:rsid w:val="00F740F2"/>
    <w:rsid w:val="00F75F6B"/>
    <w:rsid w:val="00F777DD"/>
    <w:rsid w:val="00F8178F"/>
    <w:rsid w:val="00FB3EE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755788"/>
  <w15:chartTrackingRefBased/>
  <w15:docId w15:val="{FCC3013B-FAA7-455F-A89A-6D6BF598F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B7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B7AE6"/>
  </w:style>
  <w:style w:type="paragraph" w:styleId="Piedepgina">
    <w:name w:val="footer"/>
    <w:basedOn w:val="Normal"/>
    <w:link w:val="PiedepginaCar"/>
    <w:uiPriority w:val="99"/>
    <w:unhideWhenUsed/>
    <w:rsid w:val="005B7AE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B7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892299">
      <w:bodyDiv w:val="1"/>
      <w:marLeft w:val="0"/>
      <w:marRight w:val="0"/>
      <w:marTop w:val="0"/>
      <w:marBottom w:val="0"/>
      <w:divBdr>
        <w:top w:val="none" w:sz="0" w:space="0" w:color="auto"/>
        <w:left w:val="none" w:sz="0" w:space="0" w:color="auto"/>
        <w:bottom w:val="none" w:sz="0" w:space="0" w:color="auto"/>
        <w:right w:val="none" w:sz="0" w:space="0" w:color="auto"/>
      </w:divBdr>
    </w:div>
    <w:div w:id="40636116">
      <w:bodyDiv w:val="1"/>
      <w:marLeft w:val="0"/>
      <w:marRight w:val="0"/>
      <w:marTop w:val="0"/>
      <w:marBottom w:val="0"/>
      <w:divBdr>
        <w:top w:val="none" w:sz="0" w:space="0" w:color="auto"/>
        <w:left w:val="none" w:sz="0" w:space="0" w:color="auto"/>
        <w:bottom w:val="none" w:sz="0" w:space="0" w:color="auto"/>
        <w:right w:val="none" w:sz="0" w:space="0" w:color="auto"/>
      </w:divBdr>
    </w:div>
    <w:div w:id="136191412">
      <w:bodyDiv w:val="1"/>
      <w:marLeft w:val="0"/>
      <w:marRight w:val="0"/>
      <w:marTop w:val="0"/>
      <w:marBottom w:val="0"/>
      <w:divBdr>
        <w:top w:val="none" w:sz="0" w:space="0" w:color="auto"/>
        <w:left w:val="none" w:sz="0" w:space="0" w:color="auto"/>
        <w:bottom w:val="none" w:sz="0" w:space="0" w:color="auto"/>
        <w:right w:val="none" w:sz="0" w:space="0" w:color="auto"/>
      </w:divBdr>
    </w:div>
    <w:div w:id="139537333">
      <w:bodyDiv w:val="1"/>
      <w:marLeft w:val="0"/>
      <w:marRight w:val="0"/>
      <w:marTop w:val="0"/>
      <w:marBottom w:val="0"/>
      <w:divBdr>
        <w:top w:val="none" w:sz="0" w:space="0" w:color="auto"/>
        <w:left w:val="none" w:sz="0" w:space="0" w:color="auto"/>
        <w:bottom w:val="none" w:sz="0" w:space="0" w:color="auto"/>
        <w:right w:val="none" w:sz="0" w:space="0" w:color="auto"/>
      </w:divBdr>
    </w:div>
    <w:div w:id="182481659">
      <w:bodyDiv w:val="1"/>
      <w:marLeft w:val="0"/>
      <w:marRight w:val="0"/>
      <w:marTop w:val="0"/>
      <w:marBottom w:val="0"/>
      <w:divBdr>
        <w:top w:val="none" w:sz="0" w:space="0" w:color="auto"/>
        <w:left w:val="none" w:sz="0" w:space="0" w:color="auto"/>
        <w:bottom w:val="none" w:sz="0" w:space="0" w:color="auto"/>
        <w:right w:val="none" w:sz="0" w:space="0" w:color="auto"/>
      </w:divBdr>
    </w:div>
    <w:div w:id="205261045">
      <w:bodyDiv w:val="1"/>
      <w:marLeft w:val="0"/>
      <w:marRight w:val="0"/>
      <w:marTop w:val="0"/>
      <w:marBottom w:val="0"/>
      <w:divBdr>
        <w:top w:val="none" w:sz="0" w:space="0" w:color="auto"/>
        <w:left w:val="none" w:sz="0" w:space="0" w:color="auto"/>
        <w:bottom w:val="none" w:sz="0" w:space="0" w:color="auto"/>
        <w:right w:val="none" w:sz="0" w:space="0" w:color="auto"/>
      </w:divBdr>
    </w:div>
    <w:div w:id="267853399">
      <w:bodyDiv w:val="1"/>
      <w:marLeft w:val="0"/>
      <w:marRight w:val="0"/>
      <w:marTop w:val="0"/>
      <w:marBottom w:val="0"/>
      <w:divBdr>
        <w:top w:val="none" w:sz="0" w:space="0" w:color="auto"/>
        <w:left w:val="none" w:sz="0" w:space="0" w:color="auto"/>
        <w:bottom w:val="none" w:sz="0" w:space="0" w:color="auto"/>
        <w:right w:val="none" w:sz="0" w:space="0" w:color="auto"/>
      </w:divBdr>
    </w:div>
    <w:div w:id="300698132">
      <w:bodyDiv w:val="1"/>
      <w:marLeft w:val="0"/>
      <w:marRight w:val="0"/>
      <w:marTop w:val="0"/>
      <w:marBottom w:val="0"/>
      <w:divBdr>
        <w:top w:val="none" w:sz="0" w:space="0" w:color="auto"/>
        <w:left w:val="none" w:sz="0" w:space="0" w:color="auto"/>
        <w:bottom w:val="none" w:sz="0" w:space="0" w:color="auto"/>
        <w:right w:val="none" w:sz="0" w:space="0" w:color="auto"/>
      </w:divBdr>
    </w:div>
    <w:div w:id="305473189">
      <w:bodyDiv w:val="1"/>
      <w:marLeft w:val="0"/>
      <w:marRight w:val="0"/>
      <w:marTop w:val="0"/>
      <w:marBottom w:val="0"/>
      <w:divBdr>
        <w:top w:val="none" w:sz="0" w:space="0" w:color="auto"/>
        <w:left w:val="none" w:sz="0" w:space="0" w:color="auto"/>
        <w:bottom w:val="none" w:sz="0" w:space="0" w:color="auto"/>
        <w:right w:val="none" w:sz="0" w:space="0" w:color="auto"/>
      </w:divBdr>
    </w:div>
    <w:div w:id="308874008">
      <w:bodyDiv w:val="1"/>
      <w:marLeft w:val="0"/>
      <w:marRight w:val="0"/>
      <w:marTop w:val="0"/>
      <w:marBottom w:val="0"/>
      <w:divBdr>
        <w:top w:val="none" w:sz="0" w:space="0" w:color="auto"/>
        <w:left w:val="none" w:sz="0" w:space="0" w:color="auto"/>
        <w:bottom w:val="none" w:sz="0" w:space="0" w:color="auto"/>
        <w:right w:val="none" w:sz="0" w:space="0" w:color="auto"/>
      </w:divBdr>
    </w:div>
    <w:div w:id="310528070">
      <w:bodyDiv w:val="1"/>
      <w:marLeft w:val="0"/>
      <w:marRight w:val="0"/>
      <w:marTop w:val="0"/>
      <w:marBottom w:val="0"/>
      <w:divBdr>
        <w:top w:val="none" w:sz="0" w:space="0" w:color="auto"/>
        <w:left w:val="none" w:sz="0" w:space="0" w:color="auto"/>
        <w:bottom w:val="none" w:sz="0" w:space="0" w:color="auto"/>
        <w:right w:val="none" w:sz="0" w:space="0" w:color="auto"/>
      </w:divBdr>
    </w:div>
    <w:div w:id="330986867">
      <w:bodyDiv w:val="1"/>
      <w:marLeft w:val="0"/>
      <w:marRight w:val="0"/>
      <w:marTop w:val="0"/>
      <w:marBottom w:val="0"/>
      <w:divBdr>
        <w:top w:val="none" w:sz="0" w:space="0" w:color="auto"/>
        <w:left w:val="none" w:sz="0" w:space="0" w:color="auto"/>
        <w:bottom w:val="none" w:sz="0" w:space="0" w:color="auto"/>
        <w:right w:val="none" w:sz="0" w:space="0" w:color="auto"/>
      </w:divBdr>
    </w:div>
    <w:div w:id="372659336">
      <w:bodyDiv w:val="1"/>
      <w:marLeft w:val="0"/>
      <w:marRight w:val="0"/>
      <w:marTop w:val="0"/>
      <w:marBottom w:val="0"/>
      <w:divBdr>
        <w:top w:val="none" w:sz="0" w:space="0" w:color="auto"/>
        <w:left w:val="none" w:sz="0" w:space="0" w:color="auto"/>
        <w:bottom w:val="none" w:sz="0" w:space="0" w:color="auto"/>
        <w:right w:val="none" w:sz="0" w:space="0" w:color="auto"/>
      </w:divBdr>
    </w:div>
    <w:div w:id="431241444">
      <w:bodyDiv w:val="1"/>
      <w:marLeft w:val="0"/>
      <w:marRight w:val="0"/>
      <w:marTop w:val="0"/>
      <w:marBottom w:val="0"/>
      <w:divBdr>
        <w:top w:val="none" w:sz="0" w:space="0" w:color="auto"/>
        <w:left w:val="none" w:sz="0" w:space="0" w:color="auto"/>
        <w:bottom w:val="none" w:sz="0" w:space="0" w:color="auto"/>
        <w:right w:val="none" w:sz="0" w:space="0" w:color="auto"/>
      </w:divBdr>
    </w:div>
    <w:div w:id="450976151">
      <w:bodyDiv w:val="1"/>
      <w:marLeft w:val="0"/>
      <w:marRight w:val="0"/>
      <w:marTop w:val="0"/>
      <w:marBottom w:val="0"/>
      <w:divBdr>
        <w:top w:val="none" w:sz="0" w:space="0" w:color="auto"/>
        <w:left w:val="none" w:sz="0" w:space="0" w:color="auto"/>
        <w:bottom w:val="none" w:sz="0" w:space="0" w:color="auto"/>
        <w:right w:val="none" w:sz="0" w:space="0" w:color="auto"/>
      </w:divBdr>
    </w:div>
    <w:div w:id="457382076">
      <w:bodyDiv w:val="1"/>
      <w:marLeft w:val="0"/>
      <w:marRight w:val="0"/>
      <w:marTop w:val="0"/>
      <w:marBottom w:val="0"/>
      <w:divBdr>
        <w:top w:val="none" w:sz="0" w:space="0" w:color="auto"/>
        <w:left w:val="none" w:sz="0" w:space="0" w:color="auto"/>
        <w:bottom w:val="none" w:sz="0" w:space="0" w:color="auto"/>
        <w:right w:val="none" w:sz="0" w:space="0" w:color="auto"/>
      </w:divBdr>
    </w:div>
    <w:div w:id="503472228">
      <w:bodyDiv w:val="1"/>
      <w:marLeft w:val="0"/>
      <w:marRight w:val="0"/>
      <w:marTop w:val="0"/>
      <w:marBottom w:val="0"/>
      <w:divBdr>
        <w:top w:val="none" w:sz="0" w:space="0" w:color="auto"/>
        <w:left w:val="none" w:sz="0" w:space="0" w:color="auto"/>
        <w:bottom w:val="none" w:sz="0" w:space="0" w:color="auto"/>
        <w:right w:val="none" w:sz="0" w:space="0" w:color="auto"/>
      </w:divBdr>
    </w:div>
    <w:div w:id="504907228">
      <w:bodyDiv w:val="1"/>
      <w:marLeft w:val="0"/>
      <w:marRight w:val="0"/>
      <w:marTop w:val="0"/>
      <w:marBottom w:val="0"/>
      <w:divBdr>
        <w:top w:val="none" w:sz="0" w:space="0" w:color="auto"/>
        <w:left w:val="none" w:sz="0" w:space="0" w:color="auto"/>
        <w:bottom w:val="none" w:sz="0" w:space="0" w:color="auto"/>
        <w:right w:val="none" w:sz="0" w:space="0" w:color="auto"/>
      </w:divBdr>
    </w:div>
    <w:div w:id="520123357">
      <w:bodyDiv w:val="1"/>
      <w:marLeft w:val="0"/>
      <w:marRight w:val="0"/>
      <w:marTop w:val="0"/>
      <w:marBottom w:val="0"/>
      <w:divBdr>
        <w:top w:val="none" w:sz="0" w:space="0" w:color="auto"/>
        <w:left w:val="none" w:sz="0" w:space="0" w:color="auto"/>
        <w:bottom w:val="none" w:sz="0" w:space="0" w:color="auto"/>
        <w:right w:val="none" w:sz="0" w:space="0" w:color="auto"/>
      </w:divBdr>
    </w:div>
    <w:div w:id="558052031">
      <w:bodyDiv w:val="1"/>
      <w:marLeft w:val="0"/>
      <w:marRight w:val="0"/>
      <w:marTop w:val="0"/>
      <w:marBottom w:val="0"/>
      <w:divBdr>
        <w:top w:val="none" w:sz="0" w:space="0" w:color="auto"/>
        <w:left w:val="none" w:sz="0" w:space="0" w:color="auto"/>
        <w:bottom w:val="none" w:sz="0" w:space="0" w:color="auto"/>
        <w:right w:val="none" w:sz="0" w:space="0" w:color="auto"/>
      </w:divBdr>
    </w:div>
    <w:div w:id="565192534">
      <w:bodyDiv w:val="1"/>
      <w:marLeft w:val="0"/>
      <w:marRight w:val="0"/>
      <w:marTop w:val="0"/>
      <w:marBottom w:val="0"/>
      <w:divBdr>
        <w:top w:val="none" w:sz="0" w:space="0" w:color="auto"/>
        <w:left w:val="none" w:sz="0" w:space="0" w:color="auto"/>
        <w:bottom w:val="none" w:sz="0" w:space="0" w:color="auto"/>
        <w:right w:val="none" w:sz="0" w:space="0" w:color="auto"/>
      </w:divBdr>
    </w:div>
    <w:div w:id="586576533">
      <w:bodyDiv w:val="1"/>
      <w:marLeft w:val="0"/>
      <w:marRight w:val="0"/>
      <w:marTop w:val="0"/>
      <w:marBottom w:val="0"/>
      <w:divBdr>
        <w:top w:val="none" w:sz="0" w:space="0" w:color="auto"/>
        <w:left w:val="none" w:sz="0" w:space="0" w:color="auto"/>
        <w:bottom w:val="none" w:sz="0" w:space="0" w:color="auto"/>
        <w:right w:val="none" w:sz="0" w:space="0" w:color="auto"/>
      </w:divBdr>
    </w:div>
    <w:div w:id="586621909">
      <w:bodyDiv w:val="1"/>
      <w:marLeft w:val="0"/>
      <w:marRight w:val="0"/>
      <w:marTop w:val="0"/>
      <w:marBottom w:val="0"/>
      <w:divBdr>
        <w:top w:val="none" w:sz="0" w:space="0" w:color="auto"/>
        <w:left w:val="none" w:sz="0" w:space="0" w:color="auto"/>
        <w:bottom w:val="none" w:sz="0" w:space="0" w:color="auto"/>
        <w:right w:val="none" w:sz="0" w:space="0" w:color="auto"/>
      </w:divBdr>
    </w:div>
    <w:div w:id="608515426">
      <w:bodyDiv w:val="1"/>
      <w:marLeft w:val="0"/>
      <w:marRight w:val="0"/>
      <w:marTop w:val="0"/>
      <w:marBottom w:val="0"/>
      <w:divBdr>
        <w:top w:val="none" w:sz="0" w:space="0" w:color="auto"/>
        <w:left w:val="none" w:sz="0" w:space="0" w:color="auto"/>
        <w:bottom w:val="none" w:sz="0" w:space="0" w:color="auto"/>
        <w:right w:val="none" w:sz="0" w:space="0" w:color="auto"/>
      </w:divBdr>
    </w:div>
    <w:div w:id="625085697">
      <w:bodyDiv w:val="1"/>
      <w:marLeft w:val="0"/>
      <w:marRight w:val="0"/>
      <w:marTop w:val="0"/>
      <w:marBottom w:val="0"/>
      <w:divBdr>
        <w:top w:val="none" w:sz="0" w:space="0" w:color="auto"/>
        <w:left w:val="none" w:sz="0" w:space="0" w:color="auto"/>
        <w:bottom w:val="none" w:sz="0" w:space="0" w:color="auto"/>
        <w:right w:val="none" w:sz="0" w:space="0" w:color="auto"/>
      </w:divBdr>
    </w:div>
    <w:div w:id="663321841">
      <w:bodyDiv w:val="1"/>
      <w:marLeft w:val="0"/>
      <w:marRight w:val="0"/>
      <w:marTop w:val="0"/>
      <w:marBottom w:val="0"/>
      <w:divBdr>
        <w:top w:val="none" w:sz="0" w:space="0" w:color="auto"/>
        <w:left w:val="none" w:sz="0" w:space="0" w:color="auto"/>
        <w:bottom w:val="none" w:sz="0" w:space="0" w:color="auto"/>
        <w:right w:val="none" w:sz="0" w:space="0" w:color="auto"/>
      </w:divBdr>
    </w:div>
    <w:div w:id="718668246">
      <w:bodyDiv w:val="1"/>
      <w:marLeft w:val="0"/>
      <w:marRight w:val="0"/>
      <w:marTop w:val="0"/>
      <w:marBottom w:val="0"/>
      <w:divBdr>
        <w:top w:val="none" w:sz="0" w:space="0" w:color="auto"/>
        <w:left w:val="none" w:sz="0" w:space="0" w:color="auto"/>
        <w:bottom w:val="none" w:sz="0" w:space="0" w:color="auto"/>
        <w:right w:val="none" w:sz="0" w:space="0" w:color="auto"/>
      </w:divBdr>
    </w:div>
    <w:div w:id="738483898">
      <w:bodyDiv w:val="1"/>
      <w:marLeft w:val="0"/>
      <w:marRight w:val="0"/>
      <w:marTop w:val="0"/>
      <w:marBottom w:val="0"/>
      <w:divBdr>
        <w:top w:val="none" w:sz="0" w:space="0" w:color="auto"/>
        <w:left w:val="none" w:sz="0" w:space="0" w:color="auto"/>
        <w:bottom w:val="none" w:sz="0" w:space="0" w:color="auto"/>
        <w:right w:val="none" w:sz="0" w:space="0" w:color="auto"/>
      </w:divBdr>
    </w:div>
    <w:div w:id="755831317">
      <w:bodyDiv w:val="1"/>
      <w:marLeft w:val="0"/>
      <w:marRight w:val="0"/>
      <w:marTop w:val="0"/>
      <w:marBottom w:val="0"/>
      <w:divBdr>
        <w:top w:val="none" w:sz="0" w:space="0" w:color="auto"/>
        <w:left w:val="none" w:sz="0" w:space="0" w:color="auto"/>
        <w:bottom w:val="none" w:sz="0" w:space="0" w:color="auto"/>
        <w:right w:val="none" w:sz="0" w:space="0" w:color="auto"/>
      </w:divBdr>
    </w:div>
    <w:div w:id="799689381">
      <w:bodyDiv w:val="1"/>
      <w:marLeft w:val="0"/>
      <w:marRight w:val="0"/>
      <w:marTop w:val="0"/>
      <w:marBottom w:val="0"/>
      <w:divBdr>
        <w:top w:val="none" w:sz="0" w:space="0" w:color="auto"/>
        <w:left w:val="none" w:sz="0" w:space="0" w:color="auto"/>
        <w:bottom w:val="none" w:sz="0" w:space="0" w:color="auto"/>
        <w:right w:val="none" w:sz="0" w:space="0" w:color="auto"/>
      </w:divBdr>
    </w:div>
    <w:div w:id="806431858">
      <w:bodyDiv w:val="1"/>
      <w:marLeft w:val="0"/>
      <w:marRight w:val="0"/>
      <w:marTop w:val="0"/>
      <w:marBottom w:val="0"/>
      <w:divBdr>
        <w:top w:val="none" w:sz="0" w:space="0" w:color="auto"/>
        <w:left w:val="none" w:sz="0" w:space="0" w:color="auto"/>
        <w:bottom w:val="none" w:sz="0" w:space="0" w:color="auto"/>
        <w:right w:val="none" w:sz="0" w:space="0" w:color="auto"/>
      </w:divBdr>
    </w:div>
    <w:div w:id="815683336">
      <w:bodyDiv w:val="1"/>
      <w:marLeft w:val="0"/>
      <w:marRight w:val="0"/>
      <w:marTop w:val="0"/>
      <w:marBottom w:val="0"/>
      <w:divBdr>
        <w:top w:val="none" w:sz="0" w:space="0" w:color="auto"/>
        <w:left w:val="none" w:sz="0" w:space="0" w:color="auto"/>
        <w:bottom w:val="none" w:sz="0" w:space="0" w:color="auto"/>
        <w:right w:val="none" w:sz="0" w:space="0" w:color="auto"/>
      </w:divBdr>
    </w:div>
    <w:div w:id="825822954">
      <w:bodyDiv w:val="1"/>
      <w:marLeft w:val="0"/>
      <w:marRight w:val="0"/>
      <w:marTop w:val="0"/>
      <w:marBottom w:val="0"/>
      <w:divBdr>
        <w:top w:val="none" w:sz="0" w:space="0" w:color="auto"/>
        <w:left w:val="none" w:sz="0" w:space="0" w:color="auto"/>
        <w:bottom w:val="none" w:sz="0" w:space="0" w:color="auto"/>
        <w:right w:val="none" w:sz="0" w:space="0" w:color="auto"/>
      </w:divBdr>
    </w:div>
    <w:div w:id="841823892">
      <w:bodyDiv w:val="1"/>
      <w:marLeft w:val="0"/>
      <w:marRight w:val="0"/>
      <w:marTop w:val="0"/>
      <w:marBottom w:val="0"/>
      <w:divBdr>
        <w:top w:val="none" w:sz="0" w:space="0" w:color="auto"/>
        <w:left w:val="none" w:sz="0" w:space="0" w:color="auto"/>
        <w:bottom w:val="none" w:sz="0" w:space="0" w:color="auto"/>
        <w:right w:val="none" w:sz="0" w:space="0" w:color="auto"/>
      </w:divBdr>
    </w:div>
    <w:div w:id="895550523">
      <w:bodyDiv w:val="1"/>
      <w:marLeft w:val="0"/>
      <w:marRight w:val="0"/>
      <w:marTop w:val="0"/>
      <w:marBottom w:val="0"/>
      <w:divBdr>
        <w:top w:val="none" w:sz="0" w:space="0" w:color="auto"/>
        <w:left w:val="none" w:sz="0" w:space="0" w:color="auto"/>
        <w:bottom w:val="none" w:sz="0" w:space="0" w:color="auto"/>
        <w:right w:val="none" w:sz="0" w:space="0" w:color="auto"/>
      </w:divBdr>
    </w:div>
    <w:div w:id="897086438">
      <w:bodyDiv w:val="1"/>
      <w:marLeft w:val="0"/>
      <w:marRight w:val="0"/>
      <w:marTop w:val="0"/>
      <w:marBottom w:val="0"/>
      <w:divBdr>
        <w:top w:val="none" w:sz="0" w:space="0" w:color="auto"/>
        <w:left w:val="none" w:sz="0" w:space="0" w:color="auto"/>
        <w:bottom w:val="none" w:sz="0" w:space="0" w:color="auto"/>
        <w:right w:val="none" w:sz="0" w:space="0" w:color="auto"/>
      </w:divBdr>
    </w:div>
    <w:div w:id="900336113">
      <w:bodyDiv w:val="1"/>
      <w:marLeft w:val="0"/>
      <w:marRight w:val="0"/>
      <w:marTop w:val="0"/>
      <w:marBottom w:val="0"/>
      <w:divBdr>
        <w:top w:val="none" w:sz="0" w:space="0" w:color="auto"/>
        <w:left w:val="none" w:sz="0" w:space="0" w:color="auto"/>
        <w:bottom w:val="none" w:sz="0" w:space="0" w:color="auto"/>
        <w:right w:val="none" w:sz="0" w:space="0" w:color="auto"/>
      </w:divBdr>
    </w:div>
    <w:div w:id="943611586">
      <w:bodyDiv w:val="1"/>
      <w:marLeft w:val="0"/>
      <w:marRight w:val="0"/>
      <w:marTop w:val="0"/>
      <w:marBottom w:val="0"/>
      <w:divBdr>
        <w:top w:val="none" w:sz="0" w:space="0" w:color="auto"/>
        <w:left w:val="none" w:sz="0" w:space="0" w:color="auto"/>
        <w:bottom w:val="none" w:sz="0" w:space="0" w:color="auto"/>
        <w:right w:val="none" w:sz="0" w:space="0" w:color="auto"/>
      </w:divBdr>
    </w:div>
    <w:div w:id="972174803">
      <w:bodyDiv w:val="1"/>
      <w:marLeft w:val="0"/>
      <w:marRight w:val="0"/>
      <w:marTop w:val="0"/>
      <w:marBottom w:val="0"/>
      <w:divBdr>
        <w:top w:val="none" w:sz="0" w:space="0" w:color="auto"/>
        <w:left w:val="none" w:sz="0" w:space="0" w:color="auto"/>
        <w:bottom w:val="none" w:sz="0" w:space="0" w:color="auto"/>
        <w:right w:val="none" w:sz="0" w:space="0" w:color="auto"/>
      </w:divBdr>
    </w:div>
    <w:div w:id="990131639">
      <w:bodyDiv w:val="1"/>
      <w:marLeft w:val="0"/>
      <w:marRight w:val="0"/>
      <w:marTop w:val="0"/>
      <w:marBottom w:val="0"/>
      <w:divBdr>
        <w:top w:val="none" w:sz="0" w:space="0" w:color="auto"/>
        <w:left w:val="none" w:sz="0" w:space="0" w:color="auto"/>
        <w:bottom w:val="none" w:sz="0" w:space="0" w:color="auto"/>
        <w:right w:val="none" w:sz="0" w:space="0" w:color="auto"/>
      </w:divBdr>
    </w:div>
    <w:div w:id="1002121534">
      <w:bodyDiv w:val="1"/>
      <w:marLeft w:val="0"/>
      <w:marRight w:val="0"/>
      <w:marTop w:val="0"/>
      <w:marBottom w:val="0"/>
      <w:divBdr>
        <w:top w:val="none" w:sz="0" w:space="0" w:color="auto"/>
        <w:left w:val="none" w:sz="0" w:space="0" w:color="auto"/>
        <w:bottom w:val="none" w:sz="0" w:space="0" w:color="auto"/>
        <w:right w:val="none" w:sz="0" w:space="0" w:color="auto"/>
      </w:divBdr>
    </w:div>
    <w:div w:id="1014459918">
      <w:bodyDiv w:val="1"/>
      <w:marLeft w:val="0"/>
      <w:marRight w:val="0"/>
      <w:marTop w:val="0"/>
      <w:marBottom w:val="0"/>
      <w:divBdr>
        <w:top w:val="none" w:sz="0" w:space="0" w:color="auto"/>
        <w:left w:val="none" w:sz="0" w:space="0" w:color="auto"/>
        <w:bottom w:val="none" w:sz="0" w:space="0" w:color="auto"/>
        <w:right w:val="none" w:sz="0" w:space="0" w:color="auto"/>
      </w:divBdr>
    </w:div>
    <w:div w:id="1039665250">
      <w:bodyDiv w:val="1"/>
      <w:marLeft w:val="0"/>
      <w:marRight w:val="0"/>
      <w:marTop w:val="0"/>
      <w:marBottom w:val="0"/>
      <w:divBdr>
        <w:top w:val="none" w:sz="0" w:space="0" w:color="auto"/>
        <w:left w:val="none" w:sz="0" w:space="0" w:color="auto"/>
        <w:bottom w:val="none" w:sz="0" w:space="0" w:color="auto"/>
        <w:right w:val="none" w:sz="0" w:space="0" w:color="auto"/>
      </w:divBdr>
    </w:div>
    <w:div w:id="1050498818">
      <w:bodyDiv w:val="1"/>
      <w:marLeft w:val="0"/>
      <w:marRight w:val="0"/>
      <w:marTop w:val="0"/>
      <w:marBottom w:val="0"/>
      <w:divBdr>
        <w:top w:val="none" w:sz="0" w:space="0" w:color="auto"/>
        <w:left w:val="none" w:sz="0" w:space="0" w:color="auto"/>
        <w:bottom w:val="none" w:sz="0" w:space="0" w:color="auto"/>
        <w:right w:val="none" w:sz="0" w:space="0" w:color="auto"/>
      </w:divBdr>
    </w:div>
    <w:div w:id="1174152586">
      <w:bodyDiv w:val="1"/>
      <w:marLeft w:val="0"/>
      <w:marRight w:val="0"/>
      <w:marTop w:val="0"/>
      <w:marBottom w:val="0"/>
      <w:divBdr>
        <w:top w:val="none" w:sz="0" w:space="0" w:color="auto"/>
        <w:left w:val="none" w:sz="0" w:space="0" w:color="auto"/>
        <w:bottom w:val="none" w:sz="0" w:space="0" w:color="auto"/>
        <w:right w:val="none" w:sz="0" w:space="0" w:color="auto"/>
      </w:divBdr>
    </w:div>
    <w:div w:id="1179155953">
      <w:bodyDiv w:val="1"/>
      <w:marLeft w:val="0"/>
      <w:marRight w:val="0"/>
      <w:marTop w:val="0"/>
      <w:marBottom w:val="0"/>
      <w:divBdr>
        <w:top w:val="none" w:sz="0" w:space="0" w:color="auto"/>
        <w:left w:val="none" w:sz="0" w:space="0" w:color="auto"/>
        <w:bottom w:val="none" w:sz="0" w:space="0" w:color="auto"/>
        <w:right w:val="none" w:sz="0" w:space="0" w:color="auto"/>
      </w:divBdr>
    </w:div>
    <w:div w:id="1187712406">
      <w:bodyDiv w:val="1"/>
      <w:marLeft w:val="0"/>
      <w:marRight w:val="0"/>
      <w:marTop w:val="0"/>
      <w:marBottom w:val="0"/>
      <w:divBdr>
        <w:top w:val="none" w:sz="0" w:space="0" w:color="auto"/>
        <w:left w:val="none" w:sz="0" w:space="0" w:color="auto"/>
        <w:bottom w:val="none" w:sz="0" w:space="0" w:color="auto"/>
        <w:right w:val="none" w:sz="0" w:space="0" w:color="auto"/>
      </w:divBdr>
    </w:div>
    <w:div w:id="1203439841">
      <w:bodyDiv w:val="1"/>
      <w:marLeft w:val="0"/>
      <w:marRight w:val="0"/>
      <w:marTop w:val="0"/>
      <w:marBottom w:val="0"/>
      <w:divBdr>
        <w:top w:val="none" w:sz="0" w:space="0" w:color="auto"/>
        <w:left w:val="none" w:sz="0" w:space="0" w:color="auto"/>
        <w:bottom w:val="none" w:sz="0" w:space="0" w:color="auto"/>
        <w:right w:val="none" w:sz="0" w:space="0" w:color="auto"/>
      </w:divBdr>
    </w:div>
    <w:div w:id="1212619100">
      <w:bodyDiv w:val="1"/>
      <w:marLeft w:val="0"/>
      <w:marRight w:val="0"/>
      <w:marTop w:val="0"/>
      <w:marBottom w:val="0"/>
      <w:divBdr>
        <w:top w:val="none" w:sz="0" w:space="0" w:color="auto"/>
        <w:left w:val="none" w:sz="0" w:space="0" w:color="auto"/>
        <w:bottom w:val="none" w:sz="0" w:space="0" w:color="auto"/>
        <w:right w:val="none" w:sz="0" w:space="0" w:color="auto"/>
      </w:divBdr>
    </w:div>
    <w:div w:id="1234855856">
      <w:bodyDiv w:val="1"/>
      <w:marLeft w:val="0"/>
      <w:marRight w:val="0"/>
      <w:marTop w:val="0"/>
      <w:marBottom w:val="0"/>
      <w:divBdr>
        <w:top w:val="none" w:sz="0" w:space="0" w:color="auto"/>
        <w:left w:val="none" w:sz="0" w:space="0" w:color="auto"/>
        <w:bottom w:val="none" w:sz="0" w:space="0" w:color="auto"/>
        <w:right w:val="none" w:sz="0" w:space="0" w:color="auto"/>
      </w:divBdr>
    </w:div>
    <w:div w:id="1239442585">
      <w:bodyDiv w:val="1"/>
      <w:marLeft w:val="0"/>
      <w:marRight w:val="0"/>
      <w:marTop w:val="0"/>
      <w:marBottom w:val="0"/>
      <w:divBdr>
        <w:top w:val="none" w:sz="0" w:space="0" w:color="auto"/>
        <w:left w:val="none" w:sz="0" w:space="0" w:color="auto"/>
        <w:bottom w:val="none" w:sz="0" w:space="0" w:color="auto"/>
        <w:right w:val="none" w:sz="0" w:space="0" w:color="auto"/>
      </w:divBdr>
    </w:div>
    <w:div w:id="1244416477">
      <w:bodyDiv w:val="1"/>
      <w:marLeft w:val="0"/>
      <w:marRight w:val="0"/>
      <w:marTop w:val="0"/>
      <w:marBottom w:val="0"/>
      <w:divBdr>
        <w:top w:val="none" w:sz="0" w:space="0" w:color="auto"/>
        <w:left w:val="none" w:sz="0" w:space="0" w:color="auto"/>
        <w:bottom w:val="none" w:sz="0" w:space="0" w:color="auto"/>
        <w:right w:val="none" w:sz="0" w:space="0" w:color="auto"/>
      </w:divBdr>
    </w:div>
    <w:div w:id="1295864760">
      <w:bodyDiv w:val="1"/>
      <w:marLeft w:val="0"/>
      <w:marRight w:val="0"/>
      <w:marTop w:val="0"/>
      <w:marBottom w:val="0"/>
      <w:divBdr>
        <w:top w:val="none" w:sz="0" w:space="0" w:color="auto"/>
        <w:left w:val="none" w:sz="0" w:space="0" w:color="auto"/>
        <w:bottom w:val="none" w:sz="0" w:space="0" w:color="auto"/>
        <w:right w:val="none" w:sz="0" w:space="0" w:color="auto"/>
      </w:divBdr>
    </w:div>
    <w:div w:id="1319991458">
      <w:bodyDiv w:val="1"/>
      <w:marLeft w:val="0"/>
      <w:marRight w:val="0"/>
      <w:marTop w:val="0"/>
      <w:marBottom w:val="0"/>
      <w:divBdr>
        <w:top w:val="none" w:sz="0" w:space="0" w:color="auto"/>
        <w:left w:val="none" w:sz="0" w:space="0" w:color="auto"/>
        <w:bottom w:val="none" w:sz="0" w:space="0" w:color="auto"/>
        <w:right w:val="none" w:sz="0" w:space="0" w:color="auto"/>
      </w:divBdr>
    </w:div>
    <w:div w:id="1329292070">
      <w:bodyDiv w:val="1"/>
      <w:marLeft w:val="0"/>
      <w:marRight w:val="0"/>
      <w:marTop w:val="0"/>
      <w:marBottom w:val="0"/>
      <w:divBdr>
        <w:top w:val="none" w:sz="0" w:space="0" w:color="auto"/>
        <w:left w:val="none" w:sz="0" w:space="0" w:color="auto"/>
        <w:bottom w:val="none" w:sz="0" w:space="0" w:color="auto"/>
        <w:right w:val="none" w:sz="0" w:space="0" w:color="auto"/>
      </w:divBdr>
    </w:div>
    <w:div w:id="1337686046">
      <w:bodyDiv w:val="1"/>
      <w:marLeft w:val="0"/>
      <w:marRight w:val="0"/>
      <w:marTop w:val="0"/>
      <w:marBottom w:val="0"/>
      <w:divBdr>
        <w:top w:val="none" w:sz="0" w:space="0" w:color="auto"/>
        <w:left w:val="none" w:sz="0" w:space="0" w:color="auto"/>
        <w:bottom w:val="none" w:sz="0" w:space="0" w:color="auto"/>
        <w:right w:val="none" w:sz="0" w:space="0" w:color="auto"/>
      </w:divBdr>
    </w:div>
    <w:div w:id="1381981768">
      <w:bodyDiv w:val="1"/>
      <w:marLeft w:val="0"/>
      <w:marRight w:val="0"/>
      <w:marTop w:val="0"/>
      <w:marBottom w:val="0"/>
      <w:divBdr>
        <w:top w:val="none" w:sz="0" w:space="0" w:color="auto"/>
        <w:left w:val="none" w:sz="0" w:space="0" w:color="auto"/>
        <w:bottom w:val="none" w:sz="0" w:space="0" w:color="auto"/>
        <w:right w:val="none" w:sz="0" w:space="0" w:color="auto"/>
      </w:divBdr>
    </w:div>
    <w:div w:id="1396973059">
      <w:bodyDiv w:val="1"/>
      <w:marLeft w:val="0"/>
      <w:marRight w:val="0"/>
      <w:marTop w:val="0"/>
      <w:marBottom w:val="0"/>
      <w:divBdr>
        <w:top w:val="none" w:sz="0" w:space="0" w:color="auto"/>
        <w:left w:val="none" w:sz="0" w:space="0" w:color="auto"/>
        <w:bottom w:val="none" w:sz="0" w:space="0" w:color="auto"/>
        <w:right w:val="none" w:sz="0" w:space="0" w:color="auto"/>
      </w:divBdr>
    </w:div>
    <w:div w:id="1406302642">
      <w:bodyDiv w:val="1"/>
      <w:marLeft w:val="0"/>
      <w:marRight w:val="0"/>
      <w:marTop w:val="0"/>
      <w:marBottom w:val="0"/>
      <w:divBdr>
        <w:top w:val="none" w:sz="0" w:space="0" w:color="auto"/>
        <w:left w:val="none" w:sz="0" w:space="0" w:color="auto"/>
        <w:bottom w:val="none" w:sz="0" w:space="0" w:color="auto"/>
        <w:right w:val="none" w:sz="0" w:space="0" w:color="auto"/>
      </w:divBdr>
    </w:div>
    <w:div w:id="1427771447">
      <w:bodyDiv w:val="1"/>
      <w:marLeft w:val="0"/>
      <w:marRight w:val="0"/>
      <w:marTop w:val="0"/>
      <w:marBottom w:val="0"/>
      <w:divBdr>
        <w:top w:val="none" w:sz="0" w:space="0" w:color="auto"/>
        <w:left w:val="none" w:sz="0" w:space="0" w:color="auto"/>
        <w:bottom w:val="none" w:sz="0" w:space="0" w:color="auto"/>
        <w:right w:val="none" w:sz="0" w:space="0" w:color="auto"/>
      </w:divBdr>
    </w:div>
    <w:div w:id="1468159682">
      <w:bodyDiv w:val="1"/>
      <w:marLeft w:val="0"/>
      <w:marRight w:val="0"/>
      <w:marTop w:val="0"/>
      <w:marBottom w:val="0"/>
      <w:divBdr>
        <w:top w:val="none" w:sz="0" w:space="0" w:color="auto"/>
        <w:left w:val="none" w:sz="0" w:space="0" w:color="auto"/>
        <w:bottom w:val="none" w:sz="0" w:space="0" w:color="auto"/>
        <w:right w:val="none" w:sz="0" w:space="0" w:color="auto"/>
      </w:divBdr>
    </w:div>
    <w:div w:id="1483236524">
      <w:bodyDiv w:val="1"/>
      <w:marLeft w:val="0"/>
      <w:marRight w:val="0"/>
      <w:marTop w:val="0"/>
      <w:marBottom w:val="0"/>
      <w:divBdr>
        <w:top w:val="none" w:sz="0" w:space="0" w:color="auto"/>
        <w:left w:val="none" w:sz="0" w:space="0" w:color="auto"/>
        <w:bottom w:val="none" w:sz="0" w:space="0" w:color="auto"/>
        <w:right w:val="none" w:sz="0" w:space="0" w:color="auto"/>
      </w:divBdr>
    </w:div>
    <w:div w:id="1496799808">
      <w:bodyDiv w:val="1"/>
      <w:marLeft w:val="0"/>
      <w:marRight w:val="0"/>
      <w:marTop w:val="0"/>
      <w:marBottom w:val="0"/>
      <w:divBdr>
        <w:top w:val="none" w:sz="0" w:space="0" w:color="auto"/>
        <w:left w:val="none" w:sz="0" w:space="0" w:color="auto"/>
        <w:bottom w:val="none" w:sz="0" w:space="0" w:color="auto"/>
        <w:right w:val="none" w:sz="0" w:space="0" w:color="auto"/>
      </w:divBdr>
    </w:div>
    <w:div w:id="1503744204">
      <w:bodyDiv w:val="1"/>
      <w:marLeft w:val="0"/>
      <w:marRight w:val="0"/>
      <w:marTop w:val="0"/>
      <w:marBottom w:val="0"/>
      <w:divBdr>
        <w:top w:val="none" w:sz="0" w:space="0" w:color="auto"/>
        <w:left w:val="none" w:sz="0" w:space="0" w:color="auto"/>
        <w:bottom w:val="none" w:sz="0" w:space="0" w:color="auto"/>
        <w:right w:val="none" w:sz="0" w:space="0" w:color="auto"/>
      </w:divBdr>
    </w:div>
    <w:div w:id="1562985433">
      <w:bodyDiv w:val="1"/>
      <w:marLeft w:val="0"/>
      <w:marRight w:val="0"/>
      <w:marTop w:val="0"/>
      <w:marBottom w:val="0"/>
      <w:divBdr>
        <w:top w:val="none" w:sz="0" w:space="0" w:color="auto"/>
        <w:left w:val="none" w:sz="0" w:space="0" w:color="auto"/>
        <w:bottom w:val="none" w:sz="0" w:space="0" w:color="auto"/>
        <w:right w:val="none" w:sz="0" w:space="0" w:color="auto"/>
      </w:divBdr>
    </w:div>
    <w:div w:id="1564371635">
      <w:bodyDiv w:val="1"/>
      <w:marLeft w:val="0"/>
      <w:marRight w:val="0"/>
      <w:marTop w:val="0"/>
      <w:marBottom w:val="0"/>
      <w:divBdr>
        <w:top w:val="none" w:sz="0" w:space="0" w:color="auto"/>
        <w:left w:val="none" w:sz="0" w:space="0" w:color="auto"/>
        <w:bottom w:val="none" w:sz="0" w:space="0" w:color="auto"/>
        <w:right w:val="none" w:sz="0" w:space="0" w:color="auto"/>
      </w:divBdr>
    </w:div>
    <w:div w:id="1580945964">
      <w:bodyDiv w:val="1"/>
      <w:marLeft w:val="0"/>
      <w:marRight w:val="0"/>
      <w:marTop w:val="0"/>
      <w:marBottom w:val="0"/>
      <w:divBdr>
        <w:top w:val="none" w:sz="0" w:space="0" w:color="auto"/>
        <w:left w:val="none" w:sz="0" w:space="0" w:color="auto"/>
        <w:bottom w:val="none" w:sz="0" w:space="0" w:color="auto"/>
        <w:right w:val="none" w:sz="0" w:space="0" w:color="auto"/>
      </w:divBdr>
    </w:div>
    <w:div w:id="1634672781">
      <w:bodyDiv w:val="1"/>
      <w:marLeft w:val="0"/>
      <w:marRight w:val="0"/>
      <w:marTop w:val="0"/>
      <w:marBottom w:val="0"/>
      <w:divBdr>
        <w:top w:val="none" w:sz="0" w:space="0" w:color="auto"/>
        <w:left w:val="none" w:sz="0" w:space="0" w:color="auto"/>
        <w:bottom w:val="none" w:sz="0" w:space="0" w:color="auto"/>
        <w:right w:val="none" w:sz="0" w:space="0" w:color="auto"/>
      </w:divBdr>
    </w:div>
    <w:div w:id="1654335035">
      <w:bodyDiv w:val="1"/>
      <w:marLeft w:val="0"/>
      <w:marRight w:val="0"/>
      <w:marTop w:val="0"/>
      <w:marBottom w:val="0"/>
      <w:divBdr>
        <w:top w:val="none" w:sz="0" w:space="0" w:color="auto"/>
        <w:left w:val="none" w:sz="0" w:space="0" w:color="auto"/>
        <w:bottom w:val="none" w:sz="0" w:space="0" w:color="auto"/>
        <w:right w:val="none" w:sz="0" w:space="0" w:color="auto"/>
      </w:divBdr>
    </w:div>
    <w:div w:id="1699817381">
      <w:bodyDiv w:val="1"/>
      <w:marLeft w:val="0"/>
      <w:marRight w:val="0"/>
      <w:marTop w:val="0"/>
      <w:marBottom w:val="0"/>
      <w:divBdr>
        <w:top w:val="none" w:sz="0" w:space="0" w:color="auto"/>
        <w:left w:val="none" w:sz="0" w:space="0" w:color="auto"/>
        <w:bottom w:val="none" w:sz="0" w:space="0" w:color="auto"/>
        <w:right w:val="none" w:sz="0" w:space="0" w:color="auto"/>
      </w:divBdr>
    </w:div>
    <w:div w:id="1768381541">
      <w:bodyDiv w:val="1"/>
      <w:marLeft w:val="0"/>
      <w:marRight w:val="0"/>
      <w:marTop w:val="0"/>
      <w:marBottom w:val="0"/>
      <w:divBdr>
        <w:top w:val="none" w:sz="0" w:space="0" w:color="auto"/>
        <w:left w:val="none" w:sz="0" w:space="0" w:color="auto"/>
        <w:bottom w:val="none" w:sz="0" w:space="0" w:color="auto"/>
        <w:right w:val="none" w:sz="0" w:space="0" w:color="auto"/>
      </w:divBdr>
    </w:div>
    <w:div w:id="1791630092">
      <w:bodyDiv w:val="1"/>
      <w:marLeft w:val="0"/>
      <w:marRight w:val="0"/>
      <w:marTop w:val="0"/>
      <w:marBottom w:val="0"/>
      <w:divBdr>
        <w:top w:val="none" w:sz="0" w:space="0" w:color="auto"/>
        <w:left w:val="none" w:sz="0" w:space="0" w:color="auto"/>
        <w:bottom w:val="none" w:sz="0" w:space="0" w:color="auto"/>
        <w:right w:val="none" w:sz="0" w:space="0" w:color="auto"/>
      </w:divBdr>
    </w:div>
    <w:div w:id="1810318563">
      <w:bodyDiv w:val="1"/>
      <w:marLeft w:val="0"/>
      <w:marRight w:val="0"/>
      <w:marTop w:val="0"/>
      <w:marBottom w:val="0"/>
      <w:divBdr>
        <w:top w:val="none" w:sz="0" w:space="0" w:color="auto"/>
        <w:left w:val="none" w:sz="0" w:space="0" w:color="auto"/>
        <w:bottom w:val="none" w:sz="0" w:space="0" w:color="auto"/>
        <w:right w:val="none" w:sz="0" w:space="0" w:color="auto"/>
      </w:divBdr>
    </w:div>
    <w:div w:id="1813255553">
      <w:bodyDiv w:val="1"/>
      <w:marLeft w:val="0"/>
      <w:marRight w:val="0"/>
      <w:marTop w:val="0"/>
      <w:marBottom w:val="0"/>
      <w:divBdr>
        <w:top w:val="none" w:sz="0" w:space="0" w:color="auto"/>
        <w:left w:val="none" w:sz="0" w:space="0" w:color="auto"/>
        <w:bottom w:val="none" w:sz="0" w:space="0" w:color="auto"/>
        <w:right w:val="none" w:sz="0" w:space="0" w:color="auto"/>
      </w:divBdr>
    </w:div>
    <w:div w:id="1825851579">
      <w:bodyDiv w:val="1"/>
      <w:marLeft w:val="0"/>
      <w:marRight w:val="0"/>
      <w:marTop w:val="0"/>
      <w:marBottom w:val="0"/>
      <w:divBdr>
        <w:top w:val="none" w:sz="0" w:space="0" w:color="auto"/>
        <w:left w:val="none" w:sz="0" w:space="0" w:color="auto"/>
        <w:bottom w:val="none" w:sz="0" w:space="0" w:color="auto"/>
        <w:right w:val="none" w:sz="0" w:space="0" w:color="auto"/>
      </w:divBdr>
    </w:div>
    <w:div w:id="1877044147">
      <w:bodyDiv w:val="1"/>
      <w:marLeft w:val="0"/>
      <w:marRight w:val="0"/>
      <w:marTop w:val="0"/>
      <w:marBottom w:val="0"/>
      <w:divBdr>
        <w:top w:val="none" w:sz="0" w:space="0" w:color="auto"/>
        <w:left w:val="none" w:sz="0" w:space="0" w:color="auto"/>
        <w:bottom w:val="none" w:sz="0" w:space="0" w:color="auto"/>
        <w:right w:val="none" w:sz="0" w:space="0" w:color="auto"/>
      </w:divBdr>
    </w:div>
    <w:div w:id="1932617850">
      <w:bodyDiv w:val="1"/>
      <w:marLeft w:val="0"/>
      <w:marRight w:val="0"/>
      <w:marTop w:val="0"/>
      <w:marBottom w:val="0"/>
      <w:divBdr>
        <w:top w:val="none" w:sz="0" w:space="0" w:color="auto"/>
        <w:left w:val="none" w:sz="0" w:space="0" w:color="auto"/>
        <w:bottom w:val="none" w:sz="0" w:space="0" w:color="auto"/>
        <w:right w:val="none" w:sz="0" w:space="0" w:color="auto"/>
      </w:divBdr>
    </w:div>
    <w:div w:id="1934976642">
      <w:bodyDiv w:val="1"/>
      <w:marLeft w:val="0"/>
      <w:marRight w:val="0"/>
      <w:marTop w:val="0"/>
      <w:marBottom w:val="0"/>
      <w:divBdr>
        <w:top w:val="none" w:sz="0" w:space="0" w:color="auto"/>
        <w:left w:val="none" w:sz="0" w:space="0" w:color="auto"/>
        <w:bottom w:val="none" w:sz="0" w:space="0" w:color="auto"/>
        <w:right w:val="none" w:sz="0" w:space="0" w:color="auto"/>
      </w:divBdr>
    </w:div>
    <w:div w:id="1945455082">
      <w:bodyDiv w:val="1"/>
      <w:marLeft w:val="0"/>
      <w:marRight w:val="0"/>
      <w:marTop w:val="0"/>
      <w:marBottom w:val="0"/>
      <w:divBdr>
        <w:top w:val="none" w:sz="0" w:space="0" w:color="auto"/>
        <w:left w:val="none" w:sz="0" w:space="0" w:color="auto"/>
        <w:bottom w:val="none" w:sz="0" w:space="0" w:color="auto"/>
        <w:right w:val="none" w:sz="0" w:space="0" w:color="auto"/>
      </w:divBdr>
    </w:div>
    <w:div w:id="1998072363">
      <w:bodyDiv w:val="1"/>
      <w:marLeft w:val="0"/>
      <w:marRight w:val="0"/>
      <w:marTop w:val="0"/>
      <w:marBottom w:val="0"/>
      <w:divBdr>
        <w:top w:val="none" w:sz="0" w:space="0" w:color="auto"/>
        <w:left w:val="none" w:sz="0" w:space="0" w:color="auto"/>
        <w:bottom w:val="none" w:sz="0" w:space="0" w:color="auto"/>
        <w:right w:val="none" w:sz="0" w:space="0" w:color="auto"/>
      </w:divBdr>
    </w:div>
    <w:div w:id="2018338901">
      <w:bodyDiv w:val="1"/>
      <w:marLeft w:val="0"/>
      <w:marRight w:val="0"/>
      <w:marTop w:val="0"/>
      <w:marBottom w:val="0"/>
      <w:divBdr>
        <w:top w:val="none" w:sz="0" w:space="0" w:color="auto"/>
        <w:left w:val="none" w:sz="0" w:space="0" w:color="auto"/>
        <w:bottom w:val="none" w:sz="0" w:space="0" w:color="auto"/>
        <w:right w:val="none" w:sz="0" w:space="0" w:color="auto"/>
      </w:divBdr>
    </w:div>
    <w:div w:id="2036927276">
      <w:bodyDiv w:val="1"/>
      <w:marLeft w:val="0"/>
      <w:marRight w:val="0"/>
      <w:marTop w:val="0"/>
      <w:marBottom w:val="0"/>
      <w:divBdr>
        <w:top w:val="none" w:sz="0" w:space="0" w:color="auto"/>
        <w:left w:val="none" w:sz="0" w:space="0" w:color="auto"/>
        <w:bottom w:val="none" w:sz="0" w:space="0" w:color="auto"/>
        <w:right w:val="none" w:sz="0" w:space="0" w:color="auto"/>
      </w:divBdr>
    </w:div>
    <w:div w:id="2060325021">
      <w:bodyDiv w:val="1"/>
      <w:marLeft w:val="0"/>
      <w:marRight w:val="0"/>
      <w:marTop w:val="0"/>
      <w:marBottom w:val="0"/>
      <w:divBdr>
        <w:top w:val="none" w:sz="0" w:space="0" w:color="auto"/>
        <w:left w:val="none" w:sz="0" w:space="0" w:color="auto"/>
        <w:bottom w:val="none" w:sz="0" w:space="0" w:color="auto"/>
        <w:right w:val="none" w:sz="0" w:space="0" w:color="auto"/>
      </w:divBdr>
    </w:div>
    <w:div w:id="2068457663">
      <w:bodyDiv w:val="1"/>
      <w:marLeft w:val="0"/>
      <w:marRight w:val="0"/>
      <w:marTop w:val="0"/>
      <w:marBottom w:val="0"/>
      <w:divBdr>
        <w:top w:val="none" w:sz="0" w:space="0" w:color="auto"/>
        <w:left w:val="none" w:sz="0" w:space="0" w:color="auto"/>
        <w:bottom w:val="none" w:sz="0" w:space="0" w:color="auto"/>
        <w:right w:val="none" w:sz="0" w:space="0" w:color="auto"/>
      </w:divBdr>
    </w:div>
    <w:div w:id="2073045297">
      <w:bodyDiv w:val="1"/>
      <w:marLeft w:val="0"/>
      <w:marRight w:val="0"/>
      <w:marTop w:val="0"/>
      <w:marBottom w:val="0"/>
      <w:divBdr>
        <w:top w:val="none" w:sz="0" w:space="0" w:color="auto"/>
        <w:left w:val="none" w:sz="0" w:space="0" w:color="auto"/>
        <w:bottom w:val="none" w:sz="0" w:space="0" w:color="auto"/>
        <w:right w:val="none" w:sz="0" w:space="0" w:color="auto"/>
      </w:divBdr>
    </w:div>
    <w:div w:id="2091581571">
      <w:bodyDiv w:val="1"/>
      <w:marLeft w:val="0"/>
      <w:marRight w:val="0"/>
      <w:marTop w:val="0"/>
      <w:marBottom w:val="0"/>
      <w:divBdr>
        <w:top w:val="none" w:sz="0" w:space="0" w:color="auto"/>
        <w:left w:val="none" w:sz="0" w:space="0" w:color="auto"/>
        <w:bottom w:val="none" w:sz="0" w:space="0" w:color="auto"/>
        <w:right w:val="none" w:sz="0" w:space="0" w:color="auto"/>
      </w:divBdr>
    </w:div>
    <w:div w:id="211304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1127</Words>
  <Characters>6203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paulherrera07@gmail.com</dc:creator>
  <cp:keywords/>
  <dc:description/>
  <cp:lastModifiedBy>paulherrera07@gmail.com</cp:lastModifiedBy>
  <cp:revision>6</cp:revision>
  <dcterms:created xsi:type="dcterms:W3CDTF">2024-04-16T19:35:00Z</dcterms:created>
  <dcterms:modified xsi:type="dcterms:W3CDTF">2024-04-19T21:55:00Z</dcterms:modified>
</cp:coreProperties>
</file>