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A1546" w14:textId="37355D3A" w:rsidR="0001766D" w:rsidRPr="0001766D" w:rsidRDefault="0001766D" w:rsidP="0001766D">
      <w:pPr>
        <w:pStyle w:val="NormalWeb"/>
        <w:rPr>
          <w:b/>
          <w:bCs/>
        </w:rPr>
      </w:pPr>
      <w:r w:rsidRPr="0001766D">
        <w:rPr>
          <w:b/>
          <w:bCs/>
        </w:rPr>
        <w:t>Summary</w:t>
      </w:r>
    </w:p>
    <w:p w14:paraId="67C2C416" w14:textId="17ABCA31" w:rsidR="0001766D" w:rsidRDefault="0001766D" w:rsidP="0001766D">
      <w:pPr>
        <w:pStyle w:val="NormalWeb"/>
      </w:pPr>
      <w:r>
        <w:t xml:space="preserve">Raw image and load data are provided for </w:t>
      </w:r>
      <w:r w:rsidR="00F6125D">
        <w:t>all the tests.</w:t>
      </w:r>
      <w:r>
        <w:t xml:space="preserve"> </w:t>
      </w:r>
      <w:r w:rsidR="00F6125D">
        <w:t xml:space="preserve">Each test consists of normal loading, tangential loading, and normal unloading sections. </w:t>
      </w:r>
      <w:r>
        <w:t>The data from digital image correlation</w:t>
      </w:r>
      <w:r w:rsidR="00ED34EB">
        <w:t xml:space="preserve"> (DIC)</w:t>
      </w:r>
      <w:r>
        <w:t xml:space="preserve"> obtained from the raw image</w:t>
      </w:r>
      <w:r w:rsidR="00855D9A">
        <w:t>s</w:t>
      </w:r>
      <w:r>
        <w:t xml:space="preserve"> are provided. These are processed </w:t>
      </w:r>
      <w:r w:rsidR="00F6125D">
        <w:t>with</w:t>
      </w:r>
      <w:r>
        <w:t xml:space="preserve"> MATLAB scripts</w:t>
      </w:r>
      <w:r w:rsidR="00F6125D">
        <w:t xml:space="preserve">. </w:t>
      </w:r>
      <w:r>
        <w:t>Surface texture measurement data for test interfaces are also provided. Further information can be obtained from the manuscript. </w:t>
      </w:r>
    </w:p>
    <w:p w14:paraId="362667E6" w14:textId="3540506E" w:rsidR="0001766D" w:rsidRDefault="0001766D" w:rsidP="0001766D">
      <w:pPr>
        <w:pStyle w:val="NormalWeb"/>
        <w:rPr>
          <w:b/>
          <w:bCs/>
        </w:rPr>
      </w:pPr>
      <w:r w:rsidRPr="0001766D">
        <w:rPr>
          <w:b/>
          <w:bCs/>
        </w:rPr>
        <w:t>Details</w:t>
      </w:r>
    </w:p>
    <w:p w14:paraId="5E76D008" w14:textId="69EB0FF1" w:rsidR="00F6125D" w:rsidRPr="00F6125D" w:rsidRDefault="00855D9A" w:rsidP="00F6125D">
      <w:pPr>
        <w:pStyle w:val="NormalWeb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‘</w:t>
      </w:r>
      <w:r w:rsidR="00F6125D" w:rsidRPr="00F6125D">
        <w:rPr>
          <w:b/>
          <w:bCs/>
          <w:u w:val="single"/>
        </w:rPr>
        <w:t>RawImageAndLoad</w:t>
      </w:r>
      <w:r>
        <w:rPr>
          <w:b/>
          <w:bCs/>
          <w:u w:val="single"/>
        </w:rPr>
        <w:t>’</w:t>
      </w:r>
      <w:r w:rsidR="00F6125D" w:rsidRPr="00F6125D">
        <w:rPr>
          <w:b/>
          <w:bCs/>
          <w:u w:val="single"/>
        </w:rPr>
        <w:t xml:space="preserve"> folder: </w:t>
      </w:r>
    </w:p>
    <w:p w14:paraId="6E158988" w14:textId="18111368" w:rsidR="00F6125D" w:rsidRDefault="0001766D" w:rsidP="00F6125D">
      <w:pPr>
        <w:pStyle w:val="NormalWeb"/>
        <w:ind w:left="720"/>
      </w:pPr>
      <w:r>
        <w:t xml:space="preserve">The </w:t>
      </w:r>
      <w:r w:rsidR="00855D9A">
        <w:t xml:space="preserve">raw </w:t>
      </w:r>
      <w:r>
        <w:t>experimental images and load data corresponding to each test section is provided in respective folders</w:t>
      </w:r>
      <w:r w:rsidR="00F6125D">
        <w:t>.</w:t>
      </w:r>
    </w:p>
    <w:p w14:paraId="0C52805B" w14:textId="5412E4FF" w:rsidR="00F6125D" w:rsidRPr="00F6125D" w:rsidRDefault="00F6125D" w:rsidP="00F6125D">
      <w:pPr>
        <w:pStyle w:val="NormalWeb"/>
        <w:numPr>
          <w:ilvl w:val="0"/>
          <w:numId w:val="1"/>
        </w:numPr>
        <w:rPr>
          <w:b/>
          <w:bCs/>
          <w:u w:val="single"/>
        </w:rPr>
      </w:pPr>
      <w:r w:rsidRPr="00F6125D">
        <w:rPr>
          <w:b/>
          <w:bCs/>
          <w:u w:val="single"/>
        </w:rPr>
        <w:t xml:space="preserve">'DIC_Data' folder: </w:t>
      </w:r>
    </w:p>
    <w:p w14:paraId="254BD355" w14:textId="326939A9" w:rsidR="0001766D" w:rsidRDefault="00F6125D" w:rsidP="00F6125D">
      <w:pPr>
        <w:pStyle w:val="NormalWeb"/>
        <w:ind w:left="720"/>
      </w:pPr>
      <w:r>
        <w:t>Raw</w:t>
      </w:r>
      <w:r w:rsidR="0001766D">
        <w:t xml:space="preserve"> images were processed by DIC software (Da</w:t>
      </w:r>
      <w:r w:rsidR="00AF1524">
        <w:t>V</w:t>
      </w:r>
      <w:r w:rsidR="0001766D">
        <w:t>is Strain</w:t>
      </w:r>
      <w:r w:rsidR="00855D9A">
        <w:t>M</w:t>
      </w:r>
      <w:r w:rsidR="0001766D">
        <w:t>aster) for each test section. The output files from Strain</w:t>
      </w:r>
      <w:r w:rsidR="00855D9A">
        <w:t>M</w:t>
      </w:r>
      <w:r w:rsidR="0001766D">
        <w:t>aster alongside a load data file and DIC settings information file are provided in respective folders</w:t>
      </w:r>
      <w:r>
        <w:t xml:space="preserve"> for each test section. </w:t>
      </w:r>
      <w:r w:rsidR="0001766D">
        <w:t> </w:t>
      </w:r>
    </w:p>
    <w:p w14:paraId="5EF15891" w14:textId="6BDF9C06" w:rsidR="00F6125D" w:rsidRPr="00F6125D" w:rsidRDefault="0001766D" w:rsidP="00F6125D">
      <w:pPr>
        <w:pStyle w:val="NormalWeb"/>
        <w:numPr>
          <w:ilvl w:val="0"/>
          <w:numId w:val="1"/>
        </w:numPr>
        <w:rPr>
          <w:b/>
          <w:bCs/>
          <w:u w:val="single"/>
        </w:rPr>
      </w:pPr>
      <w:r w:rsidRPr="00F6125D">
        <w:rPr>
          <w:b/>
          <w:bCs/>
          <w:u w:val="single"/>
        </w:rPr>
        <w:t>'Matlab_FinalProcessing' folder</w:t>
      </w:r>
      <w:r w:rsidR="00F6125D" w:rsidRPr="00F6125D">
        <w:rPr>
          <w:b/>
          <w:bCs/>
          <w:u w:val="single"/>
        </w:rPr>
        <w:t>:</w:t>
      </w:r>
    </w:p>
    <w:p w14:paraId="5C8CF8E3" w14:textId="33E51499" w:rsidR="00F6125D" w:rsidRDefault="00F6125D" w:rsidP="00F6125D">
      <w:pPr>
        <w:pStyle w:val="NormalWeb"/>
        <w:ind w:left="720"/>
      </w:pPr>
      <w:r>
        <w:t>T</w:t>
      </w:r>
      <w:r w:rsidR="0001766D">
        <w:t>he MATLAB codes used to process the DIC Data for each test section</w:t>
      </w:r>
      <w:r>
        <w:t xml:space="preserve"> are provided, in respective folders  </w:t>
      </w:r>
    </w:p>
    <w:p w14:paraId="72632275" w14:textId="0A167934" w:rsidR="0001766D" w:rsidRDefault="00F6125D" w:rsidP="00F6125D">
      <w:pPr>
        <w:pStyle w:val="NormalWeb"/>
        <w:ind w:left="720"/>
      </w:pPr>
      <w:r>
        <w:t>3.1</w:t>
      </w:r>
      <w:r>
        <w:tab/>
      </w:r>
      <w:r w:rsidR="0001766D">
        <w:t xml:space="preserve"> For processing normal loading</w:t>
      </w:r>
      <w:r>
        <w:t xml:space="preserve"> and unloading</w:t>
      </w:r>
      <w:r w:rsidR="0001766D">
        <w:t xml:space="preserve"> test</w:t>
      </w:r>
      <w:r>
        <w:t xml:space="preserve"> sections</w:t>
      </w:r>
      <w:r w:rsidR="0001766D">
        <w:t xml:space="preserve"> run scripts with prefixes A,B,C,D,E and F </w:t>
      </w:r>
      <w:r w:rsidR="00855D9A">
        <w:t>(</w:t>
      </w:r>
      <w:r w:rsidR="0001766D">
        <w:t>in this order</w:t>
      </w:r>
      <w:r w:rsidR="00855D9A">
        <w:t>)</w:t>
      </w:r>
      <w:r w:rsidR="0001766D">
        <w:t xml:space="preserve">, within the respective folder. </w:t>
      </w:r>
    </w:p>
    <w:p w14:paraId="68F728E3" w14:textId="4417B0FB" w:rsidR="0001766D" w:rsidRDefault="0001766D" w:rsidP="00F6125D">
      <w:pPr>
        <w:pStyle w:val="NormalWeb"/>
        <w:ind w:left="720"/>
      </w:pPr>
      <w:r>
        <w:t>The first script 'A_LoopFiles' will ask for a name for the test and the location of the DIC data for that test section. Provide the relevant folder found in 'DIC_Data' folder.</w:t>
      </w:r>
    </w:p>
    <w:p w14:paraId="68407645" w14:textId="1B346FB3" w:rsidR="00F6125D" w:rsidRDefault="0001766D" w:rsidP="00F6125D">
      <w:pPr>
        <w:pStyle w:val="NormalWeb"/>
        <w:ind w:left="720"/>
      </w:pPr>
      <w:r>
        <w:t xml:space="preserve">3.2 </w:t>
      </w:r>
      <w:r w:rsidR="00ED34EB">
        <w:tab/>
      </w:r>
      <w:r>
        <w:t>For processing tangential loading test</w:t>
      </w:r>
      <w:r w:rsidR="00855D9A">
        <w:t xml:space="preserve"> sections</w:t>
      </w:r>
      <w:r>
        <w:t xml:space="preserve">. Run scripts with prefixes A,B1,B2,B3, C1,C2, and C3 </w:t>
      </w:r>
      <w:r w:rsidR="00855D9A">
        <w:t>(</w:t>
      </w:r>
      <w:r>
        <w:t>in this order</w:t>
      </w:r>
      <w:r w:rsidR="00855D9A">
        <w:t>), in the respective folder.</w:t>
      </w:r>
    </w:p>
    <w:p w14:paraId="346725A9" w14:textId="0C062563" w:rsidR="0001766D" w:rsidRDefault="0001766D" w:rsidP="00F6125D">
      <w:pPr>
        <w:pStyle w:val="NormalWeb"/>
        <w:ind w:left="720"/>
      </w:pPr>
      <w:r>
        <w:t>The first script 'A_LoopFiles' will ask for a name for the test and the folder location of the DIC data for that test section. Provide the relevant folder found in 'DIC_Data' folder.</w:t>
      </w:r>
    </w:p>
    <w:sectPr w:rsidR="00017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32989"/>
    <w:multiLevelType w:val="hybridMultilevel"/>
    <w:tmpl w:val="566286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FF"/>
    <w:rsid w:val="0001766D"/>
    <w:rsid w:val="00855D9A"/>
    <w:rsid w:val="009339FF"/>
    <w:rsid w:val="0098384F"/>
    <w:rsid w:val="00AF1524"/>
    <w:rsid w:val="00C13857"/>
    <w:rsid w:val="00C40448"/>
    <w:rsid w:val="00D926EA"/>
    <w:rsid w:val="00DE1593"/>
    <w:rsid w:val="00ED34EB"/>
    <w:rsid w:val="00F6125D"/>
    <w:rsid w:val="00FE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9453"/>
  <w15:chartTrackingRefBased/>
  <w15:docId w15:val="{1E2C2CBB-DEE7-483E-9242-A870F33A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7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Kurien Parel</dc:creator>
  <cp:keywords/>
  <dc:description/>
  <cp:lastModifiedBy>Kurien Parel</cp:lastModifiedBy>
  <cp:revision>5</cp:revision>
  <dcterms:created xsi:type="dcterms:W3CDTF">2020-04-29T23:48:00Z</dcterms:created>
  <dcterms:modified xsi:type="dcterms:W3CDTF">2020-09-01T17:17:00Z</dcterms:modified>
</cp:coreProperties>
</file>