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B54C" w14:textId="36F26A9E" w:rsidR="009A0778" w:rsidRPr="00003FFE" w:rsidRDefault="009A0778" w:rsidP="00003FFE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  <w:t>Face Attendance System (Local)</w:t>
      </w:r>
    </w:p>
    <w:p w14:paraId="49208AF4" w14:textId="77777777" w:rsidR="005B0F94" w:rsidRPr="00003FFE" w:rsidRDefault="005B0F94" w:rsidP="00003FFE">
      <w:pPr>
        <w:pStyle w:val="NormalWeb"/>
        <w:spacing w:line="360" w:lineRule="auto"/>
        <w:jc w:val="both"/>
        <w:rPr>
          <w:color w:val="000000" w:themeColor="text1"/>
        </w:rPr>
      </w:pPr>
      <w:r w:rsidRPr="00003FFE">
        <w:rPr>
          <w:color w:val="000000" w:themeColor="text1"/>
        </w:rPr>
        <w:t>Este proyecto es una solución integral para el control de asistencia utilizando visión por computadora.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19"/>
          <w:rFonts w:eastAsiaTheme="majorEastAsia"/>
          <w:color w:val="000000" w:themeColor="text1"/>
        </w:rPr>
        <w:t>El sistema identifica personas a través de una cámara web en tiempo real, compara sus rasgos faciales con una base de datos local y registra la asistencia de forma automática, evitando duplicados en una misma sesión</w:t>
      </w:r>
      <w:r w:rsidRPr="00003FFE">
        <w:rPr>
          <w:color w:val="000000" w:themeColor="text1"/>
        </w:rPr>
        <w:t>.</w:t>
      </w:r>
    </w:p>
    <w:p w14:paraId="16AF35A4" w14:textId="77777777" w:rsidR="00003FFE" w:rsidRPr="00003FFE" w:rsidRDefault="00003FFE" w:rsidP="00003FFE">
      <w:pPr>
        <w:pStyle w:val="NormalWeb"/>
        <w:spacing w:line="360" w:lineRule="auto"/>
        <w:jc w:val="both"/>
        <w:rPr>
          <w:color w:val="000000" w:themeColor="text1"/>
        </w:rPr>
      </w:pPr>
    </w:p>
    <w:p w14:paraId="007F7E66" w14:textId="77777777" w:rsidR="005B0F94" w:rsidRPr="00003FFE" w:rsidRDefault="005B0F94" w:rsidP="00003FFE">
      <w:pPr>
        <w:pStyle w:val="NormalWeb"/>
        <w:spacing w:line="360" w:lineRule="auto"/>
        <w:jc w:val="both"/>
        <w:rPr>
          <w:color w:val="000000" w:themeColor="text1"/>
        </w:rPr>
      </w:pPr>
      <w:r w:rsidRPr="00003FFE">
        <w:rPr>
          <w:rStyle w:val="citation-118"/>
          <w:rFonts w:eastAsiaTheme="majorEastAsia"/>
          <w:color w:val="000000" w:themeColor="text1"/>
        </w:rPr>
        <w:t>Desarrollado principalmente con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18"/>
          <w:rFonts w:eastAsiaTheme="majorEastAsia"/>
          <w:b/>
          <w:bCs/>
          <w:color w:val="000000" w:themeColor="text1"/>
        </w:rPr>
        <w:t>Python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18"/>
          <w:rFonts w:eastAsiaTheme="majorEastAsia"/>
          <w:color w:val="000000" w:themeColor="text1"/>
        </w:rPr>
        <w:t>y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18"/>
          <w:rFonts w:eastAsiaTheme="majorEastAsia"/>
          <w:b/>
          <w:bCs/>
          <w:color w:val="000000" w:themeColor="text1"/>
        </w:rPr>
        <w:t>OpenCV</w:t>
      </w:r>
      <w:r w:rsidRPr="00003FFE">
        <w:rPr>
          <w:rStyle w:val="citation-118"/>
          <w:rFonts w:eastAsiaTheme="majorEastAsia"/>
          <w:color w:val="000000" w:themeColor="text1"/>
        </w:rPr>
        <w:t>, este sistema está diseñado con fines educativos y como base para aplicaciones más robustas de seguridad y control de acceso</w:t>
      </w:r>
      <w:r w:rsidRPr="00003FFE">
        <w:rPr>
          <w:color w:val="000000" w:themeColor="text1"/>
        </w:rPr>
        <w:t>.</w:t>
      </w:r>
    </w:p>
    <w:p w14:paraId="2524FA5D" w14:textId="77777777" w:rsidR="009A0778" w:rsidRPr="00003FFE" w:rsidRDefault="009A0778" w:rsidP="00003FF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7EB2D6EC" w14:textId="1465EC3F" w:rsidR="009A0778" w:rsidRPr="00003FFE" w:rsidRDefault="009A0778" w:rsidP="00003FFE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s-MX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s-MX"/>
        </w:rPr>
        <w:t>Características principales</w:t>
      </w:r>
    </w:p>
    <w:p w14:paraId="1AB3403E" w14:textId="2C7D049F" w:rsidR="005B0F94" w:rsidRPr="00003FFE" w:rsidRDefault="005B0F94" w:rsidP="00003FFE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Procesamiento 100% Local:</w:t>
      </w: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No requiere conexión a internet ni servicios en la nube, garantizando privacidad y velocidad.</w:t>
      </w:r>
    </w:p>
    <w:p w14:paraId="12225595" w14:textId="77777777" w:rsidR="005B0F94" w:rsidRPr="00003FFE" w:rsidRDefault="005B0F94" w:rsidP="00003FFE">
      <w:pPr>
        <w:pStyle w:val="Prrafodelista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33B806A9" w14:textId="77777777" w:rsidR="005B0F94" w:rsidRPr="00003FFE" w:rsidRDefault="005B0F94" w:rsidP="00003FFE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Detección en Tiempo Real:</w:t>
      </w: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Identifica rostros instantáneamente utilizando la cámara de la computadora.</w:t>
      </w:r>
    </w:p>
    <w:p w14:paraId="35E44E0C" w14:textId="77777777" w:rsidR="005B0F94" w:rsidRPr="00003FFE" w:rsidRDefault="005B0F94" w:rsidP="00003FFE">
      <w:pPr>
        <w:pStyle w:val="Prrafodelista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4744A36D" w14:textId="281B206F" w:rsidR="005B0F94" w:rsidRPr="00003FFE" w:rsidRDefault="005B0F94" w:rsidP="00003FFE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Prevención de Duplicados:</w:t>
      </w: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Solo registra a la persona una vez por ejecución, evitando saturar la base de datos.</w:t>
      </w:r>
    </w:p>
    <w:p w14:paraId="43A4BDFD" w14:textId="77777777" w:rsidR="005B0F94" w:rsidRPr="00003FFE" w:rsidRDefault="005B0F94" w:rsidP="00003FFE">
      <w:pPr>
        <w:pStyle w:val="Prrafodelista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2F3E56B4" w14:textId="7AD7CB72" w:rsidR="005B0F94" w:rsidRPr="00003FFE" w:rsidRDefault="005B0F94" w:rsidP="00003FFE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Base de Datos Integrada:</w:t>
      </w: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Almacena nombre, fecha y hora exacta del registro en un archivo SQLite.</w:t>
      </w:r>
    </w:p>
    <w:p w14:paraId="004CC098" w14:textId="77777777" w:rsidR="005B0F94" w:rsidRPr="00003FFE" w:rsidRDefault="005B0F94" w:rsidP="00003FFE">
      <w:pPr>
        <w:pStyle w:val="Prrafodelista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125484F7" w14:textId="669BC11F" w:rsidR="005B0F94" w:rsidRPr="00003FFE" w:rsidRDefault="005B0F94" w:rsidP="00003FFE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  <w:t>Gestión de Usuarios:</w:t>
      </w: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 Permite registrar múltiples personas y entrenar el modelo para reconocerlas individualmente.</w:t>
      </w:r>
    </w:p>
    <w:p w14:paraId="23083CA1" w14:textId="4C32F722" w:rsidR="009A0778" w:rsidRPr="00003FFE" w:rsidRDefault="009A0778" w:rsidP="00003FFE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  <w:lastRenderedPageBreak/>
        <w:t>¿Cómo funciona el sistema?</w:t>
      </w:r>
    </w:p>
    <w:p w14:paraId="0E0ABD7D" w14:textId="77777777" w:rsidR="009A0778" w:rsidRPr="00003FFE" w:rsidRDefault="009A0778" w:rsidP="00003FFE">
      <w:pPr>
        <w:pStyle w:val="Ttulo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s-MX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s-MX"/>
        </w:rPr>
        <w:t>Arquitectura general</w:t>
      </w:r>
    </w:p>
    <w:p w14:paraId="3AA1DC3D" w14:textId="77777777" w:rsidR="005B0F94" w:rsidRPr="00003FFE" w:rsidRDefault="005B0F94" w:rsidP="00003FF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eastAsia="es-MX"/>
        </w:rPr>
      </w:pPr>
    </w:p>
    <w:p w14:paraId="4D142573" w14:textId="77777777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Cámara (Webcam)</w:t>
      </w:r>
    </w:p>
    <w:p w14:paraId="18ED79BB" w14:textId="2E296EE1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↓</w:t>
      </w:r>
    </w:p>
    <w:p w14:paraId="6963C350" w14:textId="77777777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Detección de rostro (MediaPipe)</w:t>
      </w:r>
    </w:p>
    <w:p w14:paraId="3348BFBC" w14:textId="068F6DCE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↓</w:t>
      </w:r>
    </w:p>
    <w:p w14:paraId="08F069D0" w14:textId="77777777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Extracción de embeddings faciales</w:t>
      </w:r>
    </w:p>
    <w:p w14:paraId="0A18143A" w14:textId="477436ED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↓</w:t>
      </w:r>
    </w:p>
    <w:p w14:paraId="58CCA95E" w14:textId="77777777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Comparación con rostros registrados</w:t>
      </w:r>
    </w:p>
    <w:p w14:paraId="3E8A731C" w14:textId="506BF9B0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↓</w:t>
      </w:r>
    </w:p>
    <w:p w14:paraId="606ECB97" w14:textId="77777777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Identificación de persona</w:t>
      </w:r>
    </w:p>
    <w:p w14:paraId="15855891" w14:textId="5956BBBD" w:rsidR="009A0778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↓</w:t>
      </w:r>
    </w:p>
    <w:p w14:paraId="4D4D4F5E" w14:textId="0D60AD28" w:rsidR="005B0F94" w:rsidRPr="00003FFE" w:rsidRDefault="009A0778" w:rsidP="00003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Registro en base de datos (nombre + hora)</w:t>
      </w:r>
    </w:p>
    <w:p w14:paraId="60D88021" w14:textId="77777777" w:rsidR="005B0F94" w:rsidRPr="00003FFE" w:rsidRDefault="005B0F94" w:rsidP="00003FFE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690D54" w14:textId="19294F6B" w:rsidR="005B0F94" w:rsidRPr="00003FFE" w:rsidRDefault="005B0F94" w:rsidP="00003FFE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3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Estructura del Código</w:t>
      </w:r>
    </w:p>
    <w:p w14:paraId="13172F6C" w14:textId="77777777" w:rsidR="00003FFE" w:rsidRPr="00003FFE" w:rsidRDefault="00003FFE" w:rsidP="00003FFE">
      <w:pPr>
        <w:rPr>
          <w:color w:val="000000" w:themeColor="text1"/>
        </w:rPr>
      </w:pPr>
    </w:p>
    <w:p w14:paraId="04310BB0" w14:textId="77777777" w:rsidR="005B0F94" w:rsidRPr="00003FFE" w:rsidRDefault="005B0F94" w:rsidP="00003FFE">
      <w:pPr>
        <w:pStyle w:val="NormalWeb"/>
        <w:spacing w:line="360" w:lineRule="auto"/>
        <w:jc w:val="both"/>
        <w:rPr>
          <w:color w:val="000000" w:themeColor="text1"/>
        </w:rPr>
      </w:pPr>
      <w:r w:rsidRPr="00003FFE">
        <w:rPr>
          <w:color w:val="000000" w:themeColor="text1"/>
        </w:rPr>
        <w:t>El proyecto se divide en tres módulos esenciales:</w:t>
      </w:r>
    </w:p>
    <w:p w14:paraId="689A0CF1" w14:textId="77777777" w:rsidR="005B0F94" w:rsidRPr="00003FFE" w:rsidRDefault="005B0F94" w:rsidP="00003FFE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03F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Registro de Rostros (</w:t>
      </w:r>
      <w:r w:rsidRPr="00003FFE">
        <w:rPr>
          <w:rStyle w:val="CdigoHTML"/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4"/>
          <w:szCs w:val="24"/>
        </w:rPr>
        <w:t>register_face.py</w:t>
      </w:r>
      <w:r w:rsidRPr="00003F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78EF679E" w14:textId="77777777" w:rsidR="005B0F94" w:rsidRPr="00003FFE" w:rsidRDefault="005B0F94" w:rsidP="00003FFE">
      <w:pPr>
        <w:pStyle w:val="NormalWeb"/>
        <w:spacing w:line="360" w:lineRule="auto"/>
        <w:jc w:val="both"/>
        <w:rPr>
          <w:color w:val="000000" w:themeColor="text1"/>
        </w:rPr>
      </w:pPr>
      <w:r w:rsidRPr="00003FFE">
        <w:rPr>
          <w:color w:val="000000" w:themeColor="text1"/>
        </w:rPr>
        <w:t>Su función es crear el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color w:val="000000" w:themeColor="text1"/>
        </w:rPr>
        <w:t>dataset.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03"/>
          <w:rFonts w:eastAsiaTheme="majorEastAsia"/>
          <w:color w:val="000000" w:themeColor="text1"/>
        </w:rPr>
        <w:t>Captura 80 fotografías del usuario desde diferentes ángulos</w:t>
      </w:r>
      <w:r w:rsidRPr="00003FFE">
        <w:rPr>
          <w:color w:val="000000" w:themeColor="text1"/>
        </w:rPr>
        <w:t>.</w:t>
      </w:r>
    </w:p>
    <w:p w14:paraId="13671216" w14:textId="77777777" w:rsidR="005B0F94" w:rsidRPr="00003FFE" w:rsidRDefault="005B0F94" w:rsidP="00003FFE">
      <w:pPr>
        <w:pStyle w:val="NormalWeb"/>
        <w:numPr>
          <w:ilvl w:val="0"/>
          <w:numId w:val="15"/>
        </w:numPr>
        <w:spacing w:line="360" w:lineRule="auto"/>
        <w:jc w:val="both"/>
        <w:rPr>
          <w:color w:val="000000" w:themeColor="text1"/>
        </w:rPr>
      </w:pPr>
      <w:r w:rsidRPr="00003FFE">
        <w:rPr>
          <w:b/>
          <w:bCs/>
          <w:color w:val="000000" w:themeColor="text1"/>
        </w:rPr>
        <w:t>Procesamiento: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color w:val="000000" w:themeColor="text1"/>
        </w:rPr>
        <w:t>Convierte las fotos a blanco y negro, las redimensiona a 200x200 píxeles y aplica una ecualización de histograma para mejorar el contraste.</w:t>
      </w:r>
    </w:p>
    <w:p w14:paraId="69F69A57" w14:textId="77777777" w:rsidR="00003FFE" w:rsidRPr="00003FFE" w:rsidRDefault="00003FFE" w:rsidP="00003FFE">
      <w:pPr>
        <w:pStyle w:val="NormalWeb"/>
        <w:spacing w:line="360" w:lineRule="auto"/>
        <w:ind w:left="720"/>
        <w:jc w:val="both"/>
        <w:rPr>
          <w:color w:val="000000" w:themeColor="text1"/>
        </w:rPr>
      </w:pPr>
    </w:p>
    <w:p w14:paraId="0609ED78" w14:textId="7625F756" w:rsidR="005B0F94" w:rsidRPr="00003FFE" w:rsidRDefault="005B0F94" w:rsidP="00003FFE">
      <w:pPr>
        <w:pStyle w:val="NormalWeb"/>
        <w:numPr>
          <w:ilvl w:val="0"/>
          <w:numId w:val="15"/>
        </w:numPr>
        <w:spacing w:line="360" w:lineRule="auto"/>
        <w:jc w:val="both"/>
        <w:rPr>
          <w:color w:val="000000" w:themeColor="text1"/>
        </w:rPr>
      </w:pPr>
      <w:r w:rsidRPr="00003FFE">
        <w:rPr>
          <w:rStyle w:val="citation-102"/>
          <w:rFonts w:eastAsiaTheme="majorEastAsia"/>
          <w:b/>
          <w:bCs/>
          <w:color w:val="000000" w:themeColor="text1"/>
        </w:rPr>
        <w:t>Control: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02"/>
          <w:rFonts w:eastAsiaTheme="majorEastAsia"/>
          <w:color w:val="000000" w:themeColor="text1"/>
        </w:rPr>
        <w:t>Presiona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02"/>
          <w:rFonts w:eastAsiaTheme="majorEastAsia"/>
          <w:b/>
          <w:bCs/>
          <w:color w:val="000000" w:themeColor="text1"/>
        </w:rPr>
        <w:t>'S'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02"/>
          <w:rFonts w:eastAsiaTheme="majorEastAsia"/>
          <w:color w:val="000000" w:themeColor="text1"/>
        </w:rPr>
        <w:t>para capturar y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02"/>
          <w:rFonts w:eastAsiaTheme="majorEastAsia"/>
          <w:b/>
          <w:bCs/>
          <w:color w:val="000000" w:themeColor="text1"/>
        </w:rPr>
        <w:t>'Q'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102"/>
          <w:rFonts w:eastAsiaTheme="majorEastAsia"/>
          <w:color w:val="000000" w:themeColor="text1"/>
        </w:rPr>
        <w:t>para salir</w:t>
      </w:r>
      <w:r w:rsidRPr="00003FFE">
        <w:rPr>
          <w:color w:val="000000" w:themeColor="text1"/>
        </w:rPr>
        <w:t>.</w:t>
      </w:r>
    </w:p>
    <w:p w14:paraId="11E8934E" w14:textId="77777777" w:rsidR="005B0F94" w:rsidRPr="00003FFE" w:rsidRDefault="005B0F94" w:rsidP="00003FFE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03F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 Entrenamiento del Modelo (</w:t>
      </w:r>
      <w:r w:rsidRPr="00003FFE">
        <w:rPr>
          <w:rStyle w:val="CdigoHTML"/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4"/>
          <w:szCs w:val="24"/>
        </w:rPr>
        <w:t>train_faces.py</w:t>
      </w:r>
      <w:r w:rsidRPr="00003F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2267C4F8" w14:textId="77777777" w:rsidR="005B0F94" w:rsidRPr="001C57AA" w:rsidRDefault="005B0F94" w:rsidP="00003FFE">
      <w:pPr>
        <w:pStyle w:val="NormalWeb"/>
        <w:spacing w:line="360" w:lineRule="auto"/>
        <w:jc w:val="both"/>
        <w:rPr>
          <w:color w:val="000000" w:themeColor="text1"/>
        </w:rPr>
      </w:pPr>
      <w:r w:rsidRPr="00003FFE">
        <w:rPr>
          <w:rStyle w:val="citation-101"/>
          <w:rFonts w:eastAsiaTheme="majorEastAsia"/>
          <w:color w:val="000000" w:themeColor="text1"/>
        </w:rPr>
        <w:t xml:space="preserve">Toma todas las carpetas </w:t>
      </w:r>
      <w:r w:rsidRPr="001C57AA">
        <w:rPr>
          <w:rStyle w:val="citation-101"/>
          <w:rFonts w:eastAsiaTheme="majorEastAsia"/>
          <w:color w:val="000000" w:themeColor="text1"/>
        </w:rPr>
        <w:t>de imágenes del directorio</w:t>
      </w:r>
      <w:r w:rsidRPr="001C57AA">
        <w:rPr>
          <w:rStyle w:val="apple-converted-space"/>
          <w:rFonts w:eastAsiaTheme="majorEastAsia"/>
          <w:color w:val="000000" w:themeColor="text1"/>
        </w:rPr>
        <w:t> </w:t>
      </w:r>
      <w:r w:rsidRPr="001C57AA">
        <w:rPr>
          <w:rStyle w:val="citation-101"/>
          <w:rFonts w:eastAsiaTheme="majorEastAsia"/>
          <w:color w:val="000000" w:themeColor="text1"/>
        </w:rPr>
        <w:t>dataset/</w:t>
      </w:r>
      <w:r w:rsidRPr="001C57AA">
        <w:rPr>
          <w:rStyle w:val="apple-converted-space"/>
          <w:rFonts w:eastAsiaTheme="majorEastAsia"/>
          <w:color w:val="000000" w:themeColor="text1"/>
        </w:rPr>
        <w:t> </w:t>
      </w:r>
      <w:r w:rsidRPr="001C57AA">
        <w:rPr>
          <w:rStyle w:val="citation-101"/>
          <w:rFonts w:eastAsiaTheme="majorEastAsia"/>
          <w:color w:val="000000" w:themeColor="text1"/>
        </w:rPr>
        <w:t>y "enseña" al algoritmo</w:t>
      </w:r>
      <w:r w:rsidRPr="001C57AA">
        <w:rPr>
          <w:rStyle w:val="apple-converted-space"/>
          <w:rFonts w:eastAsiaTheme="majorEastAsia"/>
          <w:color w:val="000000" w:themeColor="text1"/>
        </w:rPr>
        <w:t> </w:t>
      </w:r>
      <w:r w:rsidRPr="001C57AA">
        <w:rPr>
          <w:rStyle w:val="citation-101"/>
          <w:rFonts w:eastAsiaTheme="majorEastAsia"/>
          <w:color w:val="000000" w:themeColor="text1"/>
        </w:rPr>
        <w:t>LBPH</w:t>
      </w:r>
      <w:r w:rsidRPr="001C57AA">
        <w:rPr>
          <w:rStyle w:val="apple-converted-space"/>
          <w:rFonts w:eastAsiaTheme="majorEastAsia"/>
          <w:color w:val="000000" w:themeColor="text1"/>
        </w:rPr>
        <w:t> </w:t>
      </w:r>
      <w:r w:rsidRPr="001C57AA">
        <w:rPr>
          <w:rStyle w:val="citation-101"/>
          <w:rFonts w:eastAsiaTheme="majorEastAsia"/>
          <w:color w:val="000000" w:themeColor="text1"/>
        </w:rPr>
        <w:t>a diferenciar entre los rostros</w:t>
      </w:r>
      <w:r w:rsidRPr="001C57AA">
        <w:rPr>
          <w:color w:val="000000" w:themeColor="text1"/>
        </w:rPr>
        <w:t>.</w:t>
      </w:r>
    </w:p>
    <w:p w14:paraId="01FC2953" w14:textId="77777777" w:rsidR="005B0F94" w:rsidRPr="00003FFE" w:rsidRDefault="005B0F94" w:rsidP="00003FFE">
      <w:pPr>
        <w:pStyle w:val="NormalWeb"/>
        <w:numPr>
          <w:ilvl w:val="0"/>
          <w:numId w:val="16"/>
        </w:numPr>
        <w:spacing w:line="360" w:lineRule="auto"/>
        <w:jc w:val="both"/>
        <w:rPr>
          <w:color w:val="000000" w:themeColor="text1"/>
        </w:rPr>
      </w:pPr>
      <w:r w:rsidRPr="00003FFE">
        <w:rPr>
          <w:color w:val="000000" w:themeColor="text1"/>
        </w:rPr>
        <w:t>Genera dos archivos clave en la carpeta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digo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models/</w:t>
      </w:r>
      <w:r w:rsidRPr="00003FFE">
        <w:rPr>
          <w:color w:val="000000" w:themeColor="text1"/>
        </w:rPr>
        <w:t>: el modelo entrenado (</w:t>
      </w:r>
      <w:r w:rsidRPr="00003FFE">
        <w:rPr>
          <w:rStyle w:val="Cdigo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.yml</w:t>
      </w:r>
      <w:r w:rsidRPr="00003FFE">
        <w:rPr>
          <w:color w:val="000000" w:themeColor="text1"/>
        </w:rPr>
        <w:t>) y el mapa de nombres (</w:t>
      </w:r>
      <w:r w:rsidRPr="00003FFE">
        <w:rPr>
          <w:rStyle w:val="Cdigo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.npy</w:t>
      </w:r>
      <w:r w:rsidRPr="00003FFE">
        <w:rPr>
          <w:color w:val="000000" w:themeColor="text1"/>
        </w:rPr>
        <w:t>).</w:t>
      </w:r>
    </w:p>
    <w:p w14:paraId="249C7110" w14:textId="77777777" w:rsidR="00003FFE" w:rsidRPr="00003FFE" w:rsidRDefault="00003FFE" w:rsidP="00003FFE">
      <w:pPr>
        <w:pStyle w:val="NormalWeb"/>
        <w:spacing w:line="360" w:lineRule="auto"/>
        <w:ind w:left="720"/>
        <w:jc w:val="both"/>
        <w:rPr>
          <w:color w:val="000000" w:themeColor="text1"/>
        </w:rPr>
      </w:pPr>
    </w:p>
    <w:p w14:paraId="41CA16B7" w14:textId="77777777" w:rsidR="005B0F94" w:rsidRPr="00003FFE" w:rsidRDefault="005B0F94" w:rsidP="00003FFE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03F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Reconocimiento y Asistencia (</w:t>
      </w:r>
      <w:r w:rsidRPr="001C57AA">
        <w:rPr>
          <w:rStyle w:val="CdigoHTML"/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4"/>
          <w:szCs w:val="24"/>
        </w:rPr>
        <w:t>recognize_face.py</w:t>
      </w:r>
      <w:r w:rsidRPr="00003F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00D641DA" w14:textId="77777777" w:rsidR="005B0F94" w:rsidRPr="00003FFE" w:rsidRDefault="005B0F94" w:rsidP="00003FFE">
      <w:pPr>
        <w:pStyle w:val="NormalWeb"/>
        <w:spacing w:line="360" w:lineRule="auto"/>
        <w:jc w:val="both"/>
        <w:rPr>
          <w:color w:val="000000" w:themeColor="text1"/>
        </w:rPr>
      </w:pPr>
      <w:r w:rsidRPr="00003FFE">
        <w:rPr>
          <w:rStyle w:val="citation-100"/>
          <w:color w:val="000000" w:themeColor="text1"/>
        </w:rPr>
        <w:t>Es el programa principal que corre en tiempo real</w:t>
      </w:r>
      <w:r w:rsidRPr="00003FFE">
        <w:rPr>
          <w:color w:val="000000" w:themeColor="text1"/>
        </w:rPr>
        <w:t>.</w:t>
      </w:r>
    </w:p>
    <w:p w14:paraId="36A90ABC" w14:textId="77777777" w:rsidR="005B0F94" w:rsidRDefault="005B0F94" w:rsidP="00003FFE">
      <w:pPr>
        <w:pStyle w:val="NormalWeb"/>
        <w:numPr>
          <w:ilvl w:val="0"/>
          <w:numId w:val="17"/>
        </w:numPr>
        <w:spacing w:line="360" w:lineRule="auto"/>
        <w:jc w:val="both"/>
        <w:rPr>
          <w:color w:val="000000" w:themeColor="text1"/>
        </w:rPr>
      </w:pPr>
      <w:r w:rsidRPr="00003FFE">
        <w:rPr>
          <w:color w:val="000000" w:themeColor="text1"/>
        </w:rPr>
        <w:t>Carga el modelo y la cámara.</w:t>
      </w:r>
    </w:p>
    <w:p w14:paraId="6743B1D8" w14:textId="77777777" w:rsidR="000F322F" w:rsidRPr="00003FFE" w:rsidRDefault="000F322F" w:rsidP="000F322F">
      <w:pPr>
        <w:pStyle w:val="NormalWeb"/>
        <w:spacing w:line="360" w:lineRule="auto"/>
        <w:ind w:left="720"/>
        <w:jc w:val="both"/>
        <w:rPr>
          <w:color w:val="000000" w:themeColor="text1"/>
        </w:rPr>
      </w:pPr>
    </w:p>
    <w:p w14:paraId="7F3289A4" w14:textId="2E8309BD" w:rsidR="009A0778" w:rsidRPr="00003FFE" w:rsidRDefault="005B0F94" w:rsidP="00003FFE">
      <w:pPr>
        <w:pStyle w:val="NormalWeb"/>
        <w:numPr>
          <w:ilvl w:val="0"/>
          <w:numId w:val="17"/>
        </w:numPr>
        <w:spacing w:line="360" w:lineRule="auto"/>
        <w:jc w:val="both"/>
        <w:rPr>
          <w:color w:val="000000" w:themeColor="text1"/>
        </w:rPr>
      </w:pPr>
      <w:r w:rsidRPr="00003FFE">
        <w:rPr>
          <w:rStyle w:val="citation-99"/>
          <w:rFonts w:eastAsiaTheme="majorEastAsia"/>
          <w:color w:val="000000" w:themeColor="text1"/>
        </w:rPr>
        <w:t>Si detecta a alguien con una confianza suficiente (umbral &lt; 60), inserta el registro en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99"/>
          <w:rFonts w:eastAsiaTheme="majorEastAsia"/>
          <w:i/>
          <w:iCs/>
          <w:color w:val="000000" w:themeColor="text1"/>
        </w:rPr>
        <w:t>attendance.db</w:t>
      </w:r>
    </w:p>
    <w:p w14:paraId="03AE06C8" w14:textId="77777777" w:rsidR="00003FFE" w:rsidRPr="00003FFE" w:rsidRDefault="00003FFE" w:rsidP="00003FFE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MX"/>
        </w:rPr>
      </w:pPr>
    </w:p>
    <w:p w14:paraId="284D2B89" w14:textId="40BBE787" w:rsidR="009A0778" w:rsidRPr="00003FFE" w:rsidRDefault="009A0778" w:rsidP="00003FFE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  <w:t>Tecnologías utilizadas</w:t>
      </w:r>
    </w:p>
    <w:p w14:paraId="4BC1A1E5" w14:textId="77777777" w:rsidR="00003FFE" w:rsidRPr="00003FFE" w:rsidRDefault="00003FFE" w:rsidP="00003FF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eastAsia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7"/>
        <w:gridCol w:w="6561"/>
      </w:tblGrid>
      <w:tr w:rsidR="005B0F94" w:rsidRPr="00003FFE" w14:paraId="63A93500" w14:textId="77777777" w:rsidTr="00003FFE">
        <w:trPr>
          <w:jc w:val="center"/>
        </w:trPr>
        <w:tc>
          <w:tcPr>
            <w:tcW w:w="0" w:type="auto"/>
            <w:hideMark/>
          </w:tcPr>
          <w:p w14:paraId="0B3FA7CF" w14:textId="77777777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s-MX"/>
                <w14:ligatures w14:val="none"/>
              </w:rPr>
              <w:t>Tecnología</w:t>
            </w:r>
          </w:p>
        </w:tc>
        <w:tc>
          <w:tcPr>
            <w:tcW w:w="0" w:type="auto"/>
            <w:hideMark/>
          </w:tcPr>
          <w:p w14:paraId="241563FA" w14:textId="77777777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5B0F94" w:rsidRPr="00003FFE" w14:paraId="4F88A769" w14:textId="77777777" w:rsidTr="00003FFE">
        <w:trPr>
          <w:jc w:val="center"/>
        </w:trPr>
        <w:tc>
          <w:tcPr>
            <w:tcW w:w="0" w:type="auto"/>
            <w:hideMark/>
          </w:tcPr>
          <w:p w14:paraId="6D633044" w14:textId="77777777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s-MX"/>
                <w14:ligatures w14:val="none"/>
              </w:rPr>
              <w:t>Python 3</w:t>
            </w:r>
          </w:p>
        </w:tc>
        <w:tc>
          <w:tcPr>
            <w:tcW w:w="0" w:type="auto"/>
            <w:hideMark/>
          </w:tcPr>
          <w:p w14:paraId="113F96CB" w14:textId="0821CE47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  <w:t>Lenguaje de programación base.</w:t>
            </w:r>
          </w:p>
        </w:tc>
      </w:tr>
      <w:tr w:rsidR="005B0F94" w:rsidRPr="00003FFE" w14:paraId="2132714B" w14:textId="77777777" w:rsidTr="00003FFE">
        <w:trPr>
          <w:jc w:val="center"/>
        </w:trPr>
        <w:tc>
          <w:tcPr>
            <w:tcW w:w="0" w:type="auto"/>
            <w:hideMark/>
          </w:tcPr>
          <w:p w14:paraId="488B53CA" w14:textId="77777777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s-MX"/>
                <w14:ligatures w14:val="none"/>
              </w:rPr>
              <w:t>OpenCV</w:t>
            </w:r>
          </w:p>
        </w:tc>
        <w:tc>
          <w:tcPr>
            <w:tcW w:w="0" w:type="auto"/>
            <w:hideMark/>
          </w:tcPr>
          <w:p w14:paraId="241A54C3" w14:textId="5850D1EF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  <w:t>Captura de video y pre-procesamiento de imágenes.</w:t>
            </w:r>
          </w:p>
        </w:tc>
      </w:tr>
      <w:tr w:rsidR="005B0F94" w:rsidRPr="00003FFE" w14:paraId="6D8BC7D1" w14:textId="77777777" w:rsidTr="00003FFE">
        <w:trPr>
          <w:jc w:val="center"/>
        </w:trPr>
        <w:tc>
          <w:tcPr>
            <w:tcW w:w="0" w:type="auto"/>
            <w:hideMark/>
          </w:tcPr>
          <w:p w14:paraId="2731036B" w14:textId="77777777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s-MX"/>
                <w14:ligatures w14:val="none"/>
              </w:rPr>
              <w:t>LBPH (OpenCV)</w:t>
            </w:r>
          </w:p>
        </w:tc>
        <w:tc>
          <w:tcPr>
            <w:tcW w:w="0" w:type="auto"/>
            <w:hideMark/>
          </w:tcPr>
          <w:p w14:paraId="1E5CEA0D" w14:textId="16DC9C4F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  <w:t>Algoritmo para el reconocimiento de patrones faciales.</w:t>
            </w:r>
          </w:p>
        </w:tc>
      </w:tr>
      <w:tr w:rsidR="005B0F94" w:rsidRPr="00003FFE" w14:paraId="0B24922B" w14:textId="77777777" w:rsidTr="00003FFE">
        <w:trPr>
          <w:jc w:val="center"/>
        </w:trPr>
        <w:tc>
          <w:tcPr>
            <w:tcW w:w="0" w:type="auto"/>
            <w:hideMark/>
          </w:tcPr>
          <w:p w14:paraId="267D87A0" w14:textId="77777777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s-MX"/>
                <w14:ligatures w14:val="none"/>
              </w:rPr>
              <w:t>NumPy</w:t>
            </w:r>
          </w:p>
        </w:tc>
        <w:tc>
          <w:tcPr>
            <w:tcW w:w="0" w:type="auto"/>
            <w:hideMark/>
          </w:tcPr>
          <w:p w14:paraId="38C8D1C7" w14:textId="50D30BE0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  <w:t>Manejo de matrices para los vectores de los rostros (embeddings).</w:t>
            </w:r>
          </w:p>
        </w:tc>
      </w:tr>
      <w:tr w:rsidR="005B0F94" w:rsidRPr="00003FFE" w14:paraId="41D3A668" w14:textId="77777777" w:rsidTr="00003FFE">
        <w:trPr>
          <w:jc w:val="center"/>
        </w:trPr>
        <w:tc>
          <w:tcPr>
            <w:tcW w:w="0" w:type="auto"/>
            <w:hideMark/>
          </w:tcPr>
          <w:p w14:paraId="15082B0E" w14:textId="77777777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s-MX"/>
                <w14:ligatures w14:val="none"/>
              </w:rPr>
              <w:t>SQLite</w:t>
            </w:r>
          </w:p>
        </w:tc>
        <w:tc>
          <w:tcPr>
            <w:tcW w:w="0" w:type="auto"/>
            <w:hideMark/>
          </w:tcPr>
          <w:p w14:paraId="75686ABC" w14:textId="5C442802" w:rsidR="005B0F94" w:rsidRPr="00003FFE" w:rsidRDefault="005B0F94" w:rsidP="00003FF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003FF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s-MX"/>
                <w14:ligatures w14:val="none"/>
              </w:rPr>
              <w:t>Almacenamiento local de los registros de asistencia.</w:t>
            </w:r>
          </w:p>
        </w:tc>
      </w:tr>
    </w:tbl>
    <w:p w14:paraId="05CEE149" w14:textId="77777777" w:rsidR="00003FFE" w:rsidRPr="00003FFE" w:rsidRDefault="00003FFE" w:rsidP="00003FF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43500050" w14:textId="4E394312" w:rsidR="009A0778" w:rsidRPr="00003FFE" w:rsidRDefault="009A0778" w:rsidP="00003FFE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  <w:lastRenderedPageBreak/>
        <w:t>Instalación</w:t>
      </w:r>
    </w:p>
    <w:p w14:paraId="25632ED1" w14:textId="77777777" w:rsidR="00003FFE" w:rsidRPr="00003FFE" w:rsidRDefault="00003FFE" w:rsidP="00003FF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eastAsia="es-MX"/>
        </w:rPr>
      </w:pPr>
    </w:p>
    <w:p w14:paraId="6F28CA63" w14:textId="77777777" w:rsidR="009A0778" w:rsidRPr="00003FFE" w:rsidRDefault="009A0778" w:rsidP="00003FF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Clonar el repositorio:</w:t>
      </w:r>
    </w:p>
    <w:p w14:paraId="0AE92331" w14:textId="77777777" w:rsidR="009A0778" w:rsidRPr="00003FFE" w:rsidRDefault="009A0778" w:rsidP="001C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git clone https://github.com/tu_usuario/face_attendance.git</w:t>
      </w:r>
    </w:p>
    <w:p w14:paraId="2CF7BF95" w14:textId="77777777" w:rsidR="009A0778" w:rsidRPr="00003FFE" w:rsidRDefault="009A0778" w:rsidP="001C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cd face_attendance</w:t>
      </w:r>
    </w:p>
    <w:p w14:paraId="377D741F" w14:textId="77777777" w:rsidR="009A0778" w:rsidRPr="00003FFE" w:rsidRDefault="009A0778" w:rsidP="00003FF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Crear entorno virtual:</w:t>
      </w:r>
    </w:p>
    <w:p w14:paraId="62DC9D8E" w14:textId="77777777" w:rsidR="009A0778" w:rsidRPr="00003FFE" w:rsidRDefault="009A0778" w:rsidP="001C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python -m venv venv</w:t>
      </w:r>
    </w:p>
    <w:p w14:paraId="449537B0" w14:textId="77777777" w:rsidR="009A0778" w:rsidRPr="00003FFE" w:rsidRDefault="009A0778" w:rsidP="001C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source venv/bin/activate  # Mac / Linux</w:t>
      </w:r>
    </w:p>
    <w:p w14:paraId="2B863261" w14:textId="77777777" w:rsidR="009A0778" w:rsidRPr="00003FFE" w:rsidRDefault="009A0778" w:rsidP="00003FF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Instalar dependencias:</w:t>
      </w:r>
    </w:p>
    <w:p w14:paraId="56478C1A" w14:textId="77777777" w:rsidR="009A0778" w:rsidRPr="00003FFE" w:rsidRDefault="009A0778" w:rsidP="001C5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s-MX"/>
          <w14:ligatures w14:val="none"/>
        </w:rPr>
        <w:t>pip install -r requirements.txt</w:t>
      </w:r>
    </w:p>
    <w:p w14:paraId="0BB98549" w14:textId="77777777" w:rsidR="00003FFE" w:rsidRPr="00003FFE" w:rsidRDefault="009A0778" w:rsidP="00003FF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Ejecutar el sistema:</w:t>
      </w:r>
    </w:p>
    <w:p w14:paraId="3AE95C34" w14:textId="06BFEB7B" w:rsidR="00003FFE" w:rsidRPr="00003FFE" w:rsidRDefault="00003FFE" w:rsidP="00003FFE">
      <w:pPr>
        <w:pStyle w:val="Prrafodelista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1C57AA">
        <w:rPr>
          <w:rFonts w:ascii="Times New Roman" w:hAnsi="Times New Roman" w:cs="Times New Roman"/>
          <w:b/>
          <w:bCs/>
          <w:color w:val="000000" w:themeColor="text1"/>
        </w:rPr>
        <w:t>Registrar:</w:t>
      </w:r>
      <w:r w:rsidRPr="00003FFE">
        <w:rPr>
          <w:rStyle w:val="apple-converted-space"/>
          <w:rFonts w:ascii="Times New Roman" w:eastAsiaTheme="majorEastAsia" w:hAnsi="Times New Roman" w:cs="Times New Roman"/>
          <w:color w:val="000000" w:themeColor="text1"/>
        </w:rPr>
        <w:t> </w:t>
      </w:r>
      <w:r w:rsidRPr="00003FFE">
        <w:rPr>
          <w:rFonts w:ascii="Times New Roman" w:hAnsi="Times New Roman" w:cs="Times New Roman"/>
          <w:color w:val="000000" w:themeColor="text1"/>
        </w:rPr>
        <w:t>Ejecuta</w:t>
      </w:r>
      <w:r w:rsidRPr="00003FFE">
        <w:rPr>
          <w:rStyle w:val="apple-converted-space"/>
          <w:rFonts w:ascii="Times New Roman" w:eastAsiaTheme="majorEastAsia" w:hAnsi="Times New Roman" w:cs="Times New Roman"/>
          <w:color w:val="000000" w:themeColor="text1"/>
        </w:rPr>
        <w:t> </w:t>
      </w:r>
      <w:r w:rsidRPr="00003FFE">
        <w:rPr>
          <w:rStyle w:val="Cdigo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register_face.py</w:t>
      </w:r>
      <w:r w:rsidRPr="00003FFE">
        <w:rPr>
          <w:rFonts w:ascii="Times New Roman" w:hAnsi="Times New Roman" w:cs="Times New Roman"/>
          <w:color w:val="000000" w:themeColor="text1"/>
        </w:rPr>
        <w:t>.</w:t>
      </w:r>
      <w:r w:rsidRPr="00003FFE">
        <w:rPr>
          <w:rStyle w:val="apple-converted-space"/>
          <w:rFonts w:ascii="Times New Roman" w:eastAsiaTheme="majorEastAsia" w:hAnsi="Times New Roman" w:cs="Times New Roman"/>
          <w:color w:val="000000" w:themeColor="text1"/>
        </w:rPr>
        <w:t> </w:t>
      </w:r>
      <w:r w:rsidRPr="00003FFE">
        <w:rPr>
          <w:rStyle w:val="citation-98"/>
          <w:rFonts w:ascii="Times New Roman" w:eastAsiaTheme="majorEastAsia" w:hAnsi="Times New Roman" w:cs="Times New Roman"/>
          <w:color w:val="000000" w:themeColor="text1"/>
        </w:rPr>
        <w:t>Cambia la variable</w:t>
      </w:r>
      <w:r w:rsidRPr="00003FFE">
        <w:rPr>
          <w:rStyle w:val="apple-converted-space"/>
          <w:rFonts w:ascii="Times New Roman" w:eastAsiaTheme="majorEastAsia" w:hAnsi="Times New Roman" w:cs="Times New Roman"/>
          <w:color w:val="000000" w:themeColor="text1"/>
        </w:rPr>
        <w:t> </w:t>
      </w:r>
      <w:r w:rsidRPr="00003FFE">
        <w:rPr>
          <w:rStyle w:val="citation-98"/>
          <w:rFonts w:ascii="Times New Roman" w:eastAsiaTheme="majorEastAsia" w:hAnsi="Times New Roman" w:cs="Times New Roman"/>
          <w:color w:val="000000" w:themeColor="text1"/>
        </w:rPr>
        <w:t>NAME</w:t>
      </w:r>
      <w:r w:rsidRPr="00003FFE">
        <w:rPr>
          <w:rStyle w:val="apple-converted-space"/>
          <w:rFonts w:ascii="Times New Roman" w:eastAsiaTheme="majorEastAsia" w:hAnsi="Times New Roman" w:cs="Times New Roman"/>
          <w:color w:val="000000" w:themeColor="text1"/>
        </w:rPr>
        <w:t> </w:t>
      </w:r>
      <w:r w:rsidRPr="00003FFE">
        <w:rPr>
          <w:rStyle w:val="citation-98"/>
          <w:rFonts w:ascii="Times New Roman" w:eastAsiaTheme="majorEastAsia" w:hAnsi="Times New Roman" w:cs="Times New Roman"/>
          <w:color w:val="000000" w:themeColor="text1"/>
        </w:rPr>
        <w:t>por el nombre de la persona antes de iniciar</w:t>
      </w:r>
      <w:r w:rsidRPr="00003FFE">
        <w:rPr>
          <w:rFonts w:ascii="Times New Roman" w:hAnsi="Times New Roman" w:cs="Times New Roman"/>
          <w:color w:val="000000" w:themeColor="text1"/>
        </w:rPr>
        <w:t>.</w:t>
      </w:r>
    </w:p>
    <w:p w14:paraId="0170B0E5" w14:textId="77777777" w:rsidR="00003FFE" w:rsidRPr="00003FFE" w:rsidRDefault="00003FFE" w:rsidP="00003FFE">
      <w:pPr>
        <w:pStyle w:val="Prrafodelista"/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</w:p>
    <w:p w14:paraId="2582FCCD" w14:textId="5E182AF5" w:rsidR="00003FFE" w:rsidRPr="00003FFE" w:rsidRDefault="00003FFE" w:rsidP="00003FFE">
      <w:pPr>
        <w:pStyle w:val="NormalWeb"/>
        <w:numPr>
          <w:ilvl w:val="0"/>
          <w:numId w:val="18"/>
        </w:numPr>
        <w:spacing w:line="360" w:lineRule="auto"/>
        <w:jc w:val="both"/>
        <w:rPr>
          <w:color w:val="000000" w:themeColor="text1"/>
        </w:rPr>
      </w:pPr>
      <w:r w:rsidRPr="001C57AA">
        <w:rPr>
          <w:rStyle w:val="citation-97"/>
          <w:rFonts w:eastAsiaTheme="majorEastAsia"/>
          <w:b/>
          <w:bCs/>
          <w:color w:val="000000" w:themeColor="text1"/>
        </w:rPr>
        <w:t>Entrenar: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97"/>
          <w:rFonts w:eastAsiaTheme="majorEastAsia"/>
          <w:color w:val="000000" w:themeColor="text1"/>
        </w:rPr>
        <w:t>Ejecuta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97"/>
          <w:rFonts w:eastAsiaTheme="majorEastAsia"/>
          <w:color w:val="000000" w:themeColor="text1"/>
        </w:rPr>
        <w:t>train_faces.py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97"/>
          <w:rFonts w:eastAsiaTheme="majorEastAsia"/>
          <w:color w:val="000000" w:themeColor="text1"/>
        </w:rPr>
        <w:t>una vez que hayas terminado de registrar a todas las personas</w:t>
      </w:r>
      <w:r w:rsidRPr="00003FFE">
        <w:rPr>
          <w:color w:val="000000" w:themeColor="text1"/>
        </w:rPr>
        <w:t>.</w:t>
      </w:r>
    </w:p>
    <w:p w14:paraId="3110247B" w14:textId="77777777" w:rsidR="00003FFE" w:rsidRPr="00003FFE" w:rsidRDefault="00003FFE" w:rsidP="00003FFE">
      <w:pPr>
        <w:pStyle w:val="NormalWeb"/>
        <w:spacing w:line="360" w:lineRule="auto"/>
        <w:jc w:val="both"/>
        <w:rPr>
          <w:color w:val="000000" w:themeColor="text1"/>
        </w:rPr>
      </w:pPr>
    </w:p>
    <w:p w14:paraId="50016389" w14:textId="47CCB0D9" w:rsidR="00003FFE" w:rsidRPr="00003FFE" w:rsidRDefault="00003FFE" w:rsidP="00003FFE">
      <w:pPr>
        <w:pStyle w:val="NormalWeb"/>
        <w:numPr>
          <w:ilvl w:val="0"/>
          <w:numId w:val="18"/>
        </w:numPr>
        <w:spacing w:line="360" w:lineRule="auto"/>
        <w:jc w:val="both"/>
        <w:rPr>
          <w:color w:val="000000" w:themeColor="text1"/>
        </w:rPr>
      </w:pPr>
      <w:r w:rsidRPr="001C57AA">
        <w:rPr>
          <w:rStyle w:val="citation-96"/>
          <w:rFonts w:eastAsiaTheme="majorEastAsia"/>
          <w:b/>
          <w:bCs/>
          <w:color w:val="000000" w:themeColor="text1"/>
        </w:rPr>
        <w:t>Asistencia: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96"/>
          <w:rFonts w:eastAsiaTheme="majorEastAsia"/>
          <w:color w:val="000000" w:themeColor="text1"/>
        </w:rPr>
        <w:t>Ejecuta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96"/>
          <w:rFonts w:eastAsiaTheme="majorEastAsia"/>
          <w:color w:val="000000" w:themeColor="text1"/>
        </w:rPr>
        <w:t>recognize_face.py</w:t>
      </w:r>
      <w:r w:rsidRPr="00003FFE">
        <w:rPr>
          <w:rStyle w:val="apple-converted-space"/>
          <w:rFonts w:eastAsiaTheme="majorEastAsia"/>
          <w:color w:val="000000" w:themeColor="text1"/>
        </w:rPr>
        <w:t> </w:t>
      </w:r>
      <w:r w:rsidRPr="00003FFE">
        <w:rPr>
          <w:rStyle w:val="citation-96"/>
          <w:rFonts w:eastAsiaTheme="majorEastAsia"/>
          <w:color w:val="000000" w:themeColor="text1"/>
        </w:rPr>
        <w:t>para iniciar el control en vivo</w:t>
      </w:r>
      <w:r w:rsidRPr="00003FFE">
        <w:rPr>
          <w:color w:val="000000" w:themeColor="text1"/>
        </w:rPr>
        <w:t>.</w:t>
      </w:r>
    </w:p>
    <w:p w14:paraId="033C19AC" w14:textId="77777777" w:rsidR="00003FFE" w:rsidRPr="00003FFE" w:rsidRDefault="00003FFE" w:rsidP="00003FFE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MX"/>
        </w:rPr>
      </w:pPr>
    </w:p>
    <w:p w14:paraId="7DD56505" w14:textId="77777777" w:rsidR="00003FFE" w:rsidRPr="00003FFE" w:rsidRDefault="00003FFE" w:rsidP="00003FFE">
      <w:pPr>
        <w:rPr>
          <w:color w:val="000000" w:themeColor="text1"/>
          <w:lang w:eastAsia="es-MX"/>
        </w:rPr>
      </w:pPr>
    </w:p>
    <w:p w14:paraId="02033CAB" w14:textId="0F40D4EE" w:rsidR="009A0778" w:rsidRPr="00003FFE" w:rsidRDefault="009A0778" w:rsidP="00003FFE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s-MX"/>
        </w:rPr>
        <w:lastRenderedPageBreak/>
        <w:t>Aprendizajes clave</w:t>
      </w:r>
    </w:p>
    <w:p w14:paraId="69CCA328" w14:textId="77777777" w:rsidR="00003FFE" w:rsidRPr="00003FFE" w:rsidRDefault="00003FFE" w:rsidP="00003FF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eastAsia="es-MX"/>
        </w:rPr>
      </w:pPr>
    </w:p>
    <w:p w14:paraId="513B1CC0" w14:textId="77777777" w:rsidR="009A0778" w:rsidRPr="00003FFE" w:rsidRDefault="009A0778" w:rsidP="00003FF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Este proyecto permite entender:</w:t>
      </w:r>
    </w:p>
    <w:p w14:paraId="63CAC72B" w14:textId="77777777" w:rsidR="009A0778" w:rsidRPr="00003FFE" w:rsidRDefault="009A0778" w:rsidP="00003FF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Visión por computadora</w:t>
      </w:r>
    </w:p>
    <w:p w14:paraId="7547B028" w14:textId="77777777" w:rsidR="009A0778" w:rsidRPr="00003FFE" w:rsidRDefault="009A0778" w:rsidP="00003FF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Reconocimiento facial</w:t>
      </w:r>
    </w:p>
    <w:p w14:paraId="5A3DF22E" w14:textId="77777777" w:rsidR="009A0778" w:rsidRPr="00003FFE" w:rsidRDefault="009A0778" w:rsidP="00003FF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Arquitectura de sistemas locales</w:t>
      </w:r>
    </w:p>
    <w:p w14:paraId="1580AE19" w14:textId="77777777" w:rsidR="009A0778" w:rsidRPr="00003FFE" w:rsidRDefault="009A0778" w:rsidP="00003FF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Manejo de cámaras</w:t>
      </w:r>
    </w:p>
    <w:p w14:paraId="04A3B154" w14:textId="77777777" w:rsidR="009A0778" w:rsidRPr="00003FFE" w:rsidRDefault="009A0778" w:rsidP="00003FF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Bases de datos embebidas</w:t>
      </w:r>
    </w:p>
    <w:p w14:paraId="16D6987E" w14:textId="77777777" w:rsidR="009A0778" w:rsidRPr="00003FFE" w:rsidRDefault="009A0778" w:rsidP="00003FF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lang w:eastAsia="es-MX"/>
          <w14:ligatures w14:val="none"/>
        </w:rPr>
        <w:t>Control de eventos en tiempo real</w:t>
      </w:r>
    </w:p>
    <w:p w14:paraId="6DFF3E99" w14:textId="77777777" w:rsidR="009A0778" w:rsidRPr="00003FFE" w:rsidRDefault="009A0778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0AE80FD5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2F2C0413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482B1FF0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5B93E1F4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4979B824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7E03294B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6A5854E6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66B846EF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23DCC75E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11DE82ED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6DD85915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33D63DAA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0A5BA2DA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5D2A8FC4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46C63131" w14:textId="77777777" w:rsidR="00003FFE" w:rsidRPr="00003FFE" w:rsidRDefault="00003FFE" w:rsidP="00003FF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s-MX"/>
          <w14:ligatures w14:val="none"/>
        </w:rPr>
      </w:pPr>
    </w:p>
    <w:p w14:paraId="3141F452" w14:textId="77777777" w:rsidR="00003FFE" w:rsidRPr="00003FFE" w:rsidRDefault="009A0778" w:rsidP="00003F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Autora</w:t>
      </w:r>
    </w:p>
    <w:p w14:paraId="7F390DCF" w14:textId="77777777" w:rsidR="00003FFE" w:rsidRPr="00003FFE" w:rsidRDefault="00FE535D" w:rsidP="00003F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s-MX"/>
          <w14:ligatures w14:val="none"/>
        </w:rPr>
        <w:t>Fernanda</w:t>
      </w:r>
      <w:r w:rsidR="009A0778" w:rsidRPr="00003FFE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s-MX"/>
          <w14:ligatures w14:val="none"/>
        </w:rPr>
        <w:t xml:space="preserve"> García</w:t>
      </w:r>
    </w:p>
    <w:p w14:paraId="448E6D55" w14:textId="77777777" w:rsidR="00003FFE" w:rsidRPr="00003FFE" w:rsidRDefault="009A0778" w:rsidP="00003F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s-MX"/>
          <w14:ligatures w14:val="none"/>
        </w:rPr>
        <w:t>Estudiante de Ingeniería en Sistemas Computacionales – IPN</w:t>
      </w:r>
    </w:p>
    <w:p w14:paraId="6349119C" w14:textId="3C59FA25" w:rsidR="00253DFC" w:rsidRPr="00003FFE" w:rsidRDefault="009A0778" w:rsidP="00003F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003FFE">
        <w:rPr>
          <w:rFonts w:ascii="Times New Roman" w:eastAsia="Times New Roman" w:hAnsi="Times New Roman" w:cs="Times New Roman"/>
          <w:color w:val="000000" w:themeColor="text1"/>
          <w:kern w:val="0"/>
          <w:sz w:val="21"/>
          <w:szCs w:val="21"/>
          <w:lang w:eastAsia="es-MX"/>
          <w14:ligatures w14:val="none"/>
        </w:rPr>
        <w:t>Interesada en desarrollo de software, visión por computadora y proyectos educativos.</w:t>
      </w:r>
    </w:p>
    <w:sectPr w:rsidR="00253DFC" w:rsidRPr="00003F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647"/>
    <w:multiLevelType w:val="multilevel"/>
    <w:tmpl w:val="C48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6F98"/>
    <w:multiLevelType w:val="multilevel"/>
    <w:tmpl w:val="E772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97664"/>
    <w:multiLevelType w:val="multilevel"/>
    <w:tmpl w:val="79C6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77757"/>
    <w:multiLevelType w:val="hybridMultilevel"/>
    <w:tmpl w:val="0A3E61E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DB87E8B"/>
    <w:multiLevelType w:val="multilevel"/>
    <w:tmpl w:val="F970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D7104"/>
    <w:multiLevelType w:val="multilevel"/>
    <w:tmpl w:val="046AB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15D6E"/>
    <w:multiLevelType w:val="multilevel"/>
    <w:tmpl w:val="0C7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52C78"/>
    <w:multiLevelType w:val="multilevel"/>
    <w:tmpl w:val="45E0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31613"/>
    <w:multiLevelType w:val="multilevel"/>
    <w:tmpl w:val="3C84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B2DB8"/>
    <w:multiLevelType w:val="multilevel"/>
    <w:tmpl w:val="75B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3477B"/>
    <w:multiLevelType w:val="multilevel"/>
    <w:tmpl w:val="F32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C6DB4"/>
    <w:multiLevelType w:val="multilevel"/>
    <w:tmpl w:val="D55A62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D147E"/>
    <w:multiLevelType w:val="multilevel"/>
    <w:tmpl w:val="CD22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C411A"/>
    <w:multiLevelType w:val="multilevel"/>
    <w:tmpl w:val="A78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D5DD3"/>
    <w:multiLevelType w:val="multilevel"/>
    <w:tmpl w:val="6BA8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F413D"/>
    <w:multiLevelType w:val="multilevel"/>
    <w:tmpl w:val="FCB43C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A77679"/>
    <w:multiLevelType w:val="hybridMultilevel"/>
    <w:tmpl w:val="97E6B6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09367C"/>
    <w:multiLevelType w:val="multilevel"/>
    <w:tmpl w:val="E43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387134">
    <w:abstractNumId w:val="0"/>
  </w:num>
  <w:num w:numId="2" w16cid:durableId="1017777154">
    <w:abstractNumId w:val="9"/>
  </w:num>
  <w:num w:numId="3" w16cid:durableId="1003509695">
    <w:abstractNumId w:val="12"/>
  </w:num>
  <w:num w:numId="4" w16cid:durableId="2127657587">
    <w:abstractNumId w:val="1"/>
  </w:num>
  <w:num w:numId="5" w16cid:durableId="591158422">
    <w:abstractNumId w:val="13"/>
  </w:num>
  <w:num w:numId="6" w16cid:durableId="2061784123">
    <w:abstractNumId w:val="8"/>
  </w:num>
  <w:num w:numId="7" w16cid:durableId="1516462035">
    <w:abstractNumId w:val="5"/>
  </w:num>
  <w:num w:numId="8" w16cid:durableId="427048646">
    <w:abstractNumId w:val="11"/>
  </w:num>
  <w:num w:numId="9" w16cid:durableId="1689942113">
    <w:abstractNumId w:val="15"/>
  </w:num>
  <w:num w:numId="10" w16cid:durableId="2000234794">
    <w:abstractNumId w:val="7"/>
  </w:num>
  <w:num w:numId="11" w16cid:durableId="654186942">
    <w:abstractNumId w:val="14"/>
  </w:num>
  <w:num w:numId="12" w16cid:durableId="1363703262">
    <w:abstractNumId w:val="10"/>
  </w:num>
  <w:num w:numId="13" w16cid:durableId="1970092816">
    <w:abstractNumId w:val="2"/>
  </w:num>
  <w:num w:numId="14" w16cid:durableId="1605532012">
    <w:abstractNumId w:val="16"/>
  </w:num>
  <w:num w:numId="15" w16cid:durableId="363098556">
    <w:abstractNumId w:val="6"/>
  </w:num>
  <w:num w:numId="16" w16cid:durableId="1434210392">
    <w:abstractNumId w:val="17"/>
  </w:num>
  <w:num w:numId="17" w16cid:durableId="1450516834">
    <w:abstractNumId w:val="4"/>
  </w:num>
  <w:num w:numId="18" w16cid:durableId="1722166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78"/>
    <w:rsid w:val="00003FFE"/>
    <w:rsid w:val="000F322F"/>
    <w:rsid w:val="001C57AA"/>
    <w:rsid w:val="00253DFC"/>
    <w:rsid w:val="00331F2F"/>
    <w:rsid w:val="00450939"/>
    <w:rsid w:val="005B0F94"/>
    <w:rsid w:val="009A0778"/>
    <w:rsid w:val="00F2025A"/>
    <w:rsid w:val="00FE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CC4F"/>
  <w15:chartTrackingRefBased/>
  <w15:docId w15:val="{34D5235E-CB31-BB4F-9F21-88FA6E97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0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0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7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7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7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7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7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7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77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0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9A0778"/>
  </w:style>
  <w:style w:type="character" w:customStyle="1" w:styleId="s2">
    <w:name w:val="s2"/>
    <w:basedOn w:val="Fuentedeprrafopredeter"/>
    <w:rsid w:val="009A0778"/>
  </w:style>
  <w:style w:type="paragraph" w:customStyle="1" w:styleId="p2">
    <w:name w:val="p2"/>
    <w:basedOn w:val="Normal"/>
    <w:rsid w:val="009A0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9A0778"/>
  </w:style>
  <w:style w:type="paragraph" w:customStyle="1" w:styleId="p3">
    <w:name w:val="p3"/>
    <w:basedOn w:val="Normal"/>
    <w:rsid w:val="009A0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4">
    <w:name w:val="s4"/>
    <w:basedOn w:val="Fuentedeprrafopredeter"/>
    <w:rsid w:val="009A077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A07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0778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A0778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5B0F94"/>
    <w:rPr>
      <w:b/>
      <w:bCs/>
    </w:rPr>
  </w:style>
  <w:style w:type="paragraph" w:styleId="NormalWeb">
    <w:name w:val="Normal (Web)"/>
    <w:basedOn w:val="Normal"/>
    <w:uiPriority w:val="99"/>
    <w:unhideWhenUsed/>
    <w:rsid w:val="005B0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112">
    <w:name w:val="citation-112"/>
    <w:basedOn w:val="Fuentedeprrafopredeter"/>
    <w:rsid w:val="005B0F94"/>
  </w:style>
  <w:style w:type="character" w:customStyle="1" w:styleId="citation-111">
    <w:name w:val="citation-111"/>
    <w:basedOn w:val="Fuentedeprrafopredeter"/>
    <w:rsid w:val="005B0F94"/>
  </w:style>
  <w:style w:type="character" w:customStyle="1" w:styleId="citation-110">
    <w:name w:val="citation-110"/>
    <w:basedOn w:val="Fuentedeprrafopredeter"/>
    <w:rsid w:val="005B0F94"/>
  </w:style>
  <w:style w:type="character" w:customStyle="1" w:styleId="citation-109">
    <w:name w:val="citation-109"/>
    <w:basedOn w:val="Fuentedeprrafopredeter"/>
    <w:rsid w:val="005B0F94"/>
  </w:style>
  <w:style w:type="character" w:customStyle="1" w:styleId="citation-108">
    <w:name w:val="citation-108"/>
    <w:basedOn w:val="Fuentedeprrafopredeter"/>
    <w:rsid w:val="005B0F94"/>
  </w:style>
  <w:style w:type="character" w:customStyle="1" w:styleId="apple-converted-space">
    <w:name w:val="apple-converted-space"/>
    <w:basedOn w:val="Fuentedeprrafopredeter"/>
    <w:rsid w:val="005B0F94"/>
  </w:style>
  <w:style w:type="character" w:customStyle="1" w:styleId="citation-119">
    <w:name w:val="citation-119"/>
    <w:basedOn w:val="Fuentedeprrafopredeter"/>
    <w:rsid w:val="005B0F94"/>
  </w:style>
  <w:style w:type="character" w:customStyle="1" w:styleId="citation-118">
    <w:name w:val="citation-118"/>
    <w:basedOn w:val="Fuentedeprrafopredeter"/>
    <w:rsid w:val="005B0F94"/>
  </w:style>
  <w:style w:type="character" w:customStyle="1" w:styleId="citation-117">
    <w:name w:val="citation-117"/>
    <w:basedOn w:val="Fuentedeprrafopredeter"/>
    <w:rsid w:val="005B0F94"/>
  </w:style>
  <w:style w:type="character" w:customStyle="1" w:styleId="citation-116">
    <w:name w:val="citation-116"/>
    <w:basedOn w:val="Fuentedeprrafopredeter"/>
    <w:rsid w:val="005B0F94"/>
  </w:style>
  <w:style w:type="character" w:customStyle="1" w:styleId="citation-115">
    <w:name w:val="citation-115"/>
    <w:basedOn w:val="Fuentedeprrafopredeter"/>
    <w:rsid w:val="005B0F94"/>
  </w:style>
  <w:style w:type="character" w:customStyle="1" w:styleId="citation-114">
    <w:name w:val="citation-114"/>
    <w:basedOn w:val="Fuentedeprrafopredeter"/>
    <w:rsid w:val="005B0F94"/>
  </w:style>
  <w:style w:type="character" w:customStyle="1" w:styleId="citation-113">
    <w:name w:val="citation-113"/>
    <w:basedOn w:val="Fuentedeprrafopredeter"/>
    <w:rsid w:val="005B0F94"/>
  </w:style>
  <w:style w:type="character" w:customStyle="1" w:styleId="citation-103">
    <w:name w:val="citation-103"/>
    <w:basedOn w:val="Fuentedeprrafopredeter"/>
    <w:rsid w:val="005B0F94"/>
  </w:style>
  <w:style w:type="character" w:customStyle="1" w:styleId="citation-102">
    <w:name w:val="citation-102"/>
    <w:basedOn w:val="Fuentedeprrafopredeter"/>
    <w:rsid w:val="005B0F94"/>
  </w:style>
  <w:style w:type="character" w:customStyle="1" w:styleId="citation-101">
    <w:name w:val="citation-101"/>
    <w:basedOn w:val="Fuentedeprrafopredeter"/>
    <w:rsid w:val="005B0F94"/>
  </w:style>
  <w:style w:type="character" w:customStyle="1" w:styleId="citation-100">
    <w:name w:val="citation-100"/>
    <w:basedOn w:val="Fuentedeprrafopredeter"/>
    <w:rsid w:val="005B0F94"/>
  </w:style>
  <w:style w:type="character" w:customStyle="1" w:styleId="citation-99">
    <w:name w:val="citation-99"/>
    <w:basedOn w:val="Fuentedeprrafopredeter"/>
    <w:rsid w:val="005B0F94"/>
  </w:style>
  <w:style w:type="table" w:styleId="Tablaconcuadrculaclara">
    <w:name w:val="Grid Table Light"/>
    <w:basedOn w:val="Tablanormal"/>
    <w:uiPriority w:val="40"/>
    <w:rsid w:val="00003F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003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98">
    <w:name w:val="citation-98"/>
    <w:basedOn w:val="Fuentedeprrafopredeter"/>
    <w:rsid w:val="00003FFE"/>
  </w:style>
  <w:style w:type="character" w:customStyle="1" w:styleId="citation-97">
    <w:name w:val="citation-97"/>
    <w:basedOn w:val="Fuentedeprrafopredeter"/>
    <w:rsid w:val="00003FFE"/>
  </w:style>
  <w:style w:type="character" w:customStyle="1" w:styleId="citation-96">
    <w:name w:val="citation-96"/>
    <w:basedOn w:val="Fuentedeprrafopredeter"/>
    <w:rsid w:val="00003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534</Words>
  <Characters>3034</Characters>
  <Application>Microsoft Office Word</Application>
  <DocSecurity>0</DocSecurity>
  <Lines>151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Garcia Hernandez</dc:creator>
  <cp:keywords/>
  <dc:description/>
  <cp:lastModifiedBy>Maria Fernanda Garcia Hernandez</cp:lastModifiedBy>
  <cp:revision>6</cp:revision>
  <dcterms:created xsi:type="dcterms:W3CDTF">2026-01-17T01:50:00Z</dcterms:created>
  <dcterms:modified xsi:type="dcterms:W3CDTF">2026-01-17T02:31:00Z</dcterms:modified>
</cp:coreProperties>
</file>