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4B3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3409092"/>
      <w:r w:rsidRPr="006319AA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6319AA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6319AA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BD23647">
          <v:rect id="rectole0000000000" o:spid="_x0000_i1025" style="width:34.5pt;height:29pt" o:ole="" o:preferrelative="t" stroked="f">
            <v:imagedata r:id="rId8" o:title=""/>
          </v:rect>
          <o:OLEObject Type="Embed" ProgID="StaticMetafile" ShapeID="rectole0000000000" DrawAspect="Content" ObjectID="_1816020135" r:id="rId9"/>
        </w:object>
      </w:r>
      <w:r w:rsidRPr="006319AA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6319AA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6319AA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6319AA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0481B7E1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319AA">
        <w:rPr>
          <w:rFonts w:asciiTheme="majorBidi" w:eastAsia="Times New Roman" w:hAnsiTheme="majorBidi" w:cstheme="majorBidi"/>
          <w:b/>
          <w:i/>
          <w:sz w:val="24"/>
          <w:szCs w:val="24"/>
        </w:rPr>
        <w:tab/>
      </w:r>
      <w:r w:rsidRPr="006319AA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3E7BE68E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8B0B3C1" w14:textId="1250BD53" w:rsidR="00963EF4" w:rsidRPr="006319AA" w:rsidRDefault="00963EF4" w:rsidP="006319AA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6319AA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5DECD9D7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26DE811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6319AA">
        <w:rPr>
          <w:rFonts w:asciiTheme="majorBidi" w:eastAsia="Calibri" w:hAnsiTheme="majorBidi" w:cstheme="majorBidi"/>
          <w:b/>
          <w:sz w:val="24"/>
          <w:szCs w:val="24"/>
        </w:rPr>
        <w:t>Bentiu Field Office Daily Report</w:t>
      </w:r>
    </w:p>
    <w:p w14:paraId="2D6CC1A6" w14:textId="77777777" w:rsidR="00963EF4" w:rsidRPr="006319AA" w:rsidRDefault="00963EF4" w:rsidP="006319AA">
      <w:pPr>
        <w:spacing w:after="0" w:line="240" w:lineRule="auto"/>
        <w:jc w:val="center"/>
        <w:rPr>
          <w:rFonts w:asciiTheme="majorBidi" w:eastAsia="Calibri" w:hAnsiTheme="majorBidi" w:cstheme="majorBidi"/>
          <w:b/>
          <w:sz w:val="24"/>
          <w:szCs w:val="24"/>
        </w:rPr>
      </w:pPr>
    </w:p>
    <w:p w14:paraId="404DBF3E" w14:textId="422709F5" w:rsidR="00963EF4" w:rsidRPr="006319AA" w:rsidRDefault="0060387D" w:rsidP="006319AA">
      <w:pPr>
        <w:spacing w:after="0" w:line="240" w:lineRule="auto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6 </w:t>
      </w:r>
      <w:r w:rsidR="00C53BEC">
        <w:rPr>
          <w:rFonts w:asciiTheme="majorBidi" w:eastAsia="Calibri" w:hAnsiTheme="majorBidi" w:cstheme="majorBidi"/>
          <w:b/>
          <w:sz w:val="24"/>
          <w:szCs w:val="24"/>
        </w:rPr>
        <w:t xml:space="preserve">August </w:t>
      </w:r>
      <w:r w:rsidR="00963EF4" w:rsidRPr="006319AA">
        <w:rPr>
          <w:rFonts w:asciiTheme="majorBidi" w:eastAsia="Calibri" w:hAnsiTheme="majorBidi" w:cstheme="majorBidi"/>
          <w:b/>
          <w:sz w:val="24"/>
          <w:szCs w:val="24"/>
        </w:rPr>
        <w:t>2025</w:t>
      </w:r>
    </w:p>
    <w:p w14:paraId="27653275" w14:textId="77777777" w:rsidR="00963EF4" w:rsidRPr="006319AA" w:rsidRDefault="00963EF4" w:rsidP="006319AA">
      <w:pPr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1EA5D6CE" w14:textId="3248A16A" w:rsidR="00963EF4" w:rsidRPr="006319AA" w:rsidRDefault="00963EF4" w:rsidP="006319AA">
      <w:pPr>
        <w:spacing w:after="0" w:line="240" w:lineRule="auto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72814707"/>
      <w:r w:rsidRPr="006319AA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  <w:bookmarkStart w:id="2" w:name="_Hlk200387535"/>
      <w:bookmarkStart w:id="3" w:name="_Hlk200474962"/>
    </w:p>
    <w:p w14:paraId="5B2E66A4" w14:textId="77777777" w:rsidR="00963EF4" w:rsidRPr="006319AA" w:rsidRDefault="00963EF4" w:rsidP="006B2A07">
      <w:pPr>
        <w:spacing w:after="0" w:line="240" w:lineRule="auto"/>
        <w:ind w:left="720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</w:p>
    <w:p w14:paraId="7FF75B9C" w14:textId="7153E5C6" w:rsidR="00C27BD1" w:rsidRPr="000D5F1E" w:rsidRDefault="000D5F1E" w:rsidP="00747B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4" w:name="_Hlk202010984"/>
      <w:r w:rsidRPr="000D5F1E">
        <w:rPr>
          <w:rFonts w:ascii="Times New Roman" w:hAnsi="Times New Roman" w:cs="Times New Roman"/>
          <w:i/>
          <w:iCs/>
          <w:sz w:val="24"/>
          <w:szCs w:val="24"/>
        </w:rPr>
        <w:t xml:space="preserve">HRD engaged with SPLA-IO (RM) military </w:t>
      </w:r>
      <w:r w:rsidR="005F16CB">
        <w:rPr>
          <w:rFonts w:ascii="Times New Roman" w:hAnsi="Times New Roman" w:cs="Times New Roman"/>
          <w:i/>
          <w:iCs/>
          <w:sz w:val="24"/>
          <w:szCs w:val="24"/>
        </w:rPr>
        <w:t>personnel</w:t>
      </w:r>
      <w:r w:rsidRPr="000D5F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315B9">
        <w:rPr>
          <w:rFonts w:ascii="Times New Roman" w:hAnsi="Times New Roman" w:cs="Times New Roman"/>
          <w:i/>
          <w:iCs/>
          <w:sz w:val="24"/>
          <w:szCs w:val="24"/>
        </w:rPr>
        <w:t>across</w:t>
      </w:r>
      <w:r w:rsidRPr="000D5F1E">
        <w:rPr>
          <w:rFonts w:ascii="Times New Roman" w:hAnsi="Times New Roman" w:cs="Times New Roman"/>
          <w:i/>
          <w:iCs/>
          <w:sz w:val="24"/>
          <w:szCs w:val="24"/>
        </w:rPr>
        <w:t xml:space="preserve"> Unity State and discussed alleged displeasure and possible divisions within the SPLA-IO (RM) military following recent internal changes in the military command within Unity State</w:t>
      </w:r>
      <w:r w:rsidR="00CC2A3D" w:rsidRPr="000D5F1E">
        <w:rPr>
          <w:rFonts w:asciiTheme="majorBidi" w:eastAsia="Palatino Linotype" w:hAnsiTheme="majorBidi" w:cstheme="majorBidi"/>
          <w:i/>
          <w:iCs/>
          <w:sz w:val="24"/>
          <w:szCs w:val="24"/>
        </w:rPr>
        <w:t>.</w:t>
      </w:r>
    </w:p>
    <w:p w14:paraId="7B966766" w14:textId="062161DF" w:rsidR="00963EF4" w:rsidRPr="006319AA" w:rsidRDefault="00963EF4" w:rsidP="006319AA">
      <w:pPr>
        <w:spacing w:after="0" w:line="240" w:lineRule="auto"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bookmarkEnd w:id="1"/>
    <w:bookmarkEnd w:id="2"/>
    <w:bookmarkEnd w:id="4"/>
    <w:p w14:paraId="3199F28C" w14:textId="324D1C08" w:rsidR="008B5331" w:rsidRPr="00BC5FDE" w:rsidRDefault="00963EF4" w:rsidP="00B761E9">
      <w:pPr>
        <w:numPr>
          <w:ilvl w:val="0"/>
          <w:numId w:val="1"/>
        </w:numPr>
        <w:spacing w:after="0" w:line="240" w:lineRule="auto"/>
        <w:ind w:left="288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6319AA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</w:t>
      </w:r>
      <w:bookmarkEnd w:id="3"/>
    </w:p>
    <w:p w14:paraId="7D0F2C9E" w14:textId="77777777" w:rsidR="00BC5FDE" w:rsidRDefault="00BC5FDE" w:rsidP="00BC5FDE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55F6DADF" w14:textId="18D481A3" w:rsidR="006435FC" w:rsidRPr="00747BF3" w:rsidRDefault="00102D14" w:rsidP="00717DD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HRD </w:t>
      </w:r>
      <w:r w:rsidR="004E06F5">
        <w:rPr>
          <w:rFonts w:ascii="Times New Roman" w:hAnsi="Times New Roman" w:cs="Times New Roman"/>
          <w:b/>
          <w:bCs/>
          <w:sz w:val="24"/>
          <w:szCs w:val="24"/>
        </w:rPr>
        <w:t xml:space="preserve">engaged with </w:t>
      </w:r>
      <w:r w:rsidR="00BD12E1">
        <w:rPr>
          <w:rFonts w:ascii="Times New Roman" w:hAnsi="Times New Roman" w:cs="Times New Roman"/>
          <w:b/>
          <w:bCs/>
          <w:sz w:val="24"/>
          <w:szCs w:val="24"/>
        </w:rPr>
        <w:t xml:space="preserve">SPLA-IO (RM) military </w:t>
      </w:r>
      <w:r w:rsidR="005F16CB">
        <w:rPr>
          <w:rFonts w:ascii="Times New Roman" w:hAnsi="Times New Roman" w:cs="Times New Roman"/>
          <w:b/>
          <w:bCs/>
          <w:sz w:val="24"/>
          <w:szCs w:val="24"/>
        </w:rPr>
        <w:t>personnel</w:t>
      </w:r>
      <w:r w:rsidR="00BD12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15B9">
        <w:rPr>
          <w:rFonts w:ascii="Times New Roman" w:hAnsi="Times New Roman" w:cs="Times New Roman"/>
          <w:b/>
          <w:bCs/>
          <w:sz w:val="24"/>
          <w:szCs w:val="24"/>
        </w:rPr>
        <w:t xml:space="preserve">across </w:t>
      </w:r>
      <w:r w:rsidR="00BD12E1">
        <w:rPr>
          <w:rFonts w:ascii="Times New Roman" w:hAnsi="Times New Roman" w:cs="Times New Roman"/>
          <w:b/>
          <w:bCs/>
          <w:sz w:val="24"/>
          <w:szCs w:val="24"/>
        </w:rPr>
        <w:t>Unity State and discussed alleged displeasure and</w:t>
      </w:r>
      <w:r w:rsidR="004E06F5">
        <w:rPr>
          <w:rFonts w:ascii="Times New Roman" w:hAnsi="Times New Roman" w:cs="Times New Roman"/>
          <w:b/>
          <w:bCs/>
          <w:sz w:val="24"/>
          <w:szCs w:val="24"/>
        </w:rPr>
        <w:t xml:space="preserve"> possible divisions within the SPLA-IO (RM) military following recent internal changes in the military command within Unity State</w:t>
      </w:r>
    </w:p>
    <w:p w14:paraId="79CB8CCF" w14:textId="77777777" w:rsidR="00987960" w:rsidRDefault="00987960" w:rsidP="00717D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DE1A96" w14:textId="54C0529F" w:rsidR="003C7E72" w:rsidRDefault="00102D14" w:rsidP="003C7E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2D14">
        <w:rPr>
          <w:rFonts w:ascii="Times New Roman" w:hAnsi="Times New Roman" w:cs="Times New Roman"/>
          <w:sz w:val="24"/>
          <w:szCs w:val="24"/>
        </w:rPr>
        <w:t xml:space="preserve">On </w:t>
      </w:r>
      <w:r w:rsidR="0060387D">
        <w:rPr>
          <w:rFonts w:ascii="Times New Roman" w:hAnsi="Times New Roman" w:cs="Times New Roman"/>
          <w:sz w:val="24"/>
          <w:szCs w:val="24"/>
        </w:rPr>
        <w:t>6</w:t>
      </w:r>
      <w:r w:rsidRPr="00102D14">
        <w:rPr>
          <w:rFonts w:ascii="Times New Roman" w:hAnsi="Times New Roman" w:cs="Times New Roman"/>
          <w:sz w:val="24"/>
          <w:szCs w:val="24"/>
        </w:rPr>
        <w:t xml:space="preserve"> </w:t>
      </w:r>
      <w:r w:rsidR="004964AA">
        <w:rPr>
          <w:rFonts w:ascii="Times New Roman" w:hAnsi="Times New Roman" w:cs="Times New Roman"/>
          <w:sz w:val="24"/>
          <w:szCs w:val="24"/>
        </w:rPr>
        <w:t xml:space="preserve">August </w:t>
      </w:r>
      <w:r w:rsidRPr="00102D14">
        <w:rPr>
          <w:rFonts w:ascii="Times New Roman" w:hAnsi="Times New Roman" w:cs="Times New Roman"/>
          <w:sz w:val="24"/>
          <w:szCs w:val="24"/>
        </w:rPr>
        <w:t>2025,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13AF">
        <w:rPr>
          <w:rFonts w:ascii="Times New Roman" w:hAnsi="Times New Roman" w:cs="Times New Roman"/>
          <w:sz w:val="24"/>
          <w:szCs w:val="24"/>
        </w:rPr>
        <w:t>HRD held remote engagement</w:t>
      </w:r>
      <w:r w:rsidR="005F16CB">
        <w:rPr>
          <w:rFonts w:ascii="Times New Roman" w:hAnsi="Times New Roman" w:cs="Times New Roman"/>
          <w:sz w:val="24"/>
          <w:szCs w:val="24"/>
        </w:rPr>
        <w:t>s</w:t>
      </w:r>
      <w:r w:rsidR="003913AF">
        <w:rPr>
          <w:rFonts w:ascii="Times New Roman" w:hAnsi="Times New Roman" w:cs="Times New Roman"/>
          <w:sz w:val="24"/>
          <w:szCs w:val="24"/>
        </w:rPr>
        <w:t xml:space="preserve"> with</w:t>
      </w:r>
      <w:r w:rsidR="005F16CB">
        <w:rPr>
          <w:rFonts w:ascii="Times New Roman" w:hAnsi="Times New Roman" w:cs="Times New Roman"/>
          <w:sz w:val="24"/>
          <w:szCs w:val="24"/>
        </w:rPr>
        <w:t xml:space="preserve"> four </w:t>
      </w:r>
      <w:r w:rsidR="00B15A6A">
        <w:rPr>
          <w:rFonts w:ascii="Times New Roman" w:hAnsi="Times New Roman" w:cs="Times New Roman"/>
          <w:sz w:val="24"/>
          <w:szCs w:val="24"/>
        </w:rPr>
        <w:t xml:space="preserve">SPLA-IO (RM) military </w:t>
      </w:r>
      <w:r w:rsidR="005F16CB">
        <w:rPr>
          <w:rFonts w:ascii="Times New Roman" w:hAnsi="Times New Roman" w:cs="Times New Roman"/>
          <w:sz w:val="24"/>
          <w:szCs w:val="24"/>
        </w:rPr>
        <w:t xml:space="preserve">personnel deployed in Adok Port </w:t>
      </w:r>
      <w:r w:rsidR="00B15A6A">
        <w:rPr>
          <w:rFonts w:ascii="Times New Roman" w:hAnsi="Times New Roman" w:cs="Times New Roman"/>
          <w:sz w:val="24"/>
          <w:szCs w:val="24"/>
        </w:rPr>
        <w:t xml:space="preserve">and </w:t>
      </w:r>
      <w:r w:rsidR="003C7E7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B15A6A">
        <w:rPr>
          <w:rFonts w:ascii="Times New Roman" w:hAnsi="Times New Roman" w:cs="Times New Roman"/>
          <w:sz w:val="24"/>
          <w:szCs w:val="24"/>
        </w:rPr>
        <w:t>Rubkong</w:t>
      </w:r>
      <w:proofErr w:type="spellEnd"/>
      <w:r w:rsidR="00B15A6A">
        <w:rPr>
          <w:rFonts w:ascii="Times New Roman" w:hAnsi="Times New Roman" w:cs="Times New Roman"/>
          <w:sz w:val="24"/>
          <w:szCs w:val="24"/>
        </w:rPr>
        <w:t xml:space="preserve"> cantonment site</w:t>
      </w:r>
      <w:r w:rsidR="003C7E72">
        <w:rPr>
          <w:rFonts w:ascii="Times New Roman" w:hAnsi="Times New Roman" w:cs="Times New Roman"/>
          <w:sz w:val="24"/>
          <w:szCs w:val="24"/>
        </w:rPr>
        <w:t xml:space="preserve"> both</w:t>
      </w:r>
      <w:r w:rsidR="00B15A6A">
        <w:rPr>
          <w:rFonts w:ascii="Times New Roman" w:hAnsi="Times New Roman" w:cs="Times New Roman"/>
          <w:sz w:val="24"/>
          <w:szCs w:val="24"/>
        </w:rPr>
        <w:t xml:space="preserve"> located within</w:t>
      </w:r>
      <w:r w:rsidR="005F16CB">
        <w:rPr>
          <w:rFonts w:ascii="Times New Roman" w:hAnsi="Times New Roman" w:cs="Times New Roman"/>
          <w:sz w:val="24"/>
          <w:szCs w:val="24"/>
        </w:rPr>
        <w:t xml:space="preserve"> Leer County, </w:t>
      </w:r>
      <w:r w:rsidR="00B15A6A">
        <w:rPr>
          <w:rFonts w:ascii="Times New Roman" w:hAnsi="Times New Roman" w:cs="Times New Roman"/>
          <w:sz w:val="24"/>
          <w:szCs w:val="24"/>
        </w:rPr>
        <w:t>the SPLA-IO (RM) Division 4A Mili</w:t>
      </w:r>
      <w:r w:rsidR="009B6A11">
        <w:rPr>
          <w:rFonts w:ascii="Times New Roman" w:hAnsi="Times New Roman" w:cs="Times New Roman"/>
          <w:sz w:val="24"/>
          <w:szCs w:val="24"/>
        </w:rPr>
        <w:t>t</w:t>
      </w:r>
      <w:r w:rsidR="00B15A6A">
        <w:rPr>
          <w:rFonts w:ascii="Times New Roman" w:hAnsi="Times New Roman" w:cs="Times New Roman"/>
          <w:sz w:val="24"/>
          <w:szCs w:val="24"/>
        </w:rPr>
        <w:t xml:space="preserve">ary HQ located in Tong area of </w:t>
      </w:r>
      <w:proofErr w:type="spellStart"/>
      <w:r w:rsidR="00B15A6A">
        <w:rPr>
          <w:rFonts w:ascii="Times New Roman" w:hAnsi="Times New Roman" w:cs="Times New Roman"/>
          <w:sz w:val="24"/>
          <w:szCs w:val="24"/>
        </w:rPr>
        <w:t>Rubkona</w:t>
      </w:r>
      <w:proofErr w:type="spellEnd"/>
      <w:r w:rsidR="00B15A6A">
        <w:rPr>
          <w:rFonts w:ascii="Times New Roman" w:hAnsi="Times New Roman" w:cs="Times New Roman"/>
          <w:sz w:val="24"/>
          <w:szCs w:val="24"/>
        </w:rPr>
        <w:t xml:space="preserve"> County, and Panyijiar HQ of Panyijiar County, all located within </w:t>
      </w:r>
      <w:r w:rsidR="005F16CB">
        <w:rPr>
          <w:rFonts w:ascii="Times New Roman" w:hAnsi="Times New Roman" w:cs="Times New Roman"/>
          <w:sz w:val="24"/>
          <w:szCs w:val="24"/>
        </w:rPr>
        <w:t xml:space="preserve">Unity State, </w:t>
      </w:r>
      <w:r w:rsidR="00B70898">
        <w:rPr>
          <w:rFonts w:ascii="Times New Roman" w:hAnsi="Times New Roman" w:cs="Times New Roman"/>
          <w:sz w:val="24"/>
          <w:szCs w:val="24"/>
        </w:rPr>
        <w:t>and discussed alleged displeasure and possible divisions within the military outfit following recent changes effected in the military command within Unity State</w:t>
      </w:r>
      <w:r w:rsidR="003C7E72">
        <w:rPr>
          <w:rFonts w:ascii="Times New Roman" w:hAnsi="Times New Roman" w:cs="Times New Roman"/>
          <w:sz w:val="24"/>
          <w:szCs w:val="24"/>
        </w:rPr>
        <w:t>. Amongst the four military personnel that HRD engaged with, HRD held discussions with</w:t>
      </w:r>
      <w:r w:rsidR="003C7E72">
        <w:rPr>
          <w:rFonts w:ascii="Times New Roman" w:hAnsi="Times New Roman" w:cs="Times New Roman"/>
          <w:sz w:val="24"/>
          <w:szCs w:val="24"/>
        </w:rPr>
        <w:t xml:space="preserve"> Lt. General Peter Ruot Chuol, the immediate-former SPLA-IO (RM) Sector 2 military commander</w:t>
      </w:r>
      <w:r w:rsidR="003C7E72">
        <w:rPr>
          <w:rFonts w:ascii="Times New Roman" w:hAnsi="Times New Roman" w:cs="Times New Roman"/>
          <w:sz w:val="24"/>
          <w:szCs w:val="24"/>
        </w:rPr>
        <w:t xml:space="preserve"> currently located in Adok Port of Leer County</w:t>
      </w:r>
      <w:r w:rsidR="003C7E72">
        <w:rPr>
          <w:rFonts w:ascii="Times New Roman" w:hAnsi="Times New Roman" w:cs="Times New Roman"/>
          <w:sz w:val="24"/>
          <w:szCs w:val="24"/>
        </w:rPr>
        <w:t>, and the SPLA-IO (RM) Sector 2 Spokesperson, Major Yai Pazale,</w:t>
      </w:r>
      <w:r w:rsidR="008E3174">
        <w:rPr>
          <w:rFonts w:ascii="Times New Roman" w:hAnsi="Times New Roman" w:cs="Times New Roman"/>
          <w:sz w:val="24"/>
          <w:szCs w:val="24"/>
        </w:rPr>
        <w:t xml:space="preserve"> currently </w:t>
      </w:r>
      <w:r w:rsidR="003C7E72">
        <w:rPr>
          <w:rFonts w:ascii="Times New Roman" w:hAnsi="Times New Roman" w:cs="Times New Roman"/>
          <w:sz w:val="24"/>
          <w:szCs w:val="24"/>
        </w:rPr>
        <w:t>located at the SPLA-IO (RM) Tong military barracks. The discussions centered on the authenticity and contents of a letter</w:t>
      </w:r>
      <w:r w:rsidR="00F94DC3">
        <w:rPr>
          <w:rFonts w:ascii="Times New Roman" w:hAnsi="Times New Roman" w:cs="Times New Roman"/>
          <w:sz w:val="24"/>
          <w:szCs w:val="24"/>
        </w:rPr>
        <w:t xml:space="preserve"> dated 5 August 2025 and</w:t>
      </w:r>
      <w:r w:rsidR="00850070">
        <w:rPr>
          <w:rFonts w:ascii="Times New Roman" w:hAnsi="Times New Roman" w:cs="Times New Roman"/>
          <w:sz w:val="24"/>
          <w:szCs w:val="24"/>
        </w:rPr>
        <w:t xml:space="preserve"> distributed over social media </w:t>
      </w:r>
      <w:r w:rsidR="003C7E72">
        <w:rPr>
          <w:rFonts w:ascii="Times New Roman" w:hAnsi="Times New Roman" w:cs="Times New Roman"/>
          <w:sz w:val="24"/>
          <w:szCs w:val="24"/>
        </w:rPr>
        <w:t>allegedly authored by Lt. General Peter Ruot Chuol expressing his displeasure with his recent re-assignment out of the SPLA-IO (RM) Sector 2 Command, to serve in the SPLA-IO (RM) military HQ</w:t>
      </w:r>
      <w:r w:rsidR="00133E32">
        <w:rPr>
          <w:rFonts w:ascii="Times New Roman" w:hAnsi="Times New Roman" w:cs="Times New Roman"/>
          <w:sz w:val="24"/>
          <w:szCs w:val="24"/>
        </w:rPr>
        <w:t xml:space="preserve"> </w:t>
      </w:r>
      <w:r w:rsidR="00133E32" w:rsidRPr="00133E32">
        <w:rPr>
          <w:rFonts w:ascii="Times New Roman" w:hAnsi="Times New Roman" w:cs="Times New Roman"/>
          <w:i/>
          <w:iCs/>
          <w:sz w:val="24"/>
          <w:szCs w:val="24"/>
        </w:rPr>
        <w:t>(a copy of the letter herewith attached/enclosed)</w:t>
      </w:r>
      <w:r w:rsidR="003C7E7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BB51B7" w14:textId="77777777" w:rsidR="00133E32" w:rsidRDefault="00133E32" w:rsidP="003C7E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2DDE0" w14:textId="77777777" w:rsidR="00DE0098" w:rsidRDefault="00133E32" w:rsidP="003C7E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Lt. General Peter Ruot Chuol confirmed that he authored the letter </w:t>
      </w:r>
      <w:r w:rsidR="008E2A2A">
        <w:rPr>
          <w:rFonts w:ascii="Times New Roman" w:hAnsi="Times New Roman" w:cs="Times New Roman"/>
          <w:sz w:val="24"/>
          <w:szCs w:val="24"/>
        </w:rPr>
        <w:t>and reiterated his displeasure with the decision allegedly made by the SPLA-IO (RM) Deputy Chairperson, Mr. Nathaniel Oyet Pi</w:t>
      </w:r>
      <w:r w:rsidR="00C60468">
        <w:rPr>
          <w:rFonts w:ascii="Times New Roman" w:hAnsi="Times New Roman" w:cs="Times New Roman"/>
          <w:sz w:val="24"/>
          <w:szCs w:val="24"/>
        </w:rPr>
        <w:t>e</w:t>
      </w:r>
      <w:r w:rsidR="008E2A2A">
        <w:rPr>
          <w:rFonts w:ascii="Times New Roman" w:hAnsi="Times New Roman" w:cs="Times New Roman"/>
          <w:sz w:val="24"/>
          <w:szCs w:val="24"/>
        </w:rPr>
        <w:t>ri</w:t>
      </w:r>
      <w:r w:rsidR="00C60468">
        <w:rPr>
          <w:rFonts w:ascii="Times New Roman" w:hAnsi="Times New Roman" w:cs="Times New Roman"/>
          <w:sz w:val="24"/>
          <w:szCs w:val="24"/>
        </w:rPr>
        <w:t>no</w:t>
      </w:r>
      <w:r w:rsidR="008E2A2A">
        <w:rPr>
          <w:rFonts w:ascii="Times New Roman" w:hAnsi="Times New Roman" w:cs="Times New Roman"/>
          <w:sz w:val="24"/>
          <w:szCs w:val="24"/>
        </w:rPr>
        <w:t>,</w:t>
      </w:r>
      <w:r w:rsidR="00BA4B61">
        <w:rPr>
          <w:rFonts w:ascii="Times New Roman" w:hAnsi="Times New Roman" w:cs="Times New Roman"/>
          <w:sz w:val="24"/>
          <w:szCs w:val="24"/>
        </w:rPr>
        <w:t xml:space="preserve"> and the SPLA-IO (RM) Acting Chief of Defense Forces, to remove him as the SPLA-IO (RM) Sector 2 military commander in Unity State, and instead promote him to the position of Acting Deputy Chief of Staff for Morale and Orientation</w:t>
      </w:r>
      <w:r w:rsidR="00F94DC3">
        <w:rPr>
          <w:rFonts w:ascii="Times New Roman" w:hAnsi="Times New Roman" w:cs="Times New Roman"/>
          <w:sz w:val="24"/>
          <w:szCs w:val="24"/>
        </w:rPr>
        <w:t xml:space="preserve"> to serve at the SPLA-IO (RM) military HQ</w:t>
      </w:r>
      <w:r w:rsidR="00BA4B61">
        <w:rPr>
          <w:rFonts w:ascii="Times New Roman" w:hAnsi="Times New Roman" w:cs="Times New Roman"/>
          <w:sz w:val="24"/>
          <w:szCs w:val="24"/>
        </w:rPr>
        <w:t>. He alleged that</w:t>
      </w:r>
      <w:r w:rsidR="00F94DC3">
        <w:rPr>
          <w:rFonts w:ascii="Times New Roman" w:hAnsi="Times New Roman" w:cs="Times New Roman"/>
          <w:sz w:val="24"/>
          <w:szCs w:val="24"/>
        </w:rPr>
        <w:t xml:space="preserve"> no one within the Military Intelligence or other commanders were aware of the alleged reshuffle</w:t>
      </w:r>
      <w:r w:rsidR="00DE00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7BD1EA" w14:textId="77777777" w:rsidR="00DE0098" w:rsidRDefault="00DE0098" w:rsidP="003C7E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E015B" w14:textId="22D8A190" w:rsidR="00133E32" w:rsidRDefault="00DE0098" w:rsidP="00DE00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other sources further confirmed the authenticity and authorship of the letter, but stated that Lt. General Peter Ruot Chuol did not have much support within the SPLA-IO (RM) military in Unity State, and should rather not be provided with the attention being sought by the letter.</w:t>
      </w:r>
      <w:r w:rsidR="009C744D">
        <w:rPr>
          <w:rFonts w:ascii="Times New Roman" w:hAnsi="Times New Roman" w:cs="Times New Roman"/>
          <w:sz w:val="24"/>
          <w:szCs w:val="24"/>
        </w:rPr>
        <w:t xml:space="preserve"> The SPLA-IO (RM) Sector 2 Military Spokesperson stated that</w:t>
      </w:r>
      <w:r w:rsidR="003501AF">
        <w:rPr>
          <w:rFonts w:ascii="Times New Roman" w:hAnsi="Times New Roman" w:cs="Times New Roman"/>
          <w:sz w:val="24"/>
          <w:szCs w:val="24"/>
        </w:rPr>
        <w:t xml:space="preserve"> the letter only intimated internal issues that they were working to resolve, and further that</w:t>
      </w:r>
      <w:r w:rsidR="009C744D">
        <w:rPr>
          <w:rFonts w:ascii="Times New Roman" w:hAnsi="Times New Roman" w:cs="Times New Roman"/>
          <w:sz w:val="24"/>
          <w:szCs w:val="24"/>
        </w:rPr>
        <w:t xml:space="preserve"> </w:t>
      </w:r>
      <w:r w:rsidR="003501AF">
        <w:rPr>
          <w:rFonts w:ascii="Times New Roman" w:hAnsi="Times New Roman" w:cs="Times New Roman"/>
          <w:sz w:val="24"/>
          <w:szCs w:val="24"/>
        </w:rPr>
        <w:t>Lt. General Ruot Chuol’s statements within the letter would not otherwise lead to any form of confrontation with other SPLA-IO (RM) actors.</w:t>
      </w:r>
    </w:p>
    <w:p w14:paraId="7EB3CB4A" w14:textId="77777777" w:rsidR="003C7E72" w:rsidRDefault="003C7E72" w:rsidP="003C7E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29479" w14:textId="5C9F95BE" w:rsidR="006073AA" w:rsidRDefault="00DB48A4" w:rsidP="00DB48A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HRD continues to </w:t>
      </w:r>
      <w:r w:rsidR="00A04D2A">
        <w:rPr>
          <w:rFonts w:ascii="Times New Roman" w:hAnsi="Times New Roman" w:cs="Times New Roman"/>
          <w:i/>
          <w:iCs/>
          <w:sz w:val="24"/>
          <w:szCs w:val="24"/>
        </w:rPr>
        <w:t xml:space="preserve">monitor the impact of the recent changes </w:t>
      </w:r>
      <w:r w:rsidR="00D00A41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A04D2A">
        <w:rPr>
          <w:rFonts w:ascii="Times New Roman" w:hAnsi="Times New Roman" w:cs="Times New Roman"/>
          <w:i/>
          <w:iCs/>
          <w:sz w:val="24"/>
          <w:szCs w:val="24"/>
        </w:rPr>
        <w:t xml:space="preserve"> the SPLA-IO (RM) military command within Unity State</w:t>
      </w:r>
      <w:r w:rsidR="00D00A4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A04D2A">
        <w:rPr>
          <w:rFonts w:ascii="Times New Roman" w:hAnsi="Times New Roman" w:cs="Times New Roman"/>
          <w:i/>
          <w:iCs/>
          <w:sz w:val="24"/>
          <w:szCs w:val="24"/>
        </w:rPr>
        <w:t>in order to detect possible early warning and undertake the necessary responses towards preventing escalations which may jeopardise the protection, security and human rights situation of civilian populations within Unity State.</w:t>
      </w:r>
      <w:r w:rsidR="00DB0BC6">
        <w:rPr>
          <w:rFonts w:ascii="Times New Roman" w:hAnsi="Times New Roman" w:cs="Times New Roman"/>
          <w:i/>
          <w:iCs/>
          <w:sz w:val="24"/>
          <w:szCs w:val="24"/>
        </w:rPr>
        <w:t xml:space="preserve"> The letter may signal the possibility of divisions </w:t>
      </w:r>
      <w:r w:rsidR="003C4704">
        <w:rPr>
          <w:rFonts w:ascii="Times New Roman" w:hAnsi="Times New Roman" w:cs="Times New Roman"/>
          <w:i/>
          <w:iCs/>
          <w:sz w:val="24"/>
          <w:szCs w:val="24"/>
        </w:rPr>
        <w:t xml:space="preserve">arising </w:t>
      </w:r>
      <w:r w:rsidR="00DB0BC6">
        <w:rPr>
          <w:rFonts w:ascii="Times New Roman" w:hAnsi="Times New Roman" w:cs="Times New Roman"/>
          <w:i/>
          <w:iCs/>
          <w:sz w:val="24"/>
          <w:szCs w:val="24"/>
        </w:rPr>
        <w:t>within the SPLA-IO (RM)</w:t>
      </w:r>
      <w:r w:rsidR="003C470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30522B">
        <w:rPr>
          <w:rFonts w:ascii="Times New Roman" w:hAnsi="Times New Roman" w:cs="Times New Roman"/>
          <w:i/>
          <w:iCs/>
          <w:sz w:val="24"/>
          <w:szCs w:val="24"/>
        </w:rPr>
        <w:t xml:space="preserve"> that may, if not addressed pro-actively and early enough, lead to possible armed confrontations within Unity State, which situation would threaten the lives</w:t>
      </w:r>
      <w:r w:rsidR="00A55F1C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30522B">
        <w:rPr>
          <w:rFonts w:ascii="Times New Roman" w:hAnsi="Times New Roman" w:cs="Times New Roman"/>
          <w:i/>
          <w:iCs/>
          <w:sz w:val="24"/>
          <w:szCs w:val="24"/>
        </w:rPr>
        <w:t>situation</w:t>
      </w:r>
      <w:r w:rsidR="00A55F1C">
        <w:rPr>
          <w:rFonts w:ascii="Times New Roman" w:hAnsi="Times New Roman" w:cs="Times New Roman"/>
          <w:i/>
          <w:iCs/>
          <w:sz w:val="24"/>
          <w:szCs w:val="24"/>
        </w:rPr>
        <w:t xml:space="preserve"> and conditions </w:t>
      </w:r>
      <w:r w:rsidR="0030522B">
        <w:rPr>
          <w:rFonts w:ascii="Times New Roman" w:hAnsi="Times New Roman" w:cs="Times New Roman"/>
          <w:i/>
          <w:iCs/>
          <w:sz w:val="24"/>
          <w:szCs w:val="24"/>
        </w:rPr>
        <w:t>of civilian populations.</w:t>
      </w:r>
    </w:p>
    <w:p w14:paraId="58FF5F8D" w14:textId="77777777" w:rsidR="00DB48A4" w:rsidRPr="00DB48A4" w:rsidRDefault="00DB48A4" w:rsidP="00DB48A4">
      <w:p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1132F24C" w14:textId="77777777" w:rsidR="00963EF4" w:rsidRPr="006319AA" w:rsidRDefault="00963EF4" w:rsidP="006319AA">
      <w:pPr>
        <w:numPr>
          <w:ilvl w:val="0"/>
          <w:numId w:val="1"/>
        </w:numPr>
        <w:spacing w:after="0" w:line="240" w:lineRule="auto"/>
        <w:ind w:left="288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1D54D660" w14:textId="74157396" w:rsidR="0093624E" w:rsidRPr="00102D14" w:rsidRDefault="00963EF4" w:rsidP="00102D1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Conflict-Related Violations/Abuses</w:t>
      </w:r>
    </w:p>
    <w:p w14:paraId="5A8C4CE0" w14:textId="6672045B" w:rsidR="000C4EE5" w:rsidRPr="00102D14" w:rsidRDefault="00963EF4" w:rsidP="00102D1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65B40B08" w14:textId="77777777" w:rsidR="00963EF4" w:rsidRPr="006319AA" w:rsidRDefault="00963EF4" w:rsidP="006319A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Gender-Based Violence (SGBV)</w:t>
      </w:r>
    </w:p>
    <w:p w14:paraId="47180FF1" w14:textId="77777777" w:rsidR="00963EF4" w:rsidRPr="006319AA" w:rsidRDefault="00963EF4" w:rsidP="006319A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5" w:name="_Hlk155890358"/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p w14:paraId="77BEED30" w14:textId="7417D0D4" w:rsidR="00A9794D" w:rsidRPr="0013272C" w:rsidRDefault="00963EF4" w:rsidP="0013272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Judicial Accountability</w:t>
      </w:r>
    </w:p>
    <w:p w14:paraId="0649F2B8" w14:textId="77777777" w:rsidR="00963EF4" w:rsidRPr="006319AA" w:rsidRDefault="00963EF4" w:rsidP="006319A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56F3DAFC" w14:textId="1E3897E8" w:rsidR="003728DD" w:rsidRPr="008B5331" w:rsidRDefault="00963EF4" w:rsidP="008B533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Engagement and Capacity Building</w:t>
      </w:r>
    </w:p>
    <w:p w14:paraId="3739153C" w14:textId="59AE6120" w:rsidR="00220933" w:rsidRPr="006319AA" w:rsidRDefault="00963EF4" w:rsidP="006319A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319AA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0"/>
      <w:bookmarkEnd w:id="5"/>
    </w:p>
    <w:sectPr w:rsidR="00220933" w:rsidRPr="006319A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05CF" w14:textId="77777777" w:rsidR="008820E3" w:rsidRDefault="008820E3" w:rsidP="00963EF4">
      <w:pPr>
        <w:spacing w:after="0" w:line="240" w:lineRule="auto"/>
      </w:pPr>
      <w:r>
        <w:separator/>
      </w:r>
    </w:p>
  </w:endnote>
  <w:endnote w:type="continuationSeparator" w:id="0">
    <w:p w14:paraId="2873720C" w14:textId="77777777" w:rsidR="008820E3" w:rsidRDefault="008820E3" w:rsidP="0096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531C" w14:textId="1A459ED8" w:rsidR="009D1719" w:rsidRPr="009D1719" w:rsidRDefault="009D1719" w:rsidP="009D1719">
    <w:pPr>
      <w:pStyle w:val="Footer"/>
      <w:rPr>
        <w:rFonts w:ascii="Times New Roman" w:hAnsi="Times New Roman" w:cs="Times New Roman"/>
        <w:color w:val="0070C0"/>
        <w:sz w:val="20"/>
        <w:szCs w:val="20"/>
      </w:rPr>
    </w:pPr>
    <w:r>
      <w:rPr>
        <w:rFonts w:ascii="Times New Roman" w:hAnsi="Times New Roman" w:cs="Times New Roman"/>
        <w:color w:val="0070C0"/>
        <w:sz w:val="20"/>
        <w:szCs w:val="20"/>
      </w:rPr>
      <w:t>2025</w:t>
    </w:r>
    <w:r w:rsidR="00C81550">
      <w:rPr>
        <w:rFonts w:ascii="Times New Roman" w:hAnsi="Times New Roman" w:cs="Times New Roman"/>
        <w:color w:val="0070C0"/>
        <w:sz w:val="20"/>
        <w:szCs w:val="20"/>
      </w:rPr>
      <w:t>080</w:t>
    </w:r>
    <w:r w:rsidR="0060387D">
      <w:rPr>
        <w:rFonts w:ascii="Times New Roman" w:hAnsi="Times New Roman" w:cs="Times New Roman"/>
        <w:color w:val="0070C0"/>
        <w:sz w:val="20"/>
        <w:szCs w:val="20"/>
      </w:rPr>
      <w:t xml:space="preserve">6 </w:t>
    </w:r>
    <w:r w:rsidRPr="00182875">
      <w:rPr>
        <w:rFonts w:ascii="Times New Roman" w:hAnsi="Times New Roman" w:cs="Times New Roman"/>
        <w:color w:val="0070C0"/>
        <w:sz w:val="20"/>
        <w:szCs w:val="20"/>
      </w:rPr>
      <w:t>UNMISS</w:t>
    </w:r>
    <w:r>
      <w:rPr>
        <w:rFonts w:ascii="Times New Roman" w:hAnsi="Times New Roman" w:cs="Times New Roman"/>
        <w:color w:val="0070C0"/>
        <w:sz w:val="20"/>
        <w:szCs w:val="20"/>
      </w:rPr>
      <w:t>_</w:t>
    </w:r>
    <w:r w:rsidRPr="00182875">
      <w:rPr>
        <w:rFonts w:ascii="Times New Roman" w:hAnsi="Times New Roman" w:cs="Times New Roman"/>
        <w:color w:val="0070C0"/>
        <w:sz w:val="20"/>
        <w:szCs w:val="20"/>
      </w:rPr>
      <w:t>HRD</w:t>
    </w:r>
    <w:r>
      <w:rPr>
        <w:rFonts w:ascii="Times New Roman" w:hAnsi="Times New Roman" w:cs="Times New Roman"/>
        <w:color w:val="0070C0"/>
        <w:sz w:val="20"/>
        <w:szCs w:val="20"/>
      </w:rPr>
      <w:t xml:space="preserve"> Bentiu </w:t>
    </w:r>
    <w:r w:rsidRPr="00182875">
      <w:rPr>
        <w:rFonts w:ascii="Times New Roman" w:hAnsi="Times New Roman" w:cs="Times New Roman"/>
        <w:color w:val="0070C0"/>
        <w:sz w:val="20"/>
        <w:szCs w:val="20"/>
      </w:rPr>
      <w:t>Field Office</w:t>
    </w:r>
    <w:r>
      <w:rPr>
        <w:rFonts w:ascii="Times New Roman" w:hAnsi="Times New Roman" w:cs="Times New Roman"/>
        <w:color w:val="0070C0"/>
        <w:sz w:val="20"/>
        <w:szCs w:val="20"/>
      </w:rPr>
      <w:t>_</w:t>
    </w:r>
    <w:r w:rsidRPr="00182875">
      <w:rPr>
        <w:rFonts w:ascii="Times New Roman" w:hAnsi="Times New Roman" w:cs="Times New Roman"/>
        <w:color w:val="0070C0"/>
        <w:sz w:val="20"/>
        <w:szCs w:val="20"/>
      </w:rPr>
      <w:t xml:space="preserve">Daily </w:t>
    </w:r>
    <w:r>
      <w:rPr>
        <w:rFonts w:ascii="Times New Roman" w:hAnsi="Times New Roman" w:cs="Times New Roman"/>
        <w:color w:val="0070C0"/>
        <w:sz w:val="20"/>
        <w:szCs w:val="20"/>
      </w:rPr>
      <w:t>R</w:t>
    </w:r>
    <w:r w:rsidRPr="00182875">
      <w:rPr>
        <w:rFonts w:ascii="Times New Roman" w:hAnsi="Times New Roman" w:cs="Times New Roman"/>
        <w:color w:val="0070C0"/>
        <w:sz w:val="20"/>
        <w:szCs w:val="20"/>
      </w:rPr>
      <w:t>eport</w:t>
    </w:r>
    <w:r w:rsidRPr="00182875">
      <w:rPr>
        <w:rFonts w:ascii="Times New Roman" w:hAnsi="Times New Roman" w:cs="Times New Roman"/>
        <w:color w:val="0070C0"/>
        <w:sz w:val="20"/>
        <w:szCs w:val="20"/>
      </w:rPr>
      <w:tab/>
    </w:r>
    <w:r w:rsidRPr="00182875">
      <w:rPr>
        <w:rFonts w:ascii="Times New Roman" w:hAnsi="Times New Roman" w:cs="Times New Roman"/>
        <w:color w:val="0070C0"/>
        <w:sz w:val="20"/>
        <w:szCs w:val="20"/>
      </w:rPr>
      <w:fldChar w:fldCharType="begin"/>
    </w:r>
    <w:r w:rsidRPr="00182875">
      <w:rPr>
        <w:rFonts w:ascii="Times New Roman" w:hAnsi="Times New Roman" w:cs="Times New Roman"/>
        <w:color w:val="0070C0"/>
        <w:sz w:val="20"/>
        <w:szCs w:val="20"/>
      </w:rPr>
      <w:instrText xml:space="preserve"> PAGE   \* MERGEFORMAT </w:instrText>
    </w:r>
    <w:r w:rsidRPr="00182875">
      <w:rPr>
        <w:rFonts w:ascii="Times New Roman" w:hAnsi="Times New Roman" w:cs="Times New Roman"/>
        <w:color w:val="0070C0"/>
        <w:sz w:val="20"/>
        <w:szCs w:val="20"/>
      </w:rPr>
      <w:fldChar w:fldCharType="separate"/>
    </w:r>
    <w:r>
      <w:rPr>
        <w:rFonts w:ascii="Times New Roman" w:hAnsi="Times New Roman" w:cs="Times New Roman"/>
        <w:color w:val="0070C0"/>
        <w:sz w:val="20"/>
        <w:szCs w:val="20"/>
      </w:rPr>
      <w:t>1</w:t>
    </w:r>
    <w:r w:rsidRPr="00182875">
      <w:rPr>
        <w:rFonts w:ascii="Times New Roman" w:hAnsi="Times New Roman" w:cs="Times New Roman"/>
        <w:noProof/>
        <w:color w:val="0070C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5EE8" w14:textId="77777777" w:rsidR="008820E3" w:rsidRDefault="008820E3" w:rsidP="00963EF4">
      <w:pPr>
        <w:spacing w:after="0" w:line="240" w:lineRule="auto"/>
      </w:pPr>
      <w:r>
        <w:separator/>
      </w:r>
    </w:p>
  </w:footnote>
  <w:footnote w:type="continuationSeparator" w:id="0">
    <w:p w14:paraId="635B580D" w14:textId="77777777" w:rsidR="008820E3" w:rsidRDefault="008820E3" w:rsidP="00963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C601F"/>
    <w:multiLevelType w:val="hybridMultilevel"/>
    <w:tmpl w:val="52DE7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46329"/>
    <w:multiLevelType w:val="hybridMultilevel"/>
    <w:tmpl w:val="D5CEE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A129A"/>
    <w:multiLevelType w:val="hybridMultilevel"/>
    <w:tmpl w:val="9146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47A16"/>
    <w:multiLevelType w:val="hybridMultilevel"/>
    <w:tmpl w:val="46F6D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96388"/>
    <w:multiLevelType w:val="hybridMultilevel"/>
    <w:tmpl w:val="E98AE94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1630468">
    <w:abstractNumId w:val="5"/>
  </w:num>
  <w:num w:numId="3" w16cid:durableId="1359114140">
    <w:abstractNumId w:val="2"/>
  </w:num>
  <w:num w:numId="4" w16cid:durableId="395399109">
    <w:abstractNumId w:val="1"/>
  </w:num>
  <w:num w:numId="5" w16cid:durableId="1166749994">
    <w:abstractNumId w:val="4"/>
  </w:num>
  <w:num w:numId="6" w16cid:durableId="563374861">
    <w:abstractNumId w:val="3"/>
  </w:num>
  <w:num w:numId="7" w16cid:durableId="1276210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F4"/>
    <w:rsid w:val="0000191A"/>
    <w:rsid w:val="00003E07"/>
    <w:rsid w:val="000051F6"/>
    <w:rsid w:val="00011DB6"/>
    <w:rsid w:val="000152B6"/>
    <w:rsid w:val="000215B0"/>
    <w:rsid w:val="000269DD"/>
    <w:rsid w:val="0003030C"/>
    <w:rsid w:val="00032E25"/>
    <w:rsid w:val="00034ACB"/>
    <w:rsid w:val="00040398"/>
    <w:rsid w:val="00053CC7"/>
    <w:rsid w:val="00054801"/>
    <w:rsid w:val="000548BE"/>
    <w:rsid w:val="00056502"/>
    <w:rsid w:val="00060958"/>
    <w:rsid w:val="000649F4"/>
    <w:rsid w:val="00064A08"/>
    <w:rsid w:val="000672C2"/>
    <w:rsid w:val="000704B2"/>
    <w:rsid w:val="00071281"/>
    <w:rsid w:val="0008663C"/>
    <w:rsid w:val="00092C9B"/>
    <w:rsid w:val="00097EB7"/>
    <w:rsid w:val="000A21B2"/>
    <w:rsid w:val="000A2E74"/>
    <w:rsid w:val="000A6680"/>
    <w:rsid w:val="000A6CEF"/>
    <w:rsid w:val="000A6E04"/>
    <w:rsid w:val="000A74F2"/>
    <w:rsid w:val="000B05F4"/>
    <w:rsid w:val="000B1BC8"/>
    <w:rsid w:val="000B2417"/>
    <w:rsid w:val="000B4475"/>
    <w:rsid w:val="000B78A3"/>
    <w:rsid w:val="000C3667"/>
    <w:rsid w:val="000C42BE"/>
    <w:rsid w:val="000C4EE5"/>
    <w:rsid w:val="000C63F7"/>
    <w:rsid w:val="000C6D49"/>
    <w:rsid w:val="000D107F"/>
    <w:rsid w:val="000D36FB"/>
    <w:rsid w:val="000D4D72"/>
    <w:rsid w:val="000D5E08"/>
    <w:rsid w:val="000D5F1E"/>
    <w:rsid w:val="000E14FC"/>
    <w:rsid w:val="000E4224"/>
    <w:rsid w:val="000F00E5"/>
    <w:rsid w:val="000F0221"/>
    <w:rsid w:val="000F2BEE"/>
    <w:rsid w:val="00101610"/>
    <w:rsid w:val="0010167E"/>
    <w:rsid w:val="00102D14"/>
    <w:rsid w:val="00106729"/>
    <w:rsid w:val="00107B7D"/>
    <w:rsid w:val="0011190B"/>
    <w:rsid w:val="001120DB"/>
    <w:rsid w:val="00115D9E"/>
    <w:rsid w:val="0012285C"/>
    <w:rsid w:val="001268A6"/>
    <w:rsid w:val="00131C9F"/>
    <w:rsid w:val="0013272C"/>
    <w:rsid w:val="00133E32"/>
    <w:rsid w:val="0014211B"/>
    <w:rsid w:val="00142196"/>
    <w:rsid w:val="0014673B"/>
    <w:rsid w:val="001542B6"/>
    <w:rsid w:val="00155127"/>
    <w:rsid w:val="001568EF"/>
    <w:rsid w:val="00156F40"/>
    <w:rsid w:val="0015711A"/>
    <w:rsid w:val="001616A5"/>
    <w:rsid w:val="001674C5"/>
    <w:rsid w:val="00195975"/>
    <w:rsid w:val="0019785E"/>
    <w:rsid w:val="001A0095"/>
    <w:rsid w:val="001B2D93"/>
    <w:rsid w:val="001B36CB"/>
    <w:rsid w:val="001B51B4"/>
    <w:rsid w:val="001C12D7"/>
    <w:rsid w:val="001C1EAA"/>
    <w:rsid w:val="001D3C38"/>
    <w:rsid w:val="001D48D2"/>
    <w:rsid w:val="001E4400"/>
    <w:rsid w:val="001E6C23"/>
    <w:rsid w:val="001F3A6C"/>
    <w:rsid w:val="001F5E9A"/>
    <w:rsid w:val="001F63A8"/>
    <w:rsid w:val="001F6554"/>
    <w:rsid w:val="002023C2"/>
    <w:rsid w:val="002034AC"/>
    <w:rsid w:val="00204252"/>
    <w:rsid w:val="00207D23"/>
    <w:rsid w:val="002156E9"/>
    <w:rsid w:val="002169EF"/>
    <w:rsid w:val="00220933"/>
    <w:rsid w:val="002319CF"/>
    <w:rsid w:val="002342CC"/>
    <w:rsid w:val="00234A5E"/>
    <w:rsid w:val="002368B4"/>
    <w:rsid w:val="00245DF6"/>
    <w:rsid w:val="002505B7"/>
    <w:rsid w:val="0025591A"/>
    <w:rsid w:val="00255F24"/>
    <w:rsid w:val="00261605"/>
    <w:rsid w:val="00261F73"/>
    <w:rsid w:val="00263DAE"/>
    <w:rsid w:val="00263E9A"/>
    <w:rsid w:val="00264368"/>
    <w:rsid w:val="00264C84"/>
    <w:rsid w:val="00271165"/>
    <w:rsid w:val="00273051"/>
    <w:rsid w:val="00273B36"/>
    <w:rsid w:val="0027499D"/>
    <w:rsid w:val="002765B2"/>
    <w:rsid w:val="0028247E"/>
    <w:rsid w:val="00286E22"/>
    <w:rsid w:val="00292D06"/>
    <w:rsid w:val="002957E7"/>
    <w:rsid w:val="002A2C0C"/>
    <w:rsid w:val="002A2EBE"/>
    <w:rsid w:val="002A5506"/>
    <w:rsid w:val="002C077E"/>
    <w:rsid w:val="002C0E46"/>
    <w:rsid w:val="002C2391"/>
    <w:rsid w:val="002C2C3C"/>
    <w:rsid w:val="002C44FC"/>
    <w:rsid w:val="002C4D6F"/>
    <w:rsid w:val="002D473C"/>
    <w:rsid w:val="002D72A0"/>
    <w:rsid w:val="002F2194"/>
    <w:rsid w:val="002F39E5"/>
    <w:rsid w:val="00301613"/>
    <w:rsid w:val="0030522B"/>
    <w:rsid w:val="003102C4"/>
    <w:rsid w:val="00310FE9"/>
    <w:rsid w:val="00312D44"/>
    <w:rsid w:val="00314B31"/>
    <w:rsid w:val="00316823"/>
    <w:rsid w:val="0032366F"/>
    <w:rsid w:val="00325115"/>
    <w:rsid w:val="003254AA"/>
    <w:rsid w:val="00327FC7"/>
    <w:rsid w:val="0033194C"/>
    <w:rsid w:val="003417E6"/>
    <w:rsid w:val="00341B12"/>
    <w:rsid w:val="00343461"/>
    <w:rsid w:val="003453B9"/>
    <w:rsid w:val="00347499"/>
    <w:rsid w:val="003478E5"/>
    <w:rsid w:val="003501AF"/>
    <w:rsid w:val="00351BB5"/>
    <w:rsid w:val="00352826"/>
    <w:rsid w:val="00360CED"/>
    <w:rsid w:val="00364A4D"/>
    <w:rsid w:val="00365F3A"/>
    <w:rsid w:val="003716F5"/>
    <w:rsid w:val="003728DD"/>
    <w:rsid w:val="0037327C"/>
    <w:rsid w:val="00373606"/>
    <w:rsid w:val="0037519E"/>
    <w:rsid w:val="00375F99"/>
    <w:rsid w:val="003772CB"/>
    <w:rsid w:val="00387695"/>
    <w:rsid w:val="00390750"/>
    <w:rsid w:val="003913AF"/>
    <w:rsid w:val="003942D3"/>
    <w:rsid w:val="00395944"/>
    <w:rsid w:val="003A1844"/>
    <w:rsid w:val="003A5D1A"/>
    <w:rsid w:val="003B3843"/>
    <w:rsid w:val="003B4E6C"/>
    <w:rsid w:val="003C0C54"/>
    <w:rsid w:val="003C4704"/>
    <w:rsid w:val="003C7A77"/>
    <w:rsid w:val="003C7E72"/>
    <w:rsid w:val="003D366C"/>
    <w:rsid w:val="003E20D5"/>
    <w:rsid w:val="003E2E1A"/>
    <w:rsid w:val="003F32CD"/>
    <w:rsid w:val="00400B33"/>
    <w:rsid w:val="00400C60"/>
    <w:rsid w:val="004024A2"/>
    <w:rsid w:val="00402A30"/>
    <w:rsid w:val="00415B5D"/>
    <w:rsid w:val="004161C3"/>
    <w:rsid w:val="00416217"/>
    <w:rsid w:val="00416293"/>
    <w:rsid w:val="00427FA8"/>
    <w:rsid w:val="004364D1"/>
    <w:rsid w:val="00441735"/>
    <w:rsid w:val="00445B3E"/>
    <w:rsid w:val="00450D70"/>
    <w:rsid w:val="00451DDB"/>
    <w:rsid w:val="004561F5"/>
    <w:rsid w:val="004647CF"/>
    <w:rsid w:val="0047289F"/>
    <w:rsid w:val="004757CB"/>
    <w:rsid w:val="00477E60"/>
    <w:rsid w:val="0048138D"/>
    <w:rsid w:val="00482E74"/>
    <w:rsid w:val="0048352E"/>
    <w:rsid w:val="00484A79"/>
    <w:rsid w:val="004856A2"/>
    <w:rsid w:val="00485AE8"/>
    <w:rsid w:val="00486E18"/>
    <w:rsid w:val="004964AA"/>
    <w:rsid w:val="004A0525"/>
    <w:rsid w:val="004B247F"/>
    <w:rsid w:val="004B279A"/>
    <w:rsid w:val="004B62B5"/>
    <w:rsid w:val="004B6A6F"/>
    <w:rsid w:val="004C00AD"/>
    <w:rsid w:val="004C0B6B"/>
    <w:rsid w:val="004C6233"/>
    <w:rsid w:val="004D49A9"/>
    <w:rsid w:val="004E06F5"/>
    <w:rsid w:val="004E3B64"/>
    <w:rsid w:val="004E44FE"/>
    <w:rsid w:val="004F3FAE"/>
    <w:rsid w:val="004F4385"/>
    <w:rsid w:val="004F4E7E"/>
    <w:rsid w:val="004F5FBA"/>
    <w:rsid w:val="004F75F3"/>
    <w:rsid w:val="0050177C"/>
    <w:rsid w:val="00502F3F"/>
    <w:rsid w:val="005047D4"/>
    <w:rsid w:val="00505004"/>
    <w:rsid w:val="0050532C"/>
    <w:rsid w:val="00505E29"/>
    <w:rsid w:val="005111FD"/>
    <w:rsid w:val="0051291E"/>
    <w:rsid w:val="00515EE9"/>
    <w:rsid w:val="005174ED"/>
    <w:rsid w:val="00523026"/>
    <w:rsid w:val="005252F9"/>
    <w:rsid w:val="005315B9"/>
    <w:rsid w:val="00531A39"/>
    <w:rsid w:val="005344D4"/>
    <w:rsid w:val="00535C13"/>
    <w:rsid w:val="00541011"/>
    <w:rsid w:val="00544CBC"/>
    <w:rsid w:val="0054642B"/>
    <w:rsid w:val="005472D8"/>
    <w:rsid w:val="005475EB"/>
    <w:rsid w:val="005563F2"/>
    <w:rsid w:val="00561FA8"/>
    <w:rsid w:val="00567A03"/>
    <w:rsid w:val="005727A9"/>
    <w:rsid w:val="00573197"/>
    <w:rsid w:val="005737B6"/>
    <w:rsid w:val="00573C6F"/>
    <w:rsid w:val="005741BB"/>
    <w:rsid w:val="00580291"/>
    <w:rsid w:val="00584326"/>
    <w:rsid w:val="00585822"/>
    <w:rsid w:val="0058656E"/>
    <w:rsid w:val="00587E84"/>
    <w:rsid w:val="00590C01"/>
    <w:rsid w:val="00597C54"/>
    <w:rsid w:val="00597FDF"/>
    <w:rsid w:val="005A1BF7"/>
    <w:rsid w:val="005A55A8"/>
    <w:rsid w:val="005A6C71"/>
    <w:rsid w:val="005B367F"/>
    <w:rsid w:val="005B7A3B"/>
    <w:rsid w:val="005C3AF7"/>
    <w:rsid w:val="005C4174"/>
    <w:rsid w:val="005C4E79"/>
    <w:rsid w:val="005D760E"/>
    <w:rsid w:val="005E1BBC"/>
    <w:rsid w:val="005E28EF"/>
    <w:rsid w:val="005E3FBE"/>
    <w:rsid w:val="005E5019"/>
    <w:rsid w:val="005F16CB"/>
    <w:rsid w:val="005F3114"/>
    <w:rsid w:val="00601334"/>
    <w:rsid w:val="00602324"/>
    <w:rsid w:val="0060387D"/>
    <w:rsid w:val="006073AA"/>
    <w:rsid w:val="00614E10"/>
    <w:rsid w:val="00615822"/>
    <w:rsid w:val="006162B2"/>
    <w:rsid w:val="00616778"/>
    <w:rsid w:val="00620786"/>
    <w:rsid w:val="006219DC"/>
    <w:rsid w:val="0062224E"/>
    <w:rsid w:val="00623108"/>
    <w:rsid w:val="006245C5"/>
    <w:rsid w:val="00625C0D"/>
    <w:rsid w:val="0063197F"/>
    <w:rsid w:val="006319AA"/>
    <w:rsid w:val="00632E35"/>
    <w:rsid w:val="006364B6"/>
    <w:rsid w:val="006373EB"/>
    <w:rsid w:val="006418AC"/>
    <w:rsid w:val="006427F3"/>
    <w:rsid w:val="006430CD"/>
    <w:rsid w:val="006435FC"/>
    <w:rsid w:val="006545B2"/>
    <w:rsid w:val="006556EC"/>
    <w:rsid w:val="00661098"/>
    <w:rsid w:val="00663AE0"/>
    <w:rsid w:val="00663FAA"/>
    <w:rsid w:val="006662E7"/>
    <w:rsid w:val="00666A25"/>
    <w:rsid w:val="0066743D"/>
    <w:rsid w:val="00674367"/>
    <w:rsid w:val="00680082"/>
    <w:rsid w:val="00680767"/>
    <w:rsid w:val="00680CB4"/>
    <w:rsid w:val="00681518"/>
    <w:rsid w:val="006819C6"/>
    <w:rsid w:val="00681A2A"/>
    <w:rsid w:val="00681D91"/>
    <w:rsid w:val="00692F85"/>
    <w:rsid w:val="0069661B"/>
    <w:rsid w:val="006A4D46"/>
    <w:rsid w:val="006A6782"/>
    <w:rsid w:val="006B1DBF"/>
    <w:rsid w:val="006B2A07"/>
    <w:rsid w:val="006C179D"/>
    <w:rsid w:val="006C3837"/>
    <w:rsid w:val="006C63DD"/>
    <w:rsid w:val="006D03EE"/>
    <w:rsid w:val="006D0B5B"/>
    <w:rsid w:val="006D5445"/>
    <w:rsid w:val="006E04EA"/>
    <w:rsid w:val="006E3E18"/>
    <w:rsid w:val="006E7E56"/>
    <w:rsid w:val="006F172F"/>
    <w:rsid w:val="006F1E71"/>
    <w:rsid w:val="006F3B6C"/>
    <w:rsid w:val="006F4882"/>
    <w:rsid w:val="006F5CC4"/>
    <w:rsid w:val="006F6129"/>
    <w:rsid w:val="007020F4"/>
    <w:rsid w:val="00702852"/>
    <w:rsid w:val="00704AD7"/>
    <w:rsid w:val="00705016"/>
    <w:rsid w:val="00710763"/>
    <w:rsid w:val="00712185"/>
    <w:rsid w:val="00712243"/>
    <w:rsid w:val="00712470"/>
    <w:rsid w:val="0071414D"/>
    <w:rsid w:val="007148DB"/>
    <w:rsid w:val="00715C00"/>
    <w:rsid w:val="00717996"/>
    <w:rsid w:val="00717DD6"/>
    <w:rsid w:val="007208C6"/>
    <w:rsid w:val="00722F97"/>
    <w:rsid w:val="007250B3"/>
    <w:rsid w:val="0073500F"/>
    <w:rsid w:val="00737D76"/>
    <w:rsid w:val="007402B7"/>
    <w:rsid w:val="00747BF3"/>
    <w:rsid w:val="00747D26"/>
    <w:rsid w:val="00751798"/>
    <w:rsid w:val="00755836"/>
    <w:rsid w:val="00760500"/>
    <w:rsid w:val="00762DE0"/>
    <w:rsid w:val="007630B7"/>
    <w:rsid w:val="007633D6"/>
    <w:rsid w:val="00763784"/>
    <w:rsid w:val="007708B1"/>
    <w:rsid w:val="00772E94"/>
    <w:rsid w:val="007731A6"/>
    <w:rsid w:val="00776280"/>
    <w:rsid w:val="00776B55"/>
    <w:rsid w:val="00776F7F"/>
    <w:rsid w:val="00782CE1"/>
    <w:rsid w:val="00784460"/>
    <w:rsid w:val="00785805"/>
    <w:rsid w:val="00787DD9"/>
    <w:rsid w:val="007A7CCC"/>
    <w:rsid w:val="007B47EC"/>
    <w:rsid w:val="007B5543"/>
    <w:rsid w:val="007C323F"/>
    <w:rsid w:val="007C6A9D"/>
    <w:rsid w:val="007D2503"/>
    <w:rsid w:val="007D2911"/>
    <w:rsid w:val="007D3C14"/>
    <w:rsid w:val="007D4400"/>
    <w:rsid w:val="007D50F5"/>
    <w:rsid w:val="007E374E"/>
    <w:rsid w:val="007F2F7D"/>
    <w:rsid w:val="007F39CA"/>
    <w:rsid w:val="007F3C99"/>
    <w:rsid w:val="0080593B"/>
    <w:rsid w:val="00806CFE"/>
    <w:rsid w:val="00807BD0"/>
    <w:rsid w:val="008213B4"/>
    <w:rsid w:val="00822F6F"/>
    <w:rsid w:val="008257C1"/>
    <w:rsid w:val="0082583D"/>
    <w:rsid w:val="00831172"/>
    <w:rsid w:val="00832234"/>
    <w:rsid w:val="00840E70"/>
    <w:rsid w:val="008462FF"/>
    <w:rsid w:val="008471A3"/>
    <w:rsid w:val="00850070"/>
    <w:rsid w:val="00851D26"/>
    <w:rsid w:val="00854E87"/>
    <w:rsid w:val="008563F0"/>
    <w:rsid w:val="00861DE6"/>
    <w:rsid w:val="00862207"/>
    <w:rsid w:val="008664A0"/>
    <w:rsid w:val="00866B76"/>
    <w:rsid w:val="008676EE"/>
    <w:rsid w:val="00870B76"/>
    <w:rsid w:val="00872345"/>
    <w:rsid w:val="00874CA1"/>
    <w:rsid w:val="008820E3"/>
    <w:rsid w:val="008850C0"/>
    <w:rsid w:val="008857D5"/>
    <w:rsid w:val="00886443"/>
    <w:rsid w:val="0088779F"/>
    <w:rsid w:val="008A40C3"/>
    <w:rsid w:val="008A50E6"/>
    <w:rsid w:val="008A53C7"/>
    <w:rsid w:val="008A57C5"/>
    <w:rsid w:val="008B04DA"/>
    <w:rsid w:val="008B3794"/>
    <w:rsid w:val="008B5331"/>
    <w:rsid w:val="008B64E5"/>
    <w:rsid w:val="008B6E88"/>
    <w:rsid w:val="008C280E"/>
    <w:rsid w:val="008C5376"/>
    <w:rsid w:val="008C7DA8"/>
    <w:rsid w:val="008D02EF"/>
    <w:rsid w:val="008D1880"/>
    <w:rsid w:val="008D29EB"/>
    <w:rsid w:val="008D47C5"/>
    <w:rsid w:val="008D47D2"/>
    <w:rsid w:val="008D785E"/>
    <w:rsid w:val="008E2A2A"/>
    <w:rsid w:val="008E3174"/>
    <w:rsid w:val="008E42B1"/>
    <w:rsid w:val="008E6109"/>
    <w:rsid w:val="008E694D"/>
    <w:rsid w:val="008F22D6"/>
    <w:rsid w:val="00900383"/>
    <w:rsid w:val="0091080B"/>
    <w:rsid w:val="00912344"/>
    <w:rsid w:val="00914CBF"/>
    <w:rsid w:val="00914E8C"/>
    <w:rsid w:val="00916787"/>
    <w:rsid w:val="00922B53"/>
    <w:rsid w:val="0092712A"/>
    <w:rsid w:val="009334D1"/>
    <w:rsid w:val="0093624E"/>
    <w:rsid w:val="00936511"/>
    <w:rsid w:val="009377CB"/>
    <w:rsid w:val="00940E16"/>
    <w:rsid w:val="0094586F"/>
    <w:rsid w:val="0095183C"/>
    <w:rsid w:val="00954F8A"/>
    <w:rsid w:val="00961F8A"/>
    <w:rsid w:val="00963CD9"/>
    <w:rsid w:val="00963EF4"/>
    <w:rsid w:val="009653F3"/>
    <w:rsid w:val="00967B42"/>
    <w:rsid w:val="009723C6"/>
    <w:rsid w:val="009732C7"/>
    <w:rsid w:val="0097526B"/>
    <w:rsid w:val="00976289"/>
    <w:rsid w:val="0097749F"/>
    <w:rsid w:val="00977EB6"/>
    <w:rsid w:val="00985029"/>
    <w:rsid w:val="009854B0"/>
    <w:rsid w:val="009870A0"/>
    <w:rsid w:val="00987960"/>
    <w:rsid w:val="0099143E"/>
    <w:rsid w:val="009955F5"/>
    <w:rsid w:val="00995B08"/>
    <w:rsid w:val="0099713A"/>
    <w:rsid w:val="009A4F0D"/>
    <w:rsid w:val="009A5076"/>
    <w:rsid w:val="009A637A"/>
    <w:rsid w:val="009A6A83"/>
    <w:rsid w:val="009B23BE"/>
    <w:rsid w:val="009B2BC1"/>
    <w:rsid w:val="009B3C40"/>
    <w:rsid w:val="009B6A11"/>
    <w:rsid w:val="009B75E2"/>
    <w:rsid w:val="009C6C77"/>
    <w:rsid w:val="009C744D"/>
    <w:rsid w:val="009C7475"/>
    <w:rsid w:val="009D1719"/>
    <w:rsid w:val="009D5F6B"/>
    <w:rsid w:val="009D67AA"/>
    <w:rsid w:val="009E632D"/>
    <w:rsid w:val="00A02152"/>
    <w:rsid w:val="00A02DD2"/>
    <w:rsid w:val="00A04D2A"/>
    <w:rsid w:val="00A05360"/>
    <w:rsid w:val="00A074D7"/>
    <w:rsid w:val="00A157E6"/>
    <w:rsid w:val="00A15CF8"/>
    <w:rsid w:val="00A15D94"/>
    <w:rsid w:val="00A206C3"/>
    <w:rsid w:val="00A20BC7"/>
    <w:rsid w:val="00A23668"/>
    <w:rsid w:val="00A2492E"/>
    <w:rsid w:val="00A25049"/>
    <w:rsid w:val="00A26D59"/>
    <w:rsid w:val="00A27542"/>
    <w:rsid w:val="00A30491"/>
    <w:rsid w:val="00A31667"/>
    <w:rsid w:val="00A328B9"/>
    <w:rsid w:val="00A34752"/>
    <w:rsid w:val="00A416D3"/>
    <w:rsid w:val="00A43BE1"/>
    <w:rsid w:val="00A45856"/>
    <w:rsid w:val="00A470B7"/>
    <w:rsid w:val="00A52689"/>
    <w:rsid w:val="00A54A2B"/>
    <w:rsid w:val="00A55F1C"/>
    <w:rsid w:val="00A62BC9"/>
    <w:rsid w:val="00A650E8"/>
    <w:rsid w:val="00A6694C"/>
    <w:rsid w:val="00A71416"/>
    <w:rsid w:val="00A8199E"/>
    <w:rsid w:val="00A823A4"/>
    <w:rsid w:val="00A83A07"/>
    <w:rsid w:val="00A85305"/>
    <w:rsid w:val="00A858DD"/>
    <w:rsid w:val="00A8657C"/>
    <w:rsid w:val="00A9080A"/>
    <w:rsid w:val="00A91642"/>
    <w:rsid w:val="00A93E1C"/>
    <w:rsid w:val="00A94A69"/>
    <w:rsid w:val="00A9564D"/>
    <w:rsid w:val="00A9794D"/>
    <w:rsid w:val="00AA08D4"/>
    <w:rsid w:val="00AA2F39"/>
    <w:rsid w:val="00AA6ACD"/>
    <w:rsid w:val="00AC0601"/>
    <w:rsid w:val="00AC0CFD"/>
    <w:rsid w:val="00AC289C"/>
    <w:rsid w:val="00AD4E17"/>
    <w:rsid w:val="00AE1126"/>
    <w:rsid w:val="00AE3F0B"/>
    <w:rsid w:val="00AE641A"/>
    <w:rsid w:val="00AE7482"/>
    <w:rsid w:val="00AF2708"/>
    <w:rsid w:val="00AF6472"/>
    <w:rsid w:val="00B05CDB"/>
    <w:rsid w:val="00B111AE"/>
    <w:rsid w:val="00B1365C"/>
    <w:rsid w:val="00B15A6A"/>
    <w:rsid w:val="00B171C3"/>
    <w:rsid w:val="00B223C8"/>
    <w:rsid w:val="00B2676A"/>
    <w:rsid w:val="00B31E44"/>
    <w:rsid w:val="00B344C0"/>
    <w:rsid w:val="00B36EAE"/>
    <w:rsid w:val="00B37E63"/>
    <w:rsid w:val="00B37FA3"/>
    <w:rsid w:val="00B4183B"/>
    <w:rsid w:val="00B45631"/>
    <w:rsid w:val="00B510EC"/>
    <w:rsid w:val="00B63A5D"/>
    <w:rsid w:val="00B65942"/>
    <w:rsid w:val="00B70898"/>
    <w:rsid w:val="00B72664"/>
    <w:rsid w:val="00B761E9"/>
    <w:rsid w:val="00B76721"/>
    <w:rsid w:val="00B771FB"/>
    <w:rsid w:val="00B8453D"/>
    <w:rsid w:val="00B87CA8"/>
    <w:rsid w:val="00BA0DEA"/>
    <w:rsid w:val="00BA3314"/>
    <w:rsid w:val="00BA44C9"/>
    <w:rsid w:val="00BA475D"/>
    <w:rsid w:val="00BA4B61"/>
    <w:rsid w:val="00BA6903"/>
    <w:rsid w:val="00BB0BA1"/>
    <w:rsid w:val="00BB583B"/>
    <w:rsid w:val="00BB71C5"/>
    <w:rsid w:val="00BB78C7"/>
    <w:rsid w:val="00BC0098"/>
    <w:rsid w:val="00BC5FDE"/>
    <w:rsid w:val="00BD12E1"/>
    <w:rsid w:val="00BD5100"/>
    <w:rsid w:val="00BD647F"/>
    <w:rsid w:val="00BD7A9A"/>
    <w:rsid w:val="00BE2094"/>
    <w:rsid w:val="00BE42DD"/>
    <w:rsid w:val="00BE7B6E"/>
    <w:rsid w:val="00BF1BAE"/>
    <w:rsid w:val="00BF2BF2"/>
    <w:rsid w:val="00C153D2"/>
    <w:rsid w:val="00C17138"/>
    <w:rsid w:val="00C23C83"/>
    <w:rsid w:val="00C27BD1"/>
    <w:rsid w:val="00C358C6"/>
    <w:rsid w:val="00C361F9"/>
    <w:rsid w:val="00C40D57"/>
    <w:rsid w:val="00C40E73"/>
    <w:rsid w:val="00C41AD1"/>
    <w:rsid w:val="00C451D9"/>
    <w:rsid w:val="00C454EB"/>
    <w:rsid w:val="00C45C92"/>
    <w:rsid w:val="00C45CB0"/>
    <w:rsid w:val="00C46D40"/>
    <w:rsid w:val="00C474F8"/>
    <w:rsid w:val="00C51F3E"/>
    <w:rsid w:val="00C53847"/>
    <w:rsid w:val="00C53BEC"/>
    <w:rsid w:val="00C575E7"/>
    <w:rsid w:val="00C577D7"/>
    <w:rsid w:val="00C60468"/>
    <w:rsid w:val="00C62481"/>
    <w:rsid w:val="00C7314C"/>
    <w:rsid w:val="00C81550"/>
    <w:rsid w:val="00C81D83"/>
    <w:rsid w:val="00C84F33"/>
    <w:rsid w:val="00C92EE1"/>
    <w:rsid w:val="00C94230"/>
    <w:rsid w:val="00C94CFD"/>
    <w:rsid w:val="00CA01A2"/>
    <w:rsid w:val="00CB0CC7"/>
    <w:rsid w:val="00CC05DC"/>
    <w:rsid w:val="00CC1AB8"/>
    <w:rsid w:val="00CC2A3D"/>
    <w:rsid w:val="00CD0BAF"/>
    <w:rsid w:val="00CD6693"/>
    <w:rsid w:val="00CE05B9"/>
    <w:rsid w:val="00CE1DAF"/>
    <w:rsid w:val="00CE63DD"/>
    <w:rsid w:val="00CF23AB"/>
    <w:rsid w:val="00D00A41"/>
    <w:rsid w:val="00D21D6C"/>
    <w:rsid w:val="00D250DA"/>
    <w:rsid w:val="00D255D6"/>
    <w:rsid w:val="00D25852"/>
    <w:rsid w:val="00D25DD6"/>
    <w:rsid w:val="00D34343"/>
    <w:rsid w:val="00D36200"/>
    <w:rsid w:val="00D36CD3"/>
    <w:rsid w:val="00D4524D"/>
    <w:rsid w:val="00D50252"/>
    <w:rsid w:val="00D52CDB"/>
    <w:rsid w:val="00D55894"/>
    <w:rsid w:val="00D56892"/>
    <w:rsid w:val="00D60419"/>
    <w:rsid w:val="00D6129C"/>
    <w:rsid w:val="00D61E5E"/>
    <w:rsid w:val="00D62D27"/>
    <w:rsid w:val="00D63F21"/>
    <w:rsid w:val="00D70CC4"/>
    <w:rsid w:val="00D74AF4"/>
    <w:rsid w:val="00D766AD"/>
    <w:rsid w:val="00D7719C"/>
    <w:rsid w:val="00D83AC0"/>
    <w:rsid w:val="00D904F8"/>
    <w:rsid w:val="00D917C1"/>
    <w:rsid w:val="00D94A72"/>
    <w:rsid w:val="00D94EEB"/>
    <w:rsid w:val="00DA7524"/>
    <w:rsid w:val="00DB02D3"/>
    <w:rsid w:val="00DB0BC6"/>
    <w:rsid w:val="00DB3D04"/>
    <w:rsid w:val="00DB4842"/>
    <w:rsid w:val="00DB4896"/>
    <w:rsid w:val="00DB48A4"/>
    <w:rsid w:val="00DB5088"/>
    <w:rsid w:val="00DB6B91"/>
    <w:rsid w:val="00DC1D7A"/>
    <w:rsid w:val="00DC1F8B"/>
    <w:rsid w:val="00DC2821"/>
    <w:rsid w:val="00DC4253"/>
    <w:rsid w:val="00DC45B6"/>
    <w:rsid w:val="00DC641D"/>
    <w:rsid w:val="00DC7DEA"/>
    <w:rsid w:val="00DD05FA"/>
    <w:rsid w:val="00DD51E5"/>
    <w:rsid w:val="00DD682F"/>
    <w:rsid w:val="00DE0098"/>
    <w:rsid w:val="00DF17E5"/>
    <w:rsid w:val="00DF3272"/>
    <w:rsid w:val="00DF39DF"/>
    <w:rsid w:val="00E01011"/>
    <w:rsid w:val="00E039A6"/>
    <w:rsid w:val="00E03DA8"/>
    <w:rsid w:val="00E04C9B"/>
    <w:rsid w:val="00E10172"/>
    <w:rsid w:val="00E102D9"/>
    <w:rsid w:val="00E117B4"/>
    <w:rsid w:val="00E139D0"/>
    <w:rsid w:val="00E16DEA"/>
    <w:rsid w:val="00E17E6E"/>
    <w:rsid w:val="00E229A1"/>
    <w:rsid w:val="00E25241"/>
    <w:rsid w:val="00E312E8"/>
    <w:rsid w:val="00E31916"/>
    <w:rsid w:val="00E369B7"/>
    <w:rsid w:val="00E372AF"/>
    <w:rsid w:val="00E37419"/>
    <w:rsid w:val="00E433B2"/>
    <w:rsid w:val="00E45598"/>
    <w:rsid w:val="00E474A8"/>
    <w:rsid w:val="00E516D1"/>
    <w:rsid w:val="00E60628"/>
    <w:rsid w:val="00E60C40"/>
    <w:rsid w:val="00E63506"/>
    <w:rsid w:val="00E64622"/>
    <w:rsid w:val="00E662FA"/>
    <w:rsid w:val="00E66A43"/>
    <w:rsid w:val="00E71ABA"/>
    <w:rsid w:val="00E72009"/>
    <w:rsid w:val="00E75EA8"/>
    <w:rsid w:val="00E9472D"/>
    <w:rsid w:val="00E96548"/>
    <w:rsid w:val="00E969C6"/>
    <w:rsid w:val="00E970E0"/>
    <w:rsid w:val="00EA198D"/>
    <w:rsid w:val="00EB3D97"/>
    <w:rsid w:val="00EB4172"/>
    <w:rsid w:val="00EB77E4"/>
    <w:rsid w:val="00EC1FFE"/>
    <w:rsid w:val="00EC58CB"/>
    <w:rsid w:val="00EC5B84"/>
    <w:rsid w:val="00EC72C9"/>
    <w:rsid w:val="00ED206E"/>
    <w:rsid w:val="00ED4CC0"/>
    <w:rsid w:val="00ED54EA"/>
    <w:rsid w:val="00EE057F"/>
    <w:rsid w:val="00EE40E7"/>
    <w:rsid w:val="00EE55A2"/>
    <w:rsid w:val="00EF22CF"/>
    <w:rsid w:val="00EF350F"/>
    <w:rsid w:val="00EF6B70"/>
    <w:rsid w:val="00EF7F21"/>
    <w:rsid w:val="00F000D7"/>
    <w:rsid w:val="00F029CE"/>
    <w:rsid w:val="00F0425C"/>
    <w:rsid w:val="00F202E8"/>
    <w:rsid w:val="00F219CD"/>
    <w:rsid w:val="00F23835"/>
    <w:rsid w:val="00F2489A"/>
    <w:rsid w:val="00F339F2"/>
    <w:rsid w:val="00F3609E"/>
    <w:rsid w:val="00F465FF"/>
    <w:rsid w:val="00F5656D"/>
    <w:rsid w:val="00F6085A"/>
    <w:rsid w:val="00F63200"/>
    <w:rsid w:val="00F66B97"/>
    <w:rsid w:val="00F7149D"/>
    <w:rsid w:val="00F80EC4"/>
    <w:rsid w:val="00F857D1"/>
    <w:rsid w:val="00F907AF"/>
    <w:rsid w:val="00F92FF6"/>
    <w:rsid w:val="00F94392"/>
    <w:rsid w:val="00F94D5D"/>
    <w:rsid w:val="00F94DC3"/>
    <w:rsid w:val="00F97E85"/>
    <w:rsid w:val="00FA3970"/>
    <w:rsid w:val="00FA44A3"/>
    <w:rsid w:val="00FA7208"/>
    <w:rsid w:val="00FB0476"/>
    <w:rsid w:val="00FB0E08"/>
    <w:rsid w:val="00FB3878"/>
    <w:rsid w:val="00FB606B"/>
    <w:rsid w:val="00FB6F40"/>
    <w:rsid w:val="00FC14A4"/>
    <w:rsid w:val="00FC4198"/>
    <w:rsid w:val="00FC5C77"/>
    <w:rsid w:val="00FD443A"/>
    <w:rsid w:val="00FE0129"/>
    <w:rsid w:val="00FE2E3C"/>
    <w:rsid w:val="00FE50AC"/>
    <w:rsid w:val="00FE7398"/>
    <w:rsid w:val="00FF0475"/>
    <w:rsid w:val="00F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22DA"/>
  <w15:chartTrackingRefBased/>
  <w15:docId w15:val="{EC67BBFE-E336-46C0-90DA-44798FD1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F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EF4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96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EF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963EF4"/>
  </w:style>
  <w:style w:type="paragraph" w:styleId="FootnoteText">
    <w:name w:val="footnote text"/>
    <w:basedOn w:val="Normal"/>
    <w:link w:val="FootnoteTextChar"/>
    <w:uiPriority w:val="99"/>
    <w:semiHidden/>
    <w:unhideWhenUsed/>
    <w:rsid w:val="00963EF4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E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3EF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D1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71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1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71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D3C22-4A7D-4A63-B3F4-C32B4B567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Muthiani</dc:creator>
  <cp:keywords/>
  <dc:description/>
  <cp:lastModifiedBy>Lydia Muthiani</cp:lastModifiedBy>
  <cp:revision>56</cp:revision>
  <dcterms:created xsi:type="dcterms:W3CDTF">2025-08-06T18:14:00Z</dcterms:created>
  <dcterms:modified xsi:type="dcterms:W3CDTF">2025-08-06T19:15:00Z</dcterms:modified>
</cp:coreProperties>
</file>