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4836891"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24FB7DCB" w:rsidR="007B5F44" w:rsidRPr="00B72528" w:rsidRDefault="003E5650"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334074">
        <w:rPr>
          <w:rFonts w:ascii="Times New Roman" w:hAnsi="Times New Roman" w:cs="Times New Roman"/>
          <w:b/>
          <w:bCs/>
          <w:sz w:val="24"/>
          <w:szCs w:val="24"/>
          <w:lang w:val="en-GB"/>
        </w:rPr>
        <w:t>7</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44FC1" w:rsidRDefault="007B5F44" w:rsidP="00BB0D83">
      <w:pPr>
        <w:spacing w:after="0" w:line="240" w:lineRule="auto"/>
        <w:jc w:val="both"/>
        <w:rPr>
          <w:rFonts w:ascii="Times New Roman" w:hAnsi="Times New Roman" w:cs="Times New Roman"/>
          <w:b/>
          <w:bCs/>
          <w:sz w:val="24"/>
          <w:szCs w:val="24"/>
          <w:lang w:val="en-GB"/>
        </w:rPr>
      </w:pPr>
      <w:r w:rsidRPr="00544FC1">
        <w:rPr>
          <w:rFonts w:ascii="Times New Roman" w:hAnsi="Times New Roman" w:cs="Times New Roman"/>
          <w:b/>
          <w:bCs/>
          <w:sz w:val="24"/>
          <w:szCs w:val="24"/>
          <w:lang w:val="en-GB"/>
        </w:rPr>
        <w:t>Highlights</w:t>
      </w:r>
      <w:bookmarkStart w:id="0" w:name="_Hlk191846254"/>
    </w:p>
    <w:p w14:paraId="57B037B1" w14:textId="77777777" w:rsidR="007570B7" w:rsidRPr="00544FC1" w:rsidRDefault="007570B7" w:rsidP="00BB0D83">
      <w:pPr>
        <w:spacing w:after="0" w:line="240" w:lineRule="auto"/>
        <w:jc w:val="both"/>
        <w:rPr>
          <w:rFonts w:ascii="Times New Roman" w:hAnsi="Times New Roman" w:cs="Times New Roman"/>
          <w:b/>
          <w:bCs/>
          <w:sz w:val="24"/>
          <w:szCs w:val="24"/>
          <w:lang w:val="en-GB"/>
        </w:rPr>
      </w:pPr>
    </w:p>
    <w:bookmarkEnd w:id="0"/>
    <w:p w14:paraId="7864648A" w14:textId="5EE0AA02" w:rsidR="00334074" w:rsidRPr="00B06C97" w:rsidRDefault="00334074" w:rsidP="00BB0D83">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74193A">
        <w:rPr>
          <w:rFonts w:ascii="Times New Roman" w:hAnsi="Times New Roman" w:cs="Times New Roman"/>
          <w:b/>
          <w:bCs/>
          <w:sz w:val="24"/>
          <w:szCs w:val="24"/>
        </w:rPr>
        <w:t>Logir armed elements shot and killed one civilian in Himere Payam, Budi County (Eastern Equatoria);</w:t>
      </w:r>
    </w:p>
    <w:p w14:paraId="40BCA450" w14:textId="1FF86429" w:rsidR="00B06C97" w:rsidRPr="00B06C97" w:rsidRDefault="00B06C97" w:rsidP="00BB0D83">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B06C97">
        <w:rPr>
          <w:rFonts w:ascii="Times New Roman" w:hAnsi="Times New Roman" w:cs="Times New Roman"/>
          <w:b/>
          <w:bCs/>
          <w:sz w:val="24"/>
          <w:szCs w:val="24"/>
        </w:rPr>
        <w:t>Suspected Murle armed elements shot and killed one civilian and abducted two minors in Pajut Payam, Duk County (Jonglei);</w:t>
      </w:r>
    </w:p>
    <w:p w14:paraId="3E720D5A" w14:textId="7799B792" w:rsidR="00334074" w:rsidRPr="005714C6" w:rsidRDefault="00334074" w:rsidP="00BB0D83">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714C6">
        <w:rPr>
          <w:rFonts w:ascii="Times New Roman" w:hAnsi="Times New Roman" w:cs="Times New Roman"/>
          <w:b/>
          <w:bCs/>
          <w:sz w:val="24"/>
          <w:szCs w:val="24"/>
        </w:rPr>
        <w:t xml:space="preserve">Two female victims of abduction were recovered by </w:t>
      </w:r>
      <w:r w:rsidR="005714C6" w:rsidRPr="005714C6">
        <w:rPr>
          <w:rFonts w:ascii="Times New Roman" w:hAnsi="Times New Roman" w:cs="Times New Roman"/>
          <w:b/>
          <w:bCs/>
          <w:sz w:val="24"/>
          <w:szCs w:val="24"/>
        </w:rPr>
        <w:t xml:space="preserve">the </w:t>
      </w:r>
      <w:r w:rsidRPr="005714C6">
        <w:rPr>
          <w:rFonts w:ascii="Times New Roman" w:hAnsi="Times New Roman" w:cs="Times New Roman"/>
          <w:b/>
          <w:bCs/>
          <w:sz w:val="24"/>
          <w:szCs w:val="24"/>
        </w:rPr>
        <w:t>authorities in Likuangole County, Greater Pibor Administrative Area (GPAA) (Jonglei);</w:t>
      </w:r>
    </w:p>
    <w:p w14:paraId="47B06E11" w14:textId="5FC6EE83" w:rsidR="00334074" w:rsidRPr="00977C91" w:rsidRDefault="00334074" w:rsidP="00BB0D83">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977C91">
        <w:rPr>
          <w:rFonts w:ascii="Times New Roman" w:hAnsi="Times New Roman" w:cs="Times New Roman"/>
          <w:b/>
          <w:bCs/>
          <w:sz w:val="24"/>
          <w:szCs w:val="24"/>
        </w:rPr>
        <w:t>Dinka Akook armed elements shot and killed one civilian in Ngabagok Payam, Tonj East County (Warrap);</w:t>
      </w:r>
    </w:p>
    <w:p w14:paraId="567B58DE" w14:textId="15A32170" w:rsidR="00334074" w:rsidRPr="00EB6100" w:rsidRDefault="00334074" w:rsidP="00BB0D83">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EB6100">
        <w:rPr>
          <w:rFonts w:ascii="Times New Roman" w:hAnsi="Times New Roman" w:cs="Times New Roman"/>
          <w:b/>
          <w:bCs/>
          <w:sz w:val="24"/>
          <w:szCs w:val="24"/>
        </w:rPr>
        <w:t xml:space="preserve">Dinka Luanyjang armed elements </w:t>
      </w:r>
      <w:r w:rsidR="00EB6100" w:rsidRPr="00EB6100">
        <w:rPr>
          <w:rFonts w:ascii="Times New Roman" w:hAnsi="Times New Roman" w:cs="Times New Roman"/>
          <w:b/>
          <w:bCs/>
          <w:sz w:val="24"/>
          <w:szCs w:val="24"/>
        </w:rPr>
        <w:t xml:space="preserve">gang </w:t>
      </w:r>
      <w:r w:rsidRPr="00EB6100">
        <w:rPr>
          <w:rFonts w:ascii="Times New Roman" w:hAnsi="Times New Roman" w:cs="Times New Roman"/>
          <w:b/>
          <w:bCs/>
          <w:sz w:val="24"/>
          <w:szCs w:val="24"/>
        </w:rPr>
        <w:t>raped two female civilians in Wunlit Payam, Tonj East County (Warrap);</w:t>
      </w:r>
    </w:p>
    <w:p w14:paraId="550D1C8E" w14:textId="799F61D6" w:rsidR="00334074" w:rsidRPr="00BB0D83" w:rsidRDefault="00BB0D83" w:rsidP="00BB0D83">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BB0D83">
        <w:rPr>
          <w:rFonts w:ascii="Times New Roman" w:hAnsi="Times New Roman" w:cs="Times New Roman"/>
          <w:b/>
          <w:bCs/>
          <w:sz w:val="24"/>
          <w:szCs w:val="24"/>
        </w:rPr>
        <w:t>E</w:t>
      </w:r>
      <w:r w:rsidRPr="00BB0D83">
        <w:rPr>
          <w:rFonts w:ascii="Times New Roman" w:hAnsi="Times New Roman" w:cs="Times New Roman"/>
          <w:b/>
          <w:bCs/>
          <w:sz w:val="24"/>
          <w:szCs w:val="24"/>
        </w:rPr>
        <w:t>lements</w:t>
      </w:r>
      <w:r w:rsidRPr="00BB0D83">
        <w:rPr>
          <w:rFonts w:ascii="Times New Roman" w:hAnsi="Times New Roman" w:cs="Times New Roman"/>
          <w:b/>
          <w:bCs/>
          <w:sz w:val="24"/>
          <w:szCs w:val="24"/>
        </w:rPr>
        <w:t xml:space="preserve"> of the </w:t>
      </w:r>
      <w:r w:rsidR="00334074" w:rsidRPr="00BB0D83">
        <w:rPr>
          <w:rFonts w:ascii="Times New Roman" w:hAnsi="Times New Roman" w:cs="Times New Roman"/>
          <w:b/>
          <w:bCs/>
          <w:sz w:val="24"/>
          <w:szCs w:val="24"/>
        </w:rPr>
        <w:t>Sudan People’s Liberation Army</w:t>
      </w:r>
      <w:r w:rsidRPr="00BB0D83">
        <w:rPr>
          <w:rFonts w:ascii="Times New Roman" w:hAnsi="Times New Roman" w:cs="Times New Roman"/>
          <w:b/>
          <w:bCs/>
          <w:sz w:val="24"/>
          <w:szCs w:val="24"/>
        </w:rPr>
        <w:t xml:space="preserve"> –</w:t>
      </w:r>
      <w:r w:rsidR="00334074" w:rsidRPr="00BB0D83">
        <w:rPr>
          <w:rFonts w:ascii="Times New Roman" w:hAnsi="Times New Roman" w:cs="Times New Roman"/>
          <w:b/>
          <w:bCs/>
          <w:sz w:val="24"/>
          <w:szCs w:val="24"/>
        </w:rPr>
        <w:t xml:space="preserve"> In</w:t>
      </w:r>
      <w:r w:rsidRPr="00BB0D83">
        <w:rPr>
          <w:rFonts w:ascii="Times New Roman" w:hAnsi="Times New Roman" w:cs="Times New Roman"/>
          <w:b/>
          <w:bCs/>
          <w:sz w:val="24"/>
          <w:szCs w:val="24"/>
        </w:rPr>
        <w:t xml:space="preserve"> </w:t>
      </w:r>
      <w:r w:rsidR="00334074" w:rsidRPr="00BB0D83">
        <w:rPr>
          <w:rFonts w:ascii="Times New Roman" w:hAnsi="Times New Roman" w:cs="Times New Roman"/>
          <w:b/>
          <w:bCs/>
          <w:sz w:val="24"/>
          <w:szCs w:val="24"/>
        </w:rPr>
        <w:t>Opposition (SPLA-IO) abducted one civilian in Kuajiena Payam, Jur River County (Western Bahr el Ghazal);</w:t>
      </w:r>
    </w:p>
    <w:p w14:paraId="730D609B" w14:textId="7EB196F5" w:rsidR="00334074" w:rsidRPr="00BB0D83" w:rsidRDefault="00BB0D83" w:rsidP="00BB0D83">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BB0D83">
        <w:rPr>
          <w:rFonts w:ascii="Times New Roman" w:hAnsi="Times New Roman" w:cs="Times New Roman"/>
          <w:b/>
          <w:bCs/>
          <w:sz w:val="24"/>
          <w:szCs w:val="24"/>
        </w:rPr>
        <w:t xml:space="preserve">Joint security forces </w:t>
      </w:r>
      <w:r w:rsidR="00334074" w:rsidRPr="00BB0D83">
        <w:rPr>
          <w:rFonts w:ascii="Times New Roman" w:hAnsi="Times New Roman" w:cs="Times New Roman"/>
          <w:b/>
          <w:bCs/>
          <w:sz w:val="24"/>
          <w:szCs w:val="24"/>
        </w:rPr>
        <w:t xml:space="preserve">shot and killed one civilian in Yambio </w:t>
      </w:r>
      <w:r w:rsidRPr="00BB0D83">
        <w:rPr>
          <w:rFonts w:ascii="Times New Roman" w:hAnsi="Times New Roman" w:cs="Times New Roman"/>
          <w:b/>
          <w:bCs/>
          <w:sz w:val="24"/>
          <w:szCs w:val="24"/>
        </w:rPr>
        <w:t>T</w:t>
      </w:r>
      <w:r w:rsidR="00334074" w:rsidRPr="00BB0D83">
        <w:rPr>
          <w:rFonts w:ascii="Times New Roman" w:hAnsi="Times New Roman" w:cs="Times New Roman"/>
          <w:b/>
          <w:bCs/>
          <w:sz w:val="24"/>
          <w:szCs w:val="24"/>
        </w:rPr>
        <w:t>own, Yambio County (Western Equatoria).</w:t>
      </w:r>
    </w:p>
    <w:p w14:paraId="083D9FCD" w14:textId="3118DFA2" w:rsidR="00334074" w:rsidRDefault="00334074" w:rsidP="00BB0D83">
      <w:pPr>
        <w:spacing w:after="0" w:line="240" w:lineRule="auto"/>
        <w:jc w:val="both"/>
        <w:rPr>
          <w:rFonts w:ascii="Times New Roman" w:eastAsia="Palatino Linotype" w:hAnsi="Times New Roman" w:cs="Times New Roman"/>
          <w:b/>
          <w:bCs/>
          <w:sz w:val="24"/>
          <w:szCs w:val="24"/>
        </w:rPr>
      </w:pPr>
    </w:p>
    <w:p w14:paraId="2FAA555B" w14:textId="6F5D3A53" w:rsidR="00F20A21" w:rsidRDefault="00334074" w:rsidP="00BB0D8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18ED0E21" w14:textId="77777777" w:rsidR="00F20A21" w:rsidRPr="00F20A21" w:rsidRDefault="00F20A21" w:rsidP="00BB0D83">
      <w:pPr>
        <w:spacing w:after="0" w:line="240" w:lineRule="auto"/>
        <w:jc w:val="both"/>
        <w:rPr>
          <w:rFonts w:ascii="Times New Roman" w:eastAsia="Palatino Linotype" w:hAnsi="Times New Roman" w:cs="Times New Roman"/>
          <w:b/>
          <w:bCs/>
          <w:sz w:val="24"/>
          <w:szCs w:val="24"/>
        </w:rPr>
      </w:pPr>
    </w:p>
    <w:p w14:paraId="1DDBE8DF" w14:textId="03E31DCB" w:rsidR="00334074" w:rsidRPr="0074193A" w:rsidRDefault="00334074" w:rsidP="00BB0D83">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74193A">
        <w:rPr>
          <w:rFonts w:ascii="Times New Roman" w:eastAsia="Palatino Linotype" w:hAnsi="Times New Roman" w:cs="Times New Roman"/>
          <w:sz w:val="24"/>
          <w:szCs w:val="24"/>
        </w:rPr>
        <w:t xml:space="preserve">On </w:t>
      </w:r>
      <w:r w:rsidRPr="0074193A">
        <w:rPr>
          <w:rFonts w:ascii="Times New Roman" w:eastAsia="Palatino Linotype" w:hAnsi="Times New Roman" w:cs="Times New Roman"/>
          <w:sz w:val="24"/>
          <w:szCs w:val="24"/>
        </w:rPr>
        <w:t xml:space="preserve">14 November, three secondary sources reported that </w:t>
      </w:r>
      <w:r w:rsidRPr="0074193A">
        <w:rPr>
          <w:rFonts w:ascii="Times New Roman" w:eastAsia="Palatino Linotype" w:hAnsi="Times New Roman" w:cs="Times New Roman"/>
          <w:bCs/>
          <w:sz w:val="24"/>
          <w:szCs w:val="24"/>
        </w:rPr>
        <w:t xml:space="preserve">on 8 November, Logir armed elements from Rumola Boma, Chahari Payam, Ikotos County, shot and killed one 27-year-old </w:t>
      </w:r>
      <w:r w:rsidR="0074193A" w:rsidRPr="0074193A">
        <w:rPr>
          <w:rFonts w:ascii="Times New Roman" w:eastAsia="Palatino Linotype" w:hAnsi="Times New Roman" w:cs="Times New Roman"/>
          <w:bCs/>
          <w:sz w:val="24"/>
          <w:szCs w:val="24"/>
        </w:rPr>
        <w:t>male civilian</w:t>
      </w:r>
      <w:r w:rsidRPr="0074193A">
        <w:rPr>
          <w:rFonts w:ascii="Times New Roman" w:eastAsia="Palatino Linotype" w:hAnsi="Times New Roman" w:cs="Times New Roman"/>
          <w:bCs/>
          <w:sz w:val="24"/>
          <w:szCs w:val="24"/>
        </w:rPr>
        <w:t xml:space="preserve"> from the Didinga community at the Kidepo River, Lojon Boma, Himere Payam, Budi County. According to the sources, </w:t>
      </w:r>
      <w:r w:rsidR="00124F60" w:rsidRPr="0074193A">
        <w:rPr>
          <w:rFonts w:ascii="Times New Roman" w:eastAsia="Palatino Linotype" w:hAnsi="Times New Roman" w:cs="Times New Roman"/>
          <w:bCs/>
          <w:sz w:val="24"/>
          <w:szCs w:val="24"/>
        </w:rPr>
        <w:t xml:space="preserve">a group of </w:t>
      </w:r>
      <w:r w:rsidR="00124F60" w:rsidRPr="0074193A">
        <w:rPr>
          <w:rFonts w:ascii="Times New Roman" w:eastAsia="Palatino Linotype" w:hAnsi="Times New Roman" w:cs="Times New Roman"/>
          <w:bCs/>
          <w:sz w:val="24"/>
          <w:szCs w:val="24"/>
        </w:rPr>
        <w:t xml:space="preserve">five Logir armed elements </w:t>
      </w:r>
      <w:r w:rsidR="00124F60" w:rsidRPr="0074193A">
        <w:rPr>
          <w:rFonts w:ascii="Times New Roman" w:eastAsia="Palatino Linotype" w:hAnsi="Times New Roman" w:cs="Times New Roman"/>
          <w:bCs/>
          <w:sz w:val="24"/>
          <w:szCs w:val="24"/>
        </w:rPr>
        <w:t>stormed</w:t>
      </w:r>
      <w:r w:rsidRPr="0074193A">
        <w:rPr>
          <w:rFonts w:ascii="Times New Roman" w:eastAsia="Palatino Linotype" w:hAnsi="Times New Roman" w:cs="Times New Roman"/>
          <w:bCs/>
          <w:sz w:val="24"/>
          <w:szCs w:val="24"/>
        </w:rPr>
        <w:t xml:space="preserve"> </w:t>
      </w:r>
      <w:r w:rsidR="0074193A" w:rsidRPr="0074193A">
        <w:rPr>
          <w:rFonts w:ascii="Times New Roman" w:eastAsia="Times New Roman" w:hAnsi="Times New Roman" w:cs="Times New Roman"/>
          <w:bCs/>
          <w:sz w:val="24"/>
          <w:szCs w:val="24"/>
        </w:rPr>
        <w:t>a water point at Kidepo River in Lojon Boma</w:t>
      </w:r>
      <w:r w:rsidR="0074193A" w:rsidRPr="0074193A">
        <w:rPr>
          <w:rFonts w:ascii="Times New Roman" w:eastAsia="Times New Roman" w:hAnsi="Times New Roman" w:cs="Times New Roman"/>
          <w:bCs/>
          <w:sz w:val="24"/>
          <w:szCs w:val="24"/>
        </w:rPr>
        <w:t xml:space="preserve"> and opened fire on the</w:t>
      </w:r>
      <w:r w:rsidR="0074193A" w:rsidRPr="0074193A">
        <w:rPr>
          <w:sz w:val="24"/>
          <w:szCs w:val="24"/>
        </w:rPr>
        <w:t xml:space="preserve"> </w:t>
      </w:r>
      <w:r w:rsidR="0074193A" w:rsidRPr="0074193A">
        <w:rPr>
          <w:rFonts w:ascii="Times New Roman" w:eastAsia="Times New Roman" w:hAnsi="Times New Roman" w:cs="Times New Roman"/>
          <w:bCs/>
          <w:sz w:val="24"/>
          <w:szCs w:val="24"/>
        </w:rPr>
        <w:t>27-year-old Didinga herder</w:t>
      </w:r>
      <w:r w:rsidR="0074193A" w:rsidRPr="0074193A">
        <w:rPr>
          <w:rFonts w:ascii="Times New Roman" w:eastAsia="Times New Roman" w:hAnsi="Times New Roman" w:cs="Times New Roman"/>
          <w:bCs/>
          <w:sz w:val="24"/>
          <w:szCs w:val="24"/>
        </w:rPr>
        <w:t>, killing him</w:t>
      </w:r>
      <w:r w:rsidR="0074193A" w:rsidRPr="0074193A">
        <w:rPr>
          <w:rFonts w:ascii="Times New Roman" w:eastAsia="Times New Roman" w:hAnsi="Times New Roman" w:cs="Times New Roman"/>
          <w:bCs/>
          <w:sz w:val="24"/>
          <w:szCs w:val="24"/>
        </w:rPr>
        <w:t>. The</w:t>
      </w:r>
      <w:r w:rsidR="0074193A" w:rsidRPr="0074193A">
        <w:rPr>
          <w:rFonts w:ascii="Times New Roman" w:eastAsia="Times New Roman" w:hAnsi="Times New Roman" w:cs="Times New Roman"/>
          <w:bCs/>
          <w:sz w:val="24"/>
          <w:szCs w:val="24"/>
        </w:rPr>
        <w:t xml:space="preserve"> attackers also seized </w:t>
      </w:r>
      <w:r w:rsidR="0074193A" w:rsidRPr="0074193A">
        <w:rPr>
          <w:rFonts w:ascii="Times New Roman" w:eastAsia="Times New Roman" w:hAnsi="Times New Roman" w:cs="Times New Roman"/>
          <w:bCs/>
          <w:sz w:val="24"/>
          <w:szCs w:val="24"/>
        </w:rPr>
        <w:t>20 heads of cattle</w:t>
      </w:r>
      <w:r w:rsidR="0074193A" w:rsidRPr="0074193A">
        <w:rPr>
          <w:rFonts w:ascii="Times New Roman" w:eastAsia="Times New Roman" w:hAnsi="Times New Roman" w:cs="Times New Roman"/>
          <w:bCs/>
          <w:sz w:val="24"/>
          <w:szCs w:val="24"/>
        </w:rPr>
        <w:t xml:space="preserve">. the incident was reported </w:t>
      </w:r>
      <w:r w:rsidR="0074193A" w:rsidRPr="0074193A">
        <w:rPr>
          <w:rFonts w:ascii="Times New Roman" w:eastAsia="Palatino Linotype" w:hAnsi="Times New Roman" w:cs="Times New Roman"/>
          <w:bCs/>
          <w:sz w:val="24"/>
          <w:szCs w:val="24"/>
        </w:rPr>
        <w:t>at</w:t>
      </w:r>
      <w:r w:rsidRPr="0074193A">
        <w:rPr>
          <w:rFonts w:ascii="Times New Roman" w:eastAsia="Palatino Linotype" w:hAnsi="Times New Roman" w:cs="Times New Roman"/>
          <w:bCs/>
          <w:sz w:val="24"/>
          <w:szCs w:val="24"/>
        </w:rPr>
        <w:t xml:space="preserve"> Chukudum </w:t>
      </w:r>
      <w:r w:rsidR="0074193A" w:rsidRPr="0074193A">
        <w:rPr>
          <w:rFonts w:ascii="Times New Roman" w:eastAsia="Palatino Linotype" w:hAnsi="Times New Roman" w:cs="Times New Roman"/>
          <w:bCs/>
          <w:sz w:val="24"/>
          <w:szCs w:val="24"/>
        </w:rPr>
        <w:t>P</w:t>
      </w:r>
      <w:r w:rsidRPr="0074193A">
        <w:rPr>
          <w:rFonts w:ascii="Times New Roman" w:eastAsia="Palatino Linotype" w:hAnsi="Times New Roman" w:cs="Times New Roman"/>
          <w:bCs/>
          <w:sz w:val="24"/>
          <w:szCs w:val="24"/>
        </w:rPr>
        <w:t xml:space="preserve">olice </w:t>
      </w:r>
      <w:r w:rsidR="0074193A" w:rsidRPr="0074193A">
        <w:rPr>
          <w:rFonts w:ascii="Times New Roman" w:eastAsia="Palatino Linotype" w:hAnsi="Times New Roman" w:cs="Times New Roman"/>
          <w:bCs/>
          <w:sz w:val="24"/>
          <w:szCs w:val="24"/>
        </w:rPr>
        <w:t>S</w:t>
      </w:r>
      <w:r w:rsidRPr="0074193A">
        <w:rPr>
          <w:rFonts w:ascii="Times New Roman" w:eastAsia="Palatino Linotype" w:hAnsi="Times New Roman" w:cs="Times New Roman"/>
          <w:bCs/>
          <w:sz w:val="24"/>
          <w:szCs w:val="24"/>
        </w:rPr>
        <w:t>tation and investigations are</w:t>
      </w:r>
      <w:r w:rsidR="0074193A" w:rsidRPr="0074193A">
        <w:rPr>
          <w:rFonts w:ascii="Times New Roman" w:eastAsia="Palatino Linotype" w:hAnsi="Times New Roman" w:cs="Times New Roman"/>
          <w:bCs/>
          <w:sz w:val="24"/>
          <w:szCs w:val="24"/>
        </w:rPr>
        <w:t xml:space="preserve"> reportedly</w:t>
      </w:r>
      <w:r w:rsidRPr="0074193A">
        <w:rPr>
          <w:rFonts w:ascii="Times New Roman" w:eastAsia="Palatino Linotype" w:hAnsi="Times New Roman" w:cs="Times New Roman"/>
          <w:bCs/>
          <w:sz w:val="24"/>
          <w:szCs w:val="24"/>
        </w:rPr>
        <w:t xml:space="preserve"> underway.</w:t>
      </w:r>
    </w:p>
    <w:p w14:paraId="44390C04" w14:textId="77777777" w:rsidR="00334074" w:rsidRDefault="00334074" w:rsidP="00BB0D83">
      <w:pPr>
        <w:spacing w:after="0" w:line="240" w:lineRule="auto"/>
        <w:jc w:val="both"/>
        <w:rPr>
          <w:rFonts w:ascii="Times New Roman" w:eastAsia="Palatino Linotype" w:hAnsi="Times New Roman" w:cs="Times New Roman"/>
          <w:b/>
          <w:bCs/>
          <w:sz w:val="24"/>
          <w:szCs w:val="24"/>
        </w:rPr>
      </w:pPr>
    </w:p>
    <w:p w14:paraId="5E57226A" w14:textId="18608309" w:rsidR="00334074" w:rsidRDefault="00334074" w:rsidP="00BB0D8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Jonglei</w:t>
      </w:r>
    </w:p>
    <w:p w14:paraId="04D447D5" w14:textId="77777777" w:rsidR="00334074" w:rsidRPr="00334074" w:rsidRDefault="00334074" w:rsidP="00BB0D83">
      <w:pPr>
        <w:spacing w:after="0" w:line="240" w:lineRule="auto"/>
        <w:jc w:val="both"/>
        <w:rPr>
          <w:rFonts w:ascii="Times New Roman" w:eastAsia="Palatino Linotype" w:hAnsi="Times New Roman" w:cs="Times New Roman"/>
          <w:b/>
          <w:bCs/>
          <w:sz w:val="24"/>
          <w:szCs w:val="24"/>
        </w:rPr>
      </w:pPr>
    </w:p>
    <w:p w14:paraId="488F864C" w14:textId="43DC9DC5" w:rsidR="00334074" w:rsidRPr="00B06C97" w:rsidRDefault="00334074" w:rsidP="00BB0D83">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334074">
        <w:rPr>
          <w:rFonts w:ascii="Times New Roman" w:eastAsia="Palatino Linotype" w:hAnsi="Times New Roman" w:cs="Times New Roman"/>
          <w:sz w:val="24"/>
          <w:szCs w:val="24"/>
        </w:rPr>
        <w:t xml:space="preserve">12 and 14 November, multiple sources reported that on 10 November, suspected Murle armed elements shot and killed one male civilian and abducted two boys </w:t>
      </w:r>
      <w:r w:rsidR="0074193A">
        <w:rPr>
          <w:rFonts w:ascii="Times New Roman" w:eastAsia="Palatino Linotype" w:hAnsi="Times New Roman" w:cs="Times New Roman"/>
          <w:sz w:val="24"/>
          <w:szCs w:val="24"/>
        </w:rPr>
        <w:t>(</w:t>
      </w:r>
      <w:r w:rsidRPr="00334074">
        <w:rPr>
          <w:rFonts w:ascii="Times New Roman" w:eastAsia="Palatino Linotype" w:hAnsi="Times New Roman" w:cs="Times New Roman"/>
          <w:sz w:val="24"/>
          <w:szCs w:val="24"/>
        </w:rPr>
        <w:t xml:space="preserve">eight and 15 years old) in the </w:t>
      </w:r>
      <w:r w:rsidRPr="00334074">
        <w:rPr>
          <w:rFonts w:ascii="Times New Roman" w:eastAsia="Palatino Linotype" w:hAnsi="Times New Roman" w:cs="Times New Roman"/>
          <w:bCs/>
          <w:sz w:val="24"/>
          <w:szCs w:val="24"/>
        </w:rPr>
        <w:t>Mumpiny area</w:t>
      </w:r>
      <w:r w:rsidRPr="00334074">
        <w:rPr>
          <w:rFonts w:ascii="Times New Roman" w:eastAsia="Palatino Linotype" w:hAnsi="Times New Roman" w:cs="Times New Roman"/>
          <w:sz w:val="24"/>
          <w:szCs w:val="24"/>
        </w:rPr>
        <w:t xml:space="preserve">, Pajut Payam, Duk County. According to the sources, the </w:t>
      </w:r>
      <w:r w:rsidR="0074193A" w:rsidRPr="00334074">
        <w:rPr>
          <w:rFonts w:ascii="Times New Roman" w:eastAsia="Palatino Linotype" w:hAnsi="Times New Roman" w:cs="Times New Roman"/>
          <w:sz w:val="24"/>
          <w:szCs w:val="24"/>
        </w:rPr>
        <w:t>suspected Murle armed elements</w:t>
      </w:r>
      <w:r w:rsidR="0074193A" w:rsidRPr="00334074">
        <w:rPr>
          <w:rFonts w:ascii="Times New Roman" w:eastAsia="Palatino Linotype" w:hAnsi="Times New Roman" w:cs="Times New Roman"/>
          <w:sz w:val="24"/>
          <w:szCs w:val="24"/>
        </w:rPr>
        <w:t xml:space="preserve"> </w:t>
      </w:r>
      <w:r w:rsidRPr="00334074">
        <w:rPr>
          <w:rFonts w:ascii="Times New Roman" w:eastAsia="Palatino Linotype" w:hAnsi="Times New Roman" w:cs="Times New Roman"/>
          <w:sz w:val="24"/>
          <w:szCs w:val="24"/>
        </w:rPr>
        <w:t>attacked a group of Lou Nuer civilians traveling from Karam Payam</w:t>
      </w:r>
      <w:r w:rsidR="0074193A">
        <w:rPr>
          <w:rFonts w:ascii="Times New Roman" w:eastAsia="Palatino Linotype" w:hAnsi="Times New Roman" w:cs="Times New Roman"/>
          <w:sz w:val="24"/>
          <w:szCs w:val="24"/>
        </w:rPr>
        <w:t xml:space="preserve">, </w:t>
      </w:r>
      <w:r w:rsidRPr="00334074">
        <w:rPr>
          <w:rFonts w:ascii="Times New Roman" w:eastAsia="Palatino Linotype" w:hAnsi="Times New Roman" w:cs="Times New Roman"/>
          <w:sz w:val="24"/>
          <w:szCs w:val="24"/>
        </w:rPr>
        <w:t>Uror County to Pajut Payam, kill</w:t>
      </w:r>
      <w:r w:rsidR="0074193A">
        <w:rPr>
          <w:rFonts w:ascii="Times New Roman" w:eastAsia="Palatino Linotype" w:hAnsi="Times New Roman" w:cs="Times New Roman"/>
          <w:sz w:val="24"/>
          <w:szCs w:val="24"/>
        </w:rPr>
        <w:t>ing one man</w:t>
      </w:r>
      <w:r w:rsidRPr="00334074">
        <w:rPr>
          <w:rFonts w:ascii="Times New Roman" w:eastAsia="Palatino Linotype" w:hAnsi="Times New Roman" w:cs="Times New Roman"/>
          <w:sz w:val="24"/>
          <w:szCs w:val="24"/>
        </w:rPr>
        <w:t xml:space="preserve"> (father of the two abducte</w:t>
      </w:r>
      <w:r w:rsidR="0074193A">
        <w:rPr>
          <w:rFonts w:ascii="Times New Roman" w:eastAsia="Palatino Linotype" w:hAnsi="Times New Roman" w:cs="Times New Roman"/>
          <w:sz w:val="24"/>
          <w:szCs w:val="24"/>
        </w:rPr>
        <w:t>es</w:t>
      </w:r>
      <w:r w:rsidRPr="00334074">
        <w:rPr>
          <w:rFonts w:ascii="Times New Roman" w:eastAsia="Palatino Linotype" w:hAnsi="Times New Roman" w:cs="Times New Roman"/>
          <w:sz w:val="24"/>
          <w:szCs w:val="24"/>
        </w:rPr>
        <w:t xml:space="preserve">) and abducted </w:t>
      </w:r>
      <w:r w:rsidR="005364FF">
        <w:rPr>
          <w:rFonts w:ascii="Times New Roman" w:eastAsia="Palatino Linotype" w:hAnsi="Times New Roman" w:cs="Times New Roman"/>
          <w:sz w:val="24"/>
          <w:szCs w:val="24"/>
        </w:rPr>
        <w:t>two minors</w:t>
      </w:r>
      <w:r w:rsidRPr="00334074">
        <w:rPr>
          <w:rFonts w:ascii="Times New Roman" w:eastAsia="Palatino Linotype" w:hAnsi="Times New Roman" w:cs="Times New Roman"/>
          <w:sz w:val="24"/>
          <w:szCs w:val="24"/>
        </w:rPr>
        <w:t>. Reportedly, the 15-year-old boy was beaten and left unconscious</w:t>
      </w:r>
      <w:r w:rsidR="005364FF">
        <w:rPr>
          <w:rFonts w:ascii="Times New Roman" w:eastAsia="Palatino Linotype" w:hAnsi="Times New Roman" w:cs="Times New Roman"/>
          <w:sz w:val="24"/>
          <w:szCs w:val="24"/>
        </w:rPr>
        <w:t xml:space="preserve"> in the bushes</w:t>
      </w:r>
      <w:r w:rsidRPr="00334074">
        <w:rPr>
          <w:rFonts w:ascii="Times New Roman" w:eastAsia="Palatino Linotype" w:hAnsi="Times New Roman" w:cs="Times New Roman"/>
          <w:sz w:val="24"/>
          <w:szCs w:val="24"/>
        </w:rPr>
        <w:t xml:space="preserve">. On 11 </w:t>
      </w:r>
      <w:r w:rsidRPr="00B06C97">
        <w:rPr>
          <w:rFonts w:ascii="Times New Roman" w:eastAsia="Palatino Linotype" w:hAnsi="Times New Roman" w:cs="Times New Roman"/>
          <w:sz w:val="24"/>
          <w:szCs w:val="24"/>
        </w:rPr>
        <w:t xml:space="preserve">November, </w:t>
      </w:r>
      <w:r w:rsidR="005364FF" w:rsidRPr="00B06C97">
        <w:rPr>
          <w:rFonts w:ascii="Times New Roman" w:eastAsia="Palatino Linotype" w:hAnsi="Times New Roman" w:cs="Times New Roman"/>
          <w:sz w:val="24"/>
          <w:szCs w:val="24"/>
        </w:rPr>
        <w:t>after regaining consciousness, the 1</w:t>
      </w:r>
      <w:r w:rsidRPr="00B06C97">
        <w:rPr>
          <w:rFonts w:ascii="Times New Roman" w:eastAsia="Palatino Linotype" w:hAnsi="Times New Roman" w:cs="Times New Roman"/>
          <w:sz w:val="24"/>
          <w:szCs w:val="24"/>
        </w:rPr>
        <w:t xml:space="preserve">5-year-old </w:t>
      </w:r>
      <w:r w:rsidR="005364FF" w:rsidRPr="00B06C97">
        <w:rPr>
          <w:rFonts w:ascii="Times New Roman" w:eastAsia="Palatino Linotype" w:hAnsi="Times New Roman" w:cs="Times New Roman"/>
          <w:sz w:val="24"/>
          <w:szCs w:val="24"/>
        </w:rPr>
        <w:t xml:space="preserve">moved </w:t>
      </w:r>
      <w:r w:rsidR="005364FF" w:rsidRPr="00B06C97">
        <w:rPr>
          <w:rFonts w:ascii="Times New Roman" w:eastAsia="Palatino Linotype" w:hAnsi="Times New Roman" w:cs="Times New Roman"/>
          <w:bCs/>
          <w:sz w:val="24"/>
          <w:szCs w:val="24"/>
        </w:rPr>
        <w:t xml:space="preserve">to the nearby town of Pajut where he is receiving medical treatment </w:t>
      </w:r>
      <w:r w:rsidR="00B06C97" w:rsidRPr="00B06C97">
        <w:rPr>
          <w:rFonts w:ascii="Times New Roman" w:eastAsia="Palatino Linotype" w:hAnsi="Times New Roman" w:cs="Times New Roman"/>
          <w:bCs/>
          <w:sz w:val="24"/>
          <w:szCs w:val="24"/>
        </w:rPr>
        <w:t xml:space="preserve">at a local health care facility. The authorities in Duk County have reportedly </w:t>
      </w:r>
      <w:r w:rsidRPr="00B06C97">
        <w:rPr>
          <w:rFonts w:ascii="Times New Roman" w:eastAsia="Palatino Linotype" w:hAnsi="Times New Roman" w:cs="Times New Roman"/>
          <w:sz w:val="24"/>
          <w:szCs w:val="24"/>
        </w:rPr>
        <w:t xml:space="preserve">traced his family and </w:t>
      </w:r>
      <w:r w:rsidR="00B06C97" w:rsidRPr="00B06C97">
        <w:rPr>
          <w:rFonts w:ascii="Times New Roman" w:eastAsia="Palatino Linotype" w:hAnsi="Times New Roman" w:cs="Times New Roman"/>
          <w:sz w:val="24"/>
          <w:szCs w:val="24"/>
        </w:rPr>
        <w:t>will reunite him after recovery from the injuries.</w:t>
      </w:r>
    </w:p>
    <w:p w14:paraId="262ACC54" w14:textId="77777777" w:rsidR="00334074" w:rsidRDefault="00334074" w:rsidP="00BB0D83">
      <w:pPr>
        <w:spacing w:after="0" w:line="240" w:lineRule="auto"/>
        <w:jc w:val="both"/>
        <w:rPr>
          <w:rFonts w:ascii="Times New Roman" w:eastAsia="Palatino Linotype" w:hAnsi="Times New Roman" w:cs="Times New Roman"/>
          <w:b/>
          <w:bCs/>
          <w:sz w:val="24"/>
          <w:szCs w:val="24"/>
        </w:rPr>
      </w:pPr>
    </w:p>
    <w:p w14:paraId="4AE6807C" w14:textId="3164EEFB" w:rsidR="00334074" w:rsidRPr="00334074" w:rsidRDefault="00334074" w:rsidP="00BB0D83">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lastRenderedPageBreak/>
        <w:t xml:space="preserve">On </w:t>
      </w:r>
      <w:r w:rsidRPr="00334074">
        <w:rPr>
          <w:rFonts w:ascii="Times New Roman" w:eastAsia="Palatino Linotype" w:hAnsi="Times New Roman" w:cs="Times New Roman"/>
          <w:sz w:val="24"/>
          <w:szCs w:val="24"/>
        </w:rPr>
        <w:t xml:space="preserve">4 November, </w:t>
      </w:r>
      <w:r w:rsidR="00B06C97">
        <w:rPr>
          <w:rFonts w:ascii="Times New Roman" w:eastAsia="Palatino Linotype" w:hAnsi="Times New Roman" w:cs="Times New Roman"/>
          <w:sz w:val="24"/>
          <w:szCs w:val="24"/>
        </w:rPr>
        <w:t>multiple</w:t>
      </w:r>
      <w:r w:rsidRPr="00334074">
        <w:rPr>
          <w:rFonts w:ascii="Times New Roman" w:eastAsia="Palatino Linotype" w:hAnsi="Times New Roman" w:cs="Times New Roman"/>
          <w:sz w:val="24"/>
          <w:szCs w:val="24"/>
        </w:rPr>
        <w:t xml:space="preserve"> source</w:t>
      </w:r>
      <w:r w:rsidR="00B06C97">
        <w:rPr>
          <w:rFonts w:ascii="Times New Roman" w:eastAsia="Palatino Linotype" w:hAnsi="Times New Roman" w:cs="Times New Roman"/>
          <w:sz w:val="24"/>
          <w:szCs w:val="24"/>
        </w:rPr>
        <w:t>s</w:t>
      </w:r>
      <w:r w:rsidRPr="00334074">
        <w:rPr>
          <w:rFonts w:ascii="Times New Roman" w:eastAsia="Palatino Linotype" w:hAnsi="Times New Roman" w:cs="Times New Roman"/>
          <w:sz w:val="24"/>
          <w:szCs w:val="24"/>
        </w:rPr>
        <w:t xml:space="preserve"> reported that in October 2025 (</w:t>
      </w:r>
      <w:r w:rsidRPr="00B06C97">
        <w:rPr>
          <w:rFonts w:ascii="Times New Roman" w:eastAsia="Palatino Linotype" w:hAnsi="Times New Roman" w:cs="Times New Roman"/>
          <w:i/>
          <w:iCs/>
          <w:sz w:val="24"/>
          <w:szCs w:val="24"/>
        </w:rPr>
        <w:t>exact date unspecified</w:t>
      </w:r>
      <w:r w:rsidRPr="00334074">
        <w:rPr>
          <w:rFonts w:ascii="Times New Roman" w:eastAsia="Palatino Linotype" w:hAnsi="Times New Roman" w:cs="Times New Roman"/>
          <w:sz w:val="24"/>
          <w:szCs w:val="24"/>
        </w:rPr>
        <w:t xml:space="preserve">) two female victims of abduction (11 and 16 years old) </w:t>
      </w:r>
      <w:r w:rsidR="00B06C97">
        <w:rPr>
          <w:rFonts w:ascii="Times New Roman" w:eastAsia="Palatino Linotype" w:hAnsi="Times New Roman" w:cs="Times New Roman"/>
          <w:sz w:val="24"/>
          <w:szCs w:val="24"/>
        </w:rPr>
        <w:t>from the Anyuak community</w:t>
      </w:r>
      <w:r w:rsidR="005714C6">
        <w:rPr>
          <w:rFonts w:ascii="Times New Roman" w:eastAsia="Palatino Linotype" w:hAnsi="Times New Roman" w:cs="Times New Roman"/>
          <w:sz w:val="24"/>
          <w:szCs w:val="24"/>
        </w:rPr>
        <w:t xml:space="preserve"> </w:t>
      </w:r>
      <w:r w:rsidRPr="00334074">
        <w:rPr>
          <w:rFonts w:ascii="Times New Roman" w:eastAsia="Palatino Linotype" w:hAnsi="Times New Roman" w:cs="Times New Roman"/>
          <w:sz w:val="24"/>
          <w:szCs w:val="24"/>
        </w:rPr>
        <w:t>were recovered by the authorities in Likuangole County</w:t>
      </w:r>
      <w:r w:rsidR="00B06C97">
        <w:rPr>
          <w:rFonts w:ascii="Times New Roman" w:eastAsia="Palatino Linotype" w:hAnsi="Times New Roman" w:cs="Times New Roman"/>
          <w:sz w:val="24"/>
          <w:szCs w:val="24"/>
        </w:rPr>
        <w:t xml:space="preserve">, </w:t>
      </w:r>
      <w:r w:rsidRPr="00334074">
        <w:rPr>
          <w:rFonts w:ascii="Times New Roman" w:eastAsia="Palatino Linotype" w:hAnsi="Times New Roman" w:cs="Times New Roman"/>
          <w:sz w:val="24"/>
          <w:szCs w:val="24"/>
        </w:rPr>
        <w:t>GPAA. According to the source</w:t>
      </w:r>
      <w:r w:rsidR="00B06C97">
        <w:rPr>
          <w:rFonts w:ascii="Times New Roman" w:eastAsia="Palatino Linotype" w:hAnsi="Times New Roman" w:cs="Times New Roman"/>
          <w:sz w:val="24"/>
          <w:szCs w:val="24"/>
        </w:rPr>
        <w:t>s</w:t>
      </w:r>
      <w:r w:rsidRPr="00334074">
        <w:rPr>
          <w:rFonts w:ascii="Times New Roman" w:eastAsia="Palatino Linotype" w:hAnsi="Times New Roman" w:cs="Times New Roman"/>
          <w:sz w:val="24"/>
          <w:szCs w:val="24"/>
        </w:rPr>
        <w:t xml:space="preserve">, Murle armed elements abducted the 16-year-old girl </w:t>
      </w:r>
      <w:r w:rsidR="005714C6">
        <w:rPr>
          <w:rFonts w:ascii="Times New Roman" w:eastAsia="Palatino Linotype" w:hAnsi="Times New Roman" w:cs="Times New Roman"/>
          <w:sz w:val="24"/>
          <w:szCs w:val="24"/>
        </w:rPr>
        <w:t>from</w:t>
      </w:r>
      <w:r w:rsidRPr="00334074">
        <w:rPr>
          <w:rFonts w:ascii="Times New Roman" w:eastAsia="Palatino Linotype" w:hAnsi="Times New Roman" w:cs="Times New Roman"/>
          <w:sz w:val="24"/>
          <w:szCs w:val="24"/>
        </w:rPr>
        <w:t xml:space="preserve"> Pochalla North County</w:t>
      </w:r>
      <w:r w:rsidR="005714C6">
        <w:rPr>
          <w:rFonts w:ascii="Times New Roman" w:eastAsia="Palatino Linotype" w:hAnsi="Times New Roman" w:cs="Times New Roman"/>
          <w:sz w:val="24"/>
          <w:szCs w:val="24"/>
        </w:rPr>
        <w:t>,</w:t>
      </w:r>
      <w:r w:rsidRPr="00334074">
        <w:rPr>
          <w:rFonts w:ascii="Times New Roman" w:eastAsia="Palatino Linotype" w:hAnsi="Times New Roman" w:cs="Times New Roman"/>
          <w:sz w:val="24"/>
          <w:szCs w:val="24"/>
        </w:rPr>
        <w:t xml:space="preserve"> GPAA in October 2024 (</w:t>
      </w:r>
      <w:r w:rsidRPr="00334074">
        <w:rPr>
          <w:rFonts w:ascii="Times New Roman" w:eastAsia="Palatino Linotype" w:hAnsi="Times New Roman" w:cs="Times New Roman"/>
          <w:i/>
          <w:iCs/>
          <w:sz w:val="24"/>
          <w:szCs w:val="24"/>
        </w:rPr>
        <w:t>exact date unspecified</w:t>
      </w:r>
      <w:r w:rsidRPr="00334074">
        <w:rPr>
          <w:rFonts w:ascii="Times New Roman" w:eastAsia="Palatino Linotype" w:hAnsi="Times New Roman" w:cs="Times New Roman"/>
          <w:sz w:val="24"/>
          <w:szCs w:val="24"/>
        </w:rPr>
        <w:t>) and the 11-year-old girl was abducted in 2017 (</w:t>
      </w:r>
      <w:r w:rsidRPr="005714C6">
        <w:rPr>
          <w:rFonts w:ascii="Times New Roman" w:eastAsia="Palatino Linotype" w:hAnsi="Times New Roman" w:cs="Times New Roman"/>
          <w:i/>
          <w:iCs/>
          <w:sz w:val="24"/>
          <w:szCs w:val="24"/>
        </w:rPr>
        <w:t>exact date unspecified</w:t>
      </w:r>
      <w:r w:rsidRPr="00334074">
        <w:rPr>
          <w:rFonts w:ascii="Times New Roman" w:eastAsia="Palatino Linotype" w:hAnsi="Times New Roman" w:cs="Times New Roman"/>
          <w:sz w:val="24"/>
          <w:szCs w:val="24"/>
        </w:rPr>
        <w:t xml:space="preserve">) from Ottalo, Pochalla North County. Reportedly, the 16-year-old girl was taken to Thontol village, Gei Payam, Likuangole County, while the 11-year-old girl was taken to Likuangole </w:t>
      </w:r>
      <w:r w:rsidR="005714C6">
        <w:rPr>
          <w:rFonts w:ascii="Times New Roman" w:eastAsia="Palatino Linotype" w:hAnsi="Times New Roman" w:cs="Times New Roman"/>
          <w:sz w:val="24"/>
          <w:szCs w:val="24"/>
        </w:rPr>
        <w:t>T</w:t>
      </w:r>
      <w:r w:rsidRPr="00334074">
        <w:rPr>
          <w:rFonts w:ascii="Times New Roman" w:eastAsia="Palatino Linotype" w:hAnsi="Times New Roman" w:cs="Times New Roman"/>
          <w:sz w:val="24"/>
          <w:szCs w:val="24"/>
        </w:rPr>
        <w:t xml:space="preserve">own. </w:t>
      </w:r>
      <w:r w:rsidR="005714C6">
        <w:rPr>
          <w:rFonts w:ascii="Times New Roman" w:eastAsia="Palatino Linotype" w:hAnsi="Times New Roman" w:cs="Times New Roman"/>
          <w:sz w:val="24"/>
          <w:szCs w:val="24"/>
        </w:rPr>
        <w:t>B</w:t>
      </w:r>
      <w:r w:rsidRPr="00334074">
        <w:rPr>
          <w:rFonts w:ascii="Times New Roman" w:eastAsia="Palatino Linotype" w:hAnsi="Times New Roman" w:cs="Times New Roman"/>
          <w:sz w:val="24"/>
          <w:szCs w:val="24"/>
        </w:rPr>
        <w:t xml:space="preserve">oth victims were recovered by the </w:t>
      </w:r>
      <w:r w:rsidR="005714C6">
        <w:rPr>
          <w:rFonts w:ascii="Times New Roman" w:eastAsia="Palatino Linotype" w:hAnsi="Times New Roman" w:cs="Times New Roman"/>
          <w:sz w:val="24"/>
          <w:szCs w:val="24"/>
        </w:rPr>
        <w:t xml:space="preserve">local </w:t>
      </w:r>
      <w:r w:rsidRPr="00334074">
        <w:rPr>
          <w:rFonts w:ascii="Times New Roman" w:eastAsia="Palatino Linotype" w:hAnsi="Times New Roman" w:cs="Times New Roman"/>
          <w:sz w:val="24"/>
          <w:szCs w:val="24"/>
        </w:rPr>
        <w:t xml:space="preserve">authorities and transferred to Pibor </w:t>
      </w:r>
      <w:r w:rsidR="005714C6">
        <w:rPr>
          <w:rFonts w:ascii="Times New Roman" w:eastAsia="Palatino Linotype" w:hAnsi="Times New Roman" w:cs="Times New Roman"/>
          <w:sz w:val="24"/>
          <w:szCs w:val="24"/>
        </w:rPr>
        <w:t>T</w:t>
      </w:r>
      <w:r w:rsidRPr="00334074">
        <w:rPr>
          <w:rFonts w:ascii="Times New Roman" w:eastAsia="Palatino Linotype" w:hAnsi="Times New Roman" w:cs="Times New Roman"/>
          <w:sz w:val="24"/>
          <w:szCs w:val="24"/>
        </w:rPr>
        <w:t>own, pending family tracing and reunification.</w:t>
      </w:r>
    </w:p>
    <w:p w14:paraId="3C350493" w14:textId="77777777" w:rsidR="00334074" w:rsidRDefault="00334074" w:rsidP="00BB0D83">
      <w:pPr>
        <w:spacing w:after="0" w:line="240" w:lineRule="auto"/>
        <w:jc w:val="both"/>
        <w:rPr>
          <w:rFonts w:ascii="Times New Roman" w:eastAsia="Palatino Linotype" w:hAnsi="Times New Roman" w:cs="Times New Roman"/>
          <w:b/>
          <w:bCs/>
          <w:sz w:val="24"/>
          <w:szCs w:val="24"/>
        </w:rPr>
      </w:pPr>
    </w:p>
    <w:p w14:paraId="0F23D9EC" w14:textId="7EC9361F" w:rsidR="00F20A21" w:rsidRDefault="00F20A21" w:rsidP="00BB0D8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681D5D7C" w14:textId="77777777" w:rsidR="004B4E4D" w:rsidRPr="00F20A21" w:rsidRDefault="004B4E4D" w:rsidP="00BB0D83">
      <w:pPr>
        <w:spacing w:after="0" w:line="240" w:lineRule="auto"/>
        <w:jc w:val="both"/>
        <w:rPr>
          <w:rFonts w:ascii="Times New Roman" w:eastAsia="Palatino Linotype" w:hAnsi="Times New Roman" w:cs="Times New Roman"/>
          <w:b/>
          <w:bCs/>
          <w:sz w:val="24"/>
          <w:szCs w:val="24"/>
        </w:rPr>
      </w:pPr>
    </w:p>
    <w:p w14:paraId="0DECC1D2" w14:textId="6D8E9198" w:rsidR="009D20C6" w:rsidRPr="00977C91" w:rsidRDefault="00334074" w:rsidP="00BB0D83">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977C91">
        <w:rPr>
          <w:rFonts w:ascii="Times New Roman" w:eastAsia="Palatino Linotype" w:hAnsi="Times New Roman" w:cs="Times New Roman"/>
          <w:sz w:val="24"/>
          <w:szCs w:val="24"/>
        </w:rPr>
        <w:t xml:space="preserve">On </w:t>
      </w:r>
      <w:r w:rsidRPr="00977C91">
        <w:rPr>
          <w:rFonts w:ascii="Times New Roman" w:hAnsi="Times New Roman" w:cs="Times New Roman"/>
          <w:sz w:val="24"/>
          <w:szCs w:val="24"/>
        </w:rPr>
        <w:t xml:space="preserve">16 November, three </w:t>
      </w:r>
      <w:r w:rsidR="005714C6" w:rsidRPr="00977C91">
        <w:rPr>
          <w:rFonts w:ascii="Times New Roman" w:hAnsi="Times New Roman" w:cs="Times New Roman"/>
          <w:sz w:val="24"/>
          <w:szCs w:val="24"/>
        </w:rPr>
        <w:t>primary</w:t>
      </w:r>
      <w:r w:rsidRPr="00977C91">
        <w:rPr>
          <w:rFonts w:ascii="Times New Roman" w:hAnsi="Times New Roman" w:cs="Times New Roman"/>
          <w:sz w:val="24"/>
          <w:szCs w:val="24"/>
        </w:rPr>
        <w:t xml:space="preserve"> sources reported that on 15 November, Dinka Akook armed elements shot and killed one male </w:t>
      </w:r>
      <w:r w:rsidR="005714C6" w:rsidRPr="00977C91">
        <w:rPr>
          <w:rFonts w:ascii="Times New Roman" w:hAnsi="Times New Roman" w:cs="Times New Roman"/>
          <w:sz w:val="24"/>
          <w:szCs w:val="24"/>
        </w:rPr>
        <w:t>civilian</w:t>
      </w:r>
      <w:r w:rsidR="005714C6" w:rsidRPr="00977C91">
        <w:rPr>
          <w:rFonts w:ascii="Times New Roman" w:hAnsi="Times New Roman" w:cs="Times New Roman"/>
          <w:sz w:val="24"/>
          <w:szCs w:val="24"/>
        </w:rPr>
        <w:t xml:space="preserve"> from the </w:t>
      </w:r>
      <w:r w:rsidRPr="00977C91">
        <w:rPr>
          <w:rFonts w:ascii="Times New Roman" w:hAnsi="Times New Roman" w:cs="Times New Roman"/>
          <w:sz w:val="24"/>
          <w:szCs w:val="24"/>
        </w:rPr>
        <w:t>Dinka Thiik</w:t>
      </w:r>
      <w:r w:rsidR="005714C6" w:rsidRPr="00977C91">
        <w:rPr>
          <w:rFonts w:ascii="Times New Roman" w:hAnsi="Times New Roman" w:cs="Times New Roman"/>
          <w:sz w:val="24"/>
          <w:szCs w:val="24"/>
        </w:rPr>
        <w:t xml:space="preserve"> community</w:t>
      </w:r>
      <w:r w:rsidRPr="00977C91">
        <w:rPr>
          <w:rFonts w:ascii="Times New Roman" w:hAnsi="Times New Roman" w:cs="Times New Roman"/>
          <w:sz w:val="24"/>
          <w:szCs w:val="24"/>
        </w:rPr>
        <w:t xml:space="preserve"> in Ananatak village, Ngabagok Payam, Tonj East County. According to the sources, </w:t>
      </w:r>
      <w:r w:rsidR="005714C6" w:rsidRPr="00977C91">
        <w:rPr>
          <w:rFonts w:ascii="Times New Roman" w:hAnsi="Times New Roman" w:cs="Times New Roman"/>
          <w:sz w:val="24"/>
          <w:szCs w:val="24"/>
        </w:rPr>
        <w:t xml:space="preserve">the </w:t>
      </w:r>
      <w:r w:rsidR="005714C6" w:rsidRPr="00977C91">
        <w:rPr>
          <w:rFonts w:ascii="Times New Roman" w:hAnsi="Times New Roman" w:cs="Times New Roman"/>
          <w:sz w:val="24"/>
          <w:szCs w:val="24"/>
        </w:rPr>
        <w:t>Dinka Akook armed elements</w:t>
      </w:r>
      <w:r w:rsidR="005714C6" w:rsidRPr="00977C91">
        <w:rPr>
          <w:rFonts w:ascii="Times New Roman" w:hAnsi="Times New Roman" w:cs="Times New Roman"/>
          <w:sz w:val="24"/>
          <w:szCs w:val="24"/>
        </w:rPr>
        <w:t xml:space="preserve"> </w:t>
      </w:r>
      <w:r w:rsidR="00A86B86" w:rsidRPr="00977C91">
        <w:rPr>
          <w:rFonts w:ascii="Times New Roman" w:hAnsi="Times New Roman" w:cs="Times New Roman"/>
          <w:sz w:val="24"/>
          <w:szCs w:val="24"/>
        </w:rPr>
        <w:t>ambushed</w:t>
      </w:r>
      <w:r w:rsidR="00A86B86" w:rsidRPr="00977C91">
        <w:rPr>
          <w:rFonts w:ascii="Times New Roman" w:hAnsi="Times New Roman" w:cs="Times New Roman"/>
          <w:sz w:val="24"/>
          <w:szCs w:val="24"/>
        </w:rPr>
        <w:t xml:space="preserve"> and opened fire</w:t>
      </w:r>
      <w:r w:rsidR="00A86B86" w:rsidRPr="00977C91">
        <w:rPr>
          <w:rFonts w:ascii="Times New Roman" w:hAnsi="Times New Roman" w:cs="Times New Roman"/>
          <w:sz w:val="24"/>
          <w:szCs w:val="24"/>
        </w:rPr>
        <w:t xml:space="preserve"> </w:t>
      </w:r>
      <w:r w:rsidR="00A86B86" w:rsidRPr="00977C91">
        <w:rPr>
          <w:rFonts w:ascii="Times New Roman" w:hAnsi="Times New Roman" w:cs="Times New Roman"/>
          <w:sz w:val="24"/>
          <w:szCs w:val="24"/>
        </w:rPr>
        <w:t xml:space="preserve">on the </w:t>
      </w:r>
      <w:r w:rsidR="00A86B86" w:rsidRPr="00977C91">
        <w:rPr>
          <w:rFonts w:ascii="Times New Roman" w:hAnsi="Times New Roman" w:cs="Times New Roman"/>
          <w:sz w:val="24"/>
          <w:szCs w:val="24"/>
        </w:rPr>
        <w:t>victim</w:t>
      </w:r>
      <w:r w:rsidR="00A86B86" w:rsidRPr="00977C91">
        <w:rPr>
          <w:rFonts w:ascii="Times New Roman" w:hAnsi="Times New Roman" w:cs="Times New Roman"/>
          <w:sz w:val="24"/>
          <w:szCs w:val="24"/>
        </w:rPr>
        <w:t>’s vehicle</w:t>
      </w:r>
      <w:r w:rsidR="00A86B86" w:rsidRPr="00977C91">
        <w:rPr>
          <w:rFonts w:ascii="Times New Roman" w:hAnsi="Times New Roman" w:cs="Times New Roman"/>
          <w:sz w:val="24"/>
          <w:szCs w:val="24"/>
        </w:rPr>
        <w:t xml:space="preserve"> </w:t>
      </w:r>
      <w:r w:rsidR="00A86B86" w:rsidRPr="00977C91">
        <w:rPr>
          <w:rFonts w:ascii="Times New Roman" w:hAnsi="Times New Roman" w:cs="Times New Roman"/>
          <w:sz w:val="24"/>
          <w:szCs w:val="24"/>
        </w:rPr>
        <w:t>while he was travelling with his</w:t>
      </w:r>
      <w:r w:rsidR="00A86B86" w:rsidRPr="00977C91">
        <w:rPr>
          <w:rFonts w:ascii="Times New Roman" w:hAnsi="Times New Roman" w:cs="Times New Roman"/>
          <w:sz w:val="24"/>
          <w:szCs w:val="24"/>
        </w:rPr>
        <w:t xml:space="preserve"> </w:t>
      </w:r>
      <w:r w:rsidRPr="00977C91">
        <w:rPr>
          <w:rFonts w:ascii="Times New Roman" w:hAnsi="Times New Roman" w:cs="Times New Roman"/>
          <w:sz w:val="24"/>
          <w:szCs w:val="24"/>
        </w:rPr>
        <w:t xml:space="preserve">family from Ngabagok Payam to Tonj </w:t>
      </w:r>
      <w:r w:rsidR="00A86B86" w:rsidRPr="00977C91">
        <w:rPr>
          <w:rFonts w:ascii="Times New Roman" w:hAnsi="Times New Roman" w:cs="Times New Roman"/>
          <w:sz w:val="24"/>
          <w:szCs w:val="24"/>
        </w:rPr>
        <w:t>T</w:t>
      </w:r>
      <w:r w:rsidRPr="00977C91">
        <w:rPr>
          <w:rFonts w:ascii="Times New Roman" w:hAnsi="Times New Roman" w:cs="Times New Roman"/>
          <w:sz w:val="24"/>
          <w:szCs w:val="24"/>
        </w:rPr>
        <w:t xml:space="preserve">own, Tonj South County, killing </w:t>
      </w:r>
      <w:r w:rsidR="00A86B86" w:rsidRPr="00977C91">
        <w:rPr>
          <w:rFonts w:ascii="Times New Roman" w:hAnsi="Times New Roman" w:cs="Times New Roman"/>
          <w:sz w:val="24"/>
          <w:szCs w:val="24"/>
        </w:rPr>
        <w:t>him, and thereafter fled the scene</w:t>
      </w:r>
      <w:r w:rsidRPr="00977C91">
        <w:rPr>
          <w:rFonts w:ascii="Times New Roman" w:hAnsi="Times New Roman" w:cs="Times New Roman"/>
          <w:sz w:val="24"/>
          <w:szCs w:val="24"/>
        </w:rPr>
        <w:t xml:space="preserve">. </w:t>
      </w:r>
      <w:r w:rsidR="00A86B86" w:rsidRPr="00977C91">
        <w:rPr>
          <w:rFonts w:ascii="Times New Roman" w:hAnsi="Times New Roman" w:cs="Times New Roman"/>
          <w:sz w:val="24"/>
          <w:szCs w:val="24"/>
        </w:rPr>
        <w:t xml:space="preserve">The </w:t>
      </w:r>
      <w:r w:rsidR="00A86B86" w:rsidRPr="00977C91">
        <w:rPr>
          <w:rFonts w:ascii="Times New Roman" w:hAnsi="Times New Roman" w:cs="Times New Roman"/>
          <w:sz w:val="24"/>
          <w:szCs w:val="24"/>
        </w:rPr>
        <w:t xml:space="preserve">surviving members of the victim’s family were rescued by the community and the </w:t>
      </w:r>
      <w:r w:rsidR="00A86B86" w:rsidRPr="00977C91">
        <w:rPr>
          <w:rFonts w:ascii="Times New Roman" w:hAnsi="Times New Roman" w:cs="Times New Roman"/>
          <w:sz w:val="24"/>
          <w:szCs w:val="24"/>
        </w:rPr>
        <w:t xml:space="preserve">local </w:t>
      </w:r>
      <w:r w:rsidR="00A86B86" w:rsidRPr="00977C91">
        <w:rPr>
          <w:rFonts w:ascii="Times New Roman" w:hAnsi="Times New Roman" w:cs="Times New Roman"/>
          <w:sz w:val="24"/>
          <w:szCs w:val="24"/>
        </w:rPr>
        <w:t>authorities.</w:t>
      </w:r>
    </w:p>
    <w:p w14:paraId="18C8693E" w14:textId="77777777" w:rsidR="00334074" w:rsidRPr="00977C91" w:rsidRDefault="00334074" w:rsidP="00BB0D83">
      <w:pPr>
        <w:spacing w:after="0" w:line="240" w:lineRule="auto"/>
        <w:jc w:val="both"/>
        <w:rPr>
          <w:rFonts w:ascii="Times New Roman" w:eastAsia="Palatino Linotype" w:hAnsi="Times New Roman" w:cs="Times New Roman"/>
          <w:sz w:val="24"/>
          <w:szCs w:val="24"/>
        </w:rPr>
      </w:pPr>
    </w:p>
    <w:p w14:paraId="428B599E" w14:textId="6878078F" w:rsidR="00334074" w:rsidRPr="00977C91" w:rsidRDefault="00977C91" w:rsidP="00BB0D83">
      <w:pPr>
        <w:spacing w:after="0" w:line="240" w:lineRule="auto"/>
        <w:ind w:left="360"/>
        <w:jc w:val="both"/>
        <w:rPr>
          <w:rFonts w:ascii="Times New Roman" w:eastAsia="Palatino Linotype" w:hAnsi="Times New Roman" w:cs="Times New Roman"/>
          <w:i/>
          <w:iCs/>
          <w:sz w:val="24"/>
          <w:szCs w:val="24"/>
        </w:rPr>
      </w:pPr>
      <w:r w:rsidRPr="00977C91">
        <w:rPr>
          <w:rFonts w:ascii="Times New Roman" w:eastAsia="Palatino Linotype" w:hAnsi="Times New Roman" w:cs="Times New Roman"/>
          <w:i/>
          <w:iCs/>
          <w:sz w:val="24"/>
          <w:szCs w:val="24"/>
        </w:rPr>
        <w:t xml:space="preserve">Comment: The attack was reportedly a revenge action linked to the cyclical retaliatory violence </w:t>
      </w:r>
      <w:r w:rsidRPr="00977C91">
        <w:rPr>
          <w:rFonts w:ascii="Times New Roman" w:hAnsi="Times New Roman" w:cs="Times New Roman"/>
          <w:i/>
          <w:iCs/>
          <w:sz w:val="24"/>
          <w:szCs w:val="24"/>
        </w:rPr>
        <w:t>between the Dinka Akook and the allied Dinka Thiik</w:t>
      </w:r>
      <w:r w:rsidRPr="00977C91">
        <w:rPr>
          <w:rFonts w:ascii="Times New Roman" w:hAnsi="Times New Roman" w:cs="Times New Roman"/>
          <w:i/>
          <w:iCs/>
          <w:sz w:val="24"/>
          <w:szCs w:val="24"/>
        </w:rPr>
        <w:t xml:space="preserve">- Dinka </w:t>
      </w:r>
      <w:r w:rsidRPr="00977C91">
        <w:rPr>
          <w:rFonts w:ascii="Times New Roman" w:hAnsi="Times New Roman" w:cs="Times New Roman"/>
          <w:i/>
          <w:iCs/>
          <w:sz w:val="24"/>
          <w:szCs w:val="24"/>
        </w:rPr>
        <w:t>Luanyjang</w:t>
      </w:r>
      <w:r w:rsidRPr="00977C91">
        <w:rPr>
          <w:rFonts w:ascii="Times New Roman" w:hAnsi="Times New Roman" w:cs="Times New Roman"/>
          <w:i/>
          <w:iCs/>
          <w:sz w:val="24"/>
          <w:szCs w:val="24"/>
        </w:rPr>
        <w:t xml:space="preserve"> communities.</w:t>
      </w:r>
    </w:p>
    <w:p w14:paraId="6CD30730" w14:textId="77777777" w:rsidR="00334074" w:rsidRPr="00977C91" w:rsidRDefault="00334074" w:rsidP="00BB0D83">
      <w:pPr>
        <w:spacing w:after="0" w:line="240" w:lineRule="auto"/>
        <w:jc w:val="both"/>
        <w:rPr>
          <w:rFonts w:ascii="Times New Roman" w:eastAsia="Palatino Linotype" w:hAnsi="Times New Roman" w:cs="Times New Roman"/>
          <w:i/>
          <w:iCs/>
          <w:sz w:val="24"/>
          <w:szCs w:val="24"/>
        </w:rPr>
      </w:pPr>
    </w:p>
    <w:p w14:paraId="7AD97536" w14:textId="0593BFC1" w:rsidR="00334074" w:rsidRPr="007745E2" w:rsidRDefault="00334074" w:rsidP="00BB0D83">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334074">
        <w:rPr>
          <w:rFonts w:ascii="Times New Roman" w:eastAsia="Palatino Linotype" w:hAnsi="Times New Roman" w:cs="Times New Roman"/>
          <w:sz w:val="24"/>
          <w:szCs w:val="24"/>
        </w:rPr>
        <w:t>16 November, multiple sources reported that on 14 November, Dinka Luanyjang armed elements from Palieng Payam gang</w:t>
      </w:r>
      <w:r w:rsidR="00977C91">
        <w:rPr>
          <w:rFonts w:ascii="Times New Roman" w:eastAsia="Palatino Linotype" w:hAnsi="Times New Roman" w:cs="Times New Roman"/>
          <w:sz w:val="24"/>
          <w:szCs w:val="24"/>
        </w:rPr>
        <w:t xml:space="preserve"> </w:t>
      </w:r>
      <w:r w:rsidRPr="00334074">
        <w:rPr>
          <w:rFonts w:ascii="Times New Roman" w:eastAsia="Palatino Linotype" w:hAnsi="Times New Roman" w:cs="Times New Roman"/>
          <w:sz w:val="24"/>
          <w:szCs w:val="24"/>
        </w:rPr>
        <w:t xml:space="preserve">raped two female civilians </w:t>
      </w:r>
      <w:r w:rsidR="00977C91">
        <w:rPr>
          <w:rFonts w:ascii="Times New Roman" w:eastAsia="Palatino Linotype" w:hAnsi="Times New Roman" w:cs="Times New Roman"/>
          <w:sz w:val="24"/>
          <w:szCs w:val="24"/>
        </w:rPr>
        <w:t xml:space="preserve">from the Dunka Jaluau community </w:t>
      </w:r>
      <w:r w:rsidRPr="00334074">
        <w:rPr>
          <w:rFonts w:ascii="Times New Roman" w:eastAsia="Palatino Linotype" w:hAnsi="Times New Roman" w:cs="Times New Roman"/>
          <w:sz w:val="24"/>
          <w:szCs w:val="24"/>
        </w:rPr>
        <w:t xml:space="preserve">in Mayen-Ador village, Wunlit Payam, Tonj East County. According to the sources, the </w:t>
      </w:r>
      <w:r w:rsidR="00977C91" w:rsidRPr="00334074">
        <w:rPr>
          <w:rFonts w:ascii="Times New Roman" w:eastAsia="Palatino Linotype" w:hAnsi="Times New Roman" w:cs="Times New Roman"/>
          <w:sz w:val="24"/>
          <w:szCs w:val="24"/>
        </w:rPr>
        <w:t>Dinka Luanyjang armed elements</w:t>
      </w:r>
      <w:r w:rsidR="00977C91" w:rsidRPr="00334074">
        <w:rPr>
          <w:rFonts w:ascii="Times New Roman" w:eastAsia="Palatino Linotype" w:hAnsi="Times New Roman" w:cs="Times New Roman"/>
          <w:sz w:val="24"/>
          <w:szCs w:val="24"/>
        </w:rPr>
        <w:t xml:space="preserve"> </w:t>
      </w:r>
      <w:r w:rsidRPr="00334074">
        <w:rPr>
          <w:rFonts w:ascii="Times New Roman" w:eastAsia="Palatino Linotype" w:hAnsi="Times New Roman" w:cs="Times New Roman"/>
          <w:sz w:val="24"/>
          <w:szCs w:val="24"/>
        </w:rPr>
        <w:t xml:space="preserve">accosted the victims while they were harvesting pumpkin and raped them at gunpoint. Reportedly, the victims suffered severe injuries </w:t>
      </w:r>
      <w:r w:rsidR="00EB6100">
        <w:rPr>
          <w:rFonts w:ascii="Times New Roman" w:eastAsia="Palatino Linotype" w:hAnsi="Times New Roman" w:cs="Times New Roman"/>
          <w:sz w:val="24"/>
          <w:szCs w:val="24"/>
        </w:rPr>
        <w:t xml:space="preserve">and were on </w:t>
      </w:r>
      <w:r w:rsidRPr="00334074">
        <w:rPr>
          <w:rFonts w:ascii="Times New Roman" w:eastAsia="Palatino Linotype" w:hAnsi="Times New Roman" w:cs="Times New Roman"/>
          <w:sz w:val="24"/>
          <w:szCs w:val="24"/>
        </w:rPr>
        <w:t>15 November t</w:t>
      </w:r>
      <w:r w:rsidR="00EB6100">
        <w:rPr>
          <w:rFonts w:ascii="Times New Roman" w:eastAsia="Palatino Linotype" w:hAnsi="Times New Roman" w:cs="Times New Roman"/>
          <w:sz w:val="24"/>
          <w:szCs w:val="24"/>
        </w:rPr>
        <w:t xml:space="preserve">aken to </w:t>
      </w:r>
      <w:r w:rsidRPr="00334074">
        <w:rPr>
          <w:rFonts w:ascii="Times New Roman" w:eastAsia="Palatino Linotype" w:hAnsi="Times New Roman" w:cs="Times New Roman"/>
          <w:sz w:val="24"/>
          <w:szCs w:val="24"/>
        </w:rPr>
        <w:t xml:space="preserve">a </w:t>
      </w:r>
      <w:r w:rsidR="00EB6100">
        <w:rPr>
          <w:rFonts w:ascii="Times New Roman" w:eastAsia="Palatino Linotype" w:hAnsi="Times New Roman" w:cs="Times New Roman"/>
          <w:sz w:val="24"/>
          <w:szCs w:val="24"/>
        </w:rPr>
        <w:t>hospital</w:t>
      </w:r>
      <w:r w:rsidRPr="00334074">
        <w:rPr>
          <w:rFonts w:ascii="Times New Roman" w:eastAsia="Palatino Linotype" w:hAnsi="Times New Roman" w:cs="Times New Roman"/>
          <w:sz w:val="24"/>
          <w:szCs w:val="24"/>
        </w:rPr>
        <w:t xml:space="preserve"> in Tonj </w:t>
      </w:r>
      <w:r w:rsidR="00EB6100">
        <w:rPr>
          <w:rFonts w:ascii="Times New Roman" w:eastAsia="Palatino Linotype" w:hAnsi="Times New Roman" w:cs="Times New Roman"/>
          <w:sz w:val="24"/>
          <w:szCs w:val="24"/>
        </w:rPr>
        <w:t>T</w:t>
      </w:r>
      <w:r w:rsidRPr="00334074">
        <w:rPr>
          <w:rFonts w:ascii="Times New Roman" w:eastAsia="Palatino Linotype" w:hAnsi="Times New Roman" w:cs="Times New Roman"/>
          <w:sz w:val="24"/>
          <w:szCs w:val="24"/>
        </w:rPr>
        <w:t xml:space="preserve">own for </w:t>
      </w:r>
      <w:r w:rsidR="00EB6100">
        <w:rPr>
          <w:rFonts w:ascii="Times New Roman" w:eastAsia="Palatino Linotype" w:hAnsi="Times New Roman" w:cs="Times New Roman"/>
          <w:sz w:val="24"/>
          <w:szCs w:val="24"/>
        </w:rPr>
        <w:t xml:space="preserve">medical </w:t>
      </w:r>
      <w:r w:rsidRPr="00334074">
        <w:rPr>
          <w:rFonts w:ascii="Times New Roman" w:eastAsia="Palatino Linotype" w:hAnsi="Times New Roman" w:cs="Times New Roman"/>
          <w:sz w:val="24"/>
          <w:szCs w:val="24"/>
        </w:rPr>
        <w:t>treatment.</w:t>
      </w:r>
    </w:p>
    <w:p w14:paraId="549F6A70" w14:textId="77777777" w:rsidR="009D20C6" w:rsidRDefault="009D20C6" w:rsidP="00BB0D83">
      <w:pPr>
        <w:spacing w:after="0" w:line="240" w:lineRule="auto"/>
        <w:jc w:val="both"/>
        <w:rPr>
          <w:rFonts w:ascii="Times New Roman" w:eastAsia="Palatino Linotype" w:hAnsi="Times New Roman" w:cs="Times New Roman"/>
          <w:b/>
          <w:bCs/>
          <w:sz w:val="24"/>
          <w:szCs w:val="24"/>
        </w:rPr>
      </w:pPr>
    </w:p>
    <w:p w14:paraId="0DCE8B76" w14:textId="4181ED8F" w:rsidR="00F20A21" w:rsidRDefault="00F20A21" w:rsidP="00BB0D8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Bahr el Ghazal</w:t>
      </w:r>
    </w:p>
    <w:p w14:paraId="3AC05B95" w14:textId="77777777" w:rsidR="00F20A21" w:rsidRPr="00F20A21" w:rsidRDefault="00F20A21" w:rsidP="00BB0D83">
      <w:pPr>
        <w:spacing w:after="0" w:line="240" w:lineRule="auto"/>
        <w:jc w:val="both"/>
        <w:rPr>
          <w:rFonts w:ascii="Times New Roman" w:eastAsia="Palatino Linotype" w:hAnsi="Times New Roman" w:cs="Times New Roman"/>
          <w:b/>
          <w:bCs/>
          <w:sz w:val="24"/>
          <w:szCs w:val="24"/>
        </w:rPr>
      </w:pPr>
    </w:p>
    <w:p w14:paraId="67592868" w14:textId="1DAB8736" w:rsidR="009D20C6" w:rsidRPr="009D20C6" w:rsidRDefault="008B3F73" w:rsidP="00BB0D83">
      <w:pPr>
        <w:pStyle w:val="ListParagraph"/>
        <w:numPr>
          <w:ilvl w:val="0"/>
          <w:numId w:val="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Pr="008B3F73">
        <w:rPr>
          <w:rFonts w:ascii="Times New Roman" w:eastAsia="Palatino Linotype" w:hAnsi="Times New Roman" w:cs="Times New Roman"/>
          <w:sz w:val="24"/>
          <w:szCs w:val="24"/>
        </w:rPr>
        <w:t xml:space="preserve">14 November, one secondary source reported that on 11 November, </w:t>
      </w:r>
      <w:r w:rsidR="00EB6100" w:rsidRPr="008B3F73">
        <w:rPr>
          <w:rFonts w:ascii="Times New Roman" w:eastAsia="Palatino Linotype" w:hAnsi="Times New Roman" w:cs="Times New Roman"/>
          <w:sz w:val="24"/>
          <w:szCs w:val="24"/>
        </w:rPr>
        <w:t xml:space="preserve">SPLA-IO </w:t>
      </w:r>
      <w:r w:rsidRPr="008B3F73">
        <w:rPr>
          <w:rFonts w:ascii="Times New Roman" w:eastAsia="Palatino Linotype" w:hAnsi="Times New Roman" w:cs="Times New Roman"/>
          <w:sz w:val="24"/>
          <w:szCs w:val="24"/>
        </w:rPr>
        <w:t>elements abducted one male civilian (</w:t>
      </w:r>
      <w:r w:rsidR="00EB6100">
        <w:rPr>
          <w:rFonts w:ascii="Times New Roman" w:eastAsia="Palatino Linotype" w:hAnsi="Times New Roman" w:cs="Times New Roman"/>
          <w:sz w:val="24"/>
          <w:szCs w:val="24"/>
        </w:rPr>
        <w:t>a local c</w:t>
      </w:r>
      <w:r w:rsidRPr="008B3F73">
        <w:rPr>
          <w:rFonts w:ascii="Times New Roman" w:eastAsia="Palatino Linotype" w:hAnsi="Times New Roman" w:cs="Times New Roman"/>
          <w:sz w:val="24"/>
          <w:szCs w:val="24"/>
        </w:rPr>
        <w:t xml:space="preserve">hief) in Achot Boma, Kuajiena Payam, Jur River County. According to the source, the SPLA-IO elements abducted the victim from his home and </w:t>
      </w:r>
      <w:r w:rsidR="001274A4">
        <w:rPr>
          <w:rFonts w:ascii="Times New Roman" w:eastAsia="Palatino Linotype" w:hAnsi="Times New Roman" w:cs="Times New Roman"/>
          <w:sz w:val="24"/>
          <w:szCs w:val="24"/>
        </w:rPr>
        <w:t>took him to an unknown location</w:t>
      </w:r>
      <w:r w:rsidRPr="008B3F73">
        <w:rPr>
          <w:rFonts w:ascii="Times New Roman" w:eastAsia="Palatino Linotype" w:hAnsi="Times New Roman" w:cs="Times New Roman"/>
          <w:sz w:val="24"/>
          <w:szCs w:val="24"/>
        </w:rPr>
        <w:t>. Reportedly, the youths in Achot Boma notified the South Sudan People’s Defense Forces (SSPDF) who ambushed the SPLA-IO elements</w:t>
      </w:r>
      <w:r w:rsidR="001274A4">
        <w:rPr>
          <w:rFonts w:ascii="Times New Roman" w:eastAsia="Palatino Linotype" w:hAnsi="Times New Roman" w:cs="Times New Roman"/>
          <w:sz w:val="24"/>
          <w:szCs w:val="24"/>
        </w:rPr>
        <w:t xml:space="preserve"> while they were returning from Achot Boma</w:t>
      </w:r>
      <w:r w:rsidRPr="008B3F73">
        <w:rPr>
          <w:rFonts w:ascii="Times New Roman" w:eastAsia="Palatino Linotype" w:hAnsi="Times New Roman" w:cs="Times New Roman"/>
          <w:sz w:val="24"/>
          <w:szCs w:val="24"/>
        </w:rPr>
        <w:t>, kill</w:t>
      </w:r>
      <w:r w:rsidR="001274A4">
        <w:rPr>
          <w:rFonts w:ascii="Times New Roman" w:eastAsia="Palatino Linotype" w:hAnsi="Times New Roman" w:cs="Times New Roman"/>
          <w:sz w:val="24"/>
          <w:szCs w:val="24"/>
        </w:rPr>
        <w:t>ing</w:t>
      </w:r>
      <w:r w:rsidRPr="008B3F73">
        <w:rPr>
          <w:rFonts w:ascii="Times New Roman" w:eastAsia="Palatino Linotype" w:hAnsi="Times New Roman" w:cs="Times New Roman"/>
          <w:sz w:val="24"/>
          <w:szCs w:val="24"/>
        </w:rPr>
        <w:t xml:space="preserve"> one SPLA-IO element, while the rest fled the scene with the victim. </w:t>
      </w:r>
      <w:r w:rsidR="001274A4">
        <w:rPr>
          <w:rFonts w:ascii="Times New Roman" w:eastAsia="Palatino Linotype" w:hAnsi="Times New Roman" w:cs="Times New Roman"/>
          <w:sz w:val="24"/>
          <w:szCs w:val="24"/>
        </w:rPr>
        <w:t>The whereabouts of the victim remains unknown</w:t>
      </w:r>
      <w:r w:rsidRPr="008B3F73">
        <w:rPr>
          <w:rFonts w:ascii="Times New Roman" w:eastAsia="Palatino Linotype" w:hAnsi="Times New Roman" w:cs="Times New Roman"/>
          <w:sz w:val="24"/>
          <w:szCs w:val="24"/>
        </w:rPr>
        <w:t>.</w:t>
      </w:r>
    </w:p>
    <w:p w14:paraId="626FFC1D" w14:textId="77777777" w:rsidR="009D20C6" w:rsidRPr="00BB0D83" w:rsidRDefault="009D20C6" w:rsidP="00BB0D83">
      <w:pPr>
        <w:spacing w:after="0" w:line="240" w:lineRule="auto"/>
        <w:ind w:left="72"/>
        <w:jc w:val="both"/>
        <w:rPr>
          <w:rFonts w:ascii="Times New Roman" w:eastAsia="Palatino Linotype" w:hAnsi="Times New Roman" w:cs="Times New Roman"/>
          <w:sz w:val="24"/>
          <w:szCs w:val="24"/>
        </w:rPr>
      </w:pPr>
    </w:p>
    <w:p w14:paraId="7299041B" w14:textId="3E009333" w:rsidR="00F20A21" w:rsidRDefault="00F20A21" w:rsidP="00BB0D8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30E8E2A1" w14:textId="77777777" w:rsidR="00BB0D83" w:rsidRPr="00F20A21" w:rsidRDefault="00BB0D83" w:rsidP="00BB0D83">
      <w:pPr>
        <w:spacing w:after="0" w:line="240" w:lineRule="auto"/>
        <w:jc w:val="both"/>
        <w:rPr>
          <w:rFonts w:ascii="Times New Roman" w:eastAsia="Palatino Linotype" w:hAnsi="Times New Roman" w:cs="Times New Roman"/>
          <w:b/>
          <w:bCs/>
          <w:sz w:val="24"/>
          <w:szCs w:val="24"/>
        </w:rPr>
      </w:pPr>
    </w:p>
    <w:p w14:paraId="6F4D733D" w14:textId="16E8FC7E" w:rsidR="009D20C6" w:rsidRDefault="008B3F73" w:rsidP="00BB0D83">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On </w:t>
      </w:r>
      <w:r w:rsidRPr="008B3F73">
        <w:rPr>
          <w:rFonts w:ascii="Times New Roman" w:hAnsi="Times New Roman" w:cs="Times New Roman"/>
          <w:sz w:val="24"/>
          <w:szCs w:val="24"/>
        </w:rPr>
        <w:t xml:space="preserve">14 November, multiple sources reported that on 13 November, </w:t>
      </w:r>
      <w:r w:rsidR="00BB0D83">
        <w:rPr>
          <w:rFonts w:ascii="Times New Roman" w:hAnsi="Times New Roman" w:cs="Times New Roman"/>
          <w:sz w:val="24"/>
          <w:szCs w:val="24"/>
        </w:rPr>
        <w:t>joint security</w:t>
      </w:r>
      <w:r w:rsidRPr="008B3F73">
        <w:rPr>
          <w:rFonts w:ascii="Times New Roman" w:hAnsi="Times New Roman" w:cs="Times New Roman"/>
          <w:sz w:val="24"/>
          <w:szCs w:val="24"/>
        </w:rPr>
        <w:t xml:space="preserve"> forces shot and killed one male civilian from the Azande community in Ikpiro residential area, Yambio </w:t>
      </w:r>
      <w:r w:rsidR="00BB0D83">
        <w:rPr>
          <w:rFonts w:ascii="Times New Roman" w:hAnsi="Times New Roman" w:cs="Times New Roman"/>
          <w:sz w:val="24"/>
          <w:szCs w:val="24"/>
        </w:rPr>
        <w:t>T</w:t>
      </w:r>
      <w:r w:rsidRPr="008B3F73">
        <w:rPr>
          <w:rFonts w:ascii="Times New Roman" w:hAnsi="Times New Roman" w:cs="Times New Roman"/>
          <w:sz w:val="24"/>
          <w:szCs w:val="24"/>
        </w:rPr>
        <w:t xml:space="preserve">own, Yambio County. According to the sources, the </w:t>
      </w:r>
      <w:r w:rsidR="00BB0D83">
        <w:rPr>
          <w:rFonts w:ascii="Times New Roman" w:hAnsi="Times New Roman" w:cs="Times New Roman"/>
          <w:sz w:val="24"/>
          <w:szCs w:val="24"/>
        </w:rPr>
        <w:t>joint security</w:t>
      </w:r>
      <w:r w:rsidRPr="008B3F73">
        <w:rPr>
          <w:rFonts w:ascii="Times New Roman" w:hAnsi="Times New Roman" w:cs="Times New Roman"/>
          <w:sz w:val="24"/>
          <w:szCs w:val="24"/>
        </w:rPr>
        <w:t xml:space="preserve"> </w:t>
      </w:r>
      <w:r w:rsidR="00BB0D83">
        <w:rPr>
          <w:rFonts w:ascii="Times New Roman" w:hAnsi="Times New Roman" w:cs="Times New Roman"/>
          <w:sz w:val="24"/>
          <w:szCs w:val="24"/>
        </w:rPr>
        <w:t>personnel</w:t>
      </w:r>
      <w:r w:rsidRPr="008B3F73">
        <w:rPr>
          <w:rFonts w:ascii="Times New Roman" w:hAnsi="Times New Roman" w:cs="Times New Roman"/>
          <w:sz w:val="24"/>
          <w:szCs w:val="24"/>
        </w:rPr>
        <w:t xml:space="preserve"> </w:t>
      </w:r>
      <w:r w:rsidR="00BB0D83">
        <w:rPr>
          <w:rFonts w:ascii="Times New Roman" w:hAnsi="Times New Roman" w:cs="Times New Roman"/>
          <w:sz w:val="24"/>
          <w:szCs w:val="24"/>
        </w:rPr>
        <w:t xml:space="preserve">who were on a night patrol </w:t>
      </w:r>
      <w:r w:rsidRPr="008B3F73">
        <w:rPr>
          <w:rFonts w:ascii="Times New Roman" w:hAnsi="Times New Roman" w:cs="Times New Roman"/>
          <w:sz w:val="24"/>
          <w:szCs w:val="24"/>
        </w:rPr>
        <w:t xml:space="preserve">responded to a call </w:t>
      </w:r>
      <w:r w:rsidR="00BB0D83">
        <w:rPr>
          <w:rFonts w:ascii="Times New Roman" w:hAnsi="Times New Roman" w:cs="Times New Roman"/>
          <w:sz w:val="24"/>
          <w:szCs w:val="24"/>
        </w:rPr>
        <w:t xml:space="preserve">whereby </w:t>
      </w:r>
      <w:r w:rsidRPr="008B3F73">
        <w:rPr>
          <w:rFonts w:ascii="Times New Roman" w:hAnsi="Times New Roman" w:cs="Times New Roman"/>
          <w:sz w:val="24"/>
          <w:szCs w:val="24"/>
        </w:rPr>
        <w:t>the victim was accused of theft of an unspecified sum of money</w:t>
      </w:r>
      <w:r w:rsidR="00BB0D83">
        <w:rPr>
          <w:rFonts w:ascii="Times New Roman" w:hAnsi="Times New Roman" w:cs="Times New Roman"/>
          <w:sz w:val="24"/>
          <w:szCs w:val="24"/>
        </w:rPr>
        <w:t>, and subsequently opened fire, killing the victim</w:t>
      </w:r>
      <w:r w:rsidRPr="008B3F73">
        <w:rPr>
          <w:rFonts w:ascii="Times New Roman" w:hAnsi="Times New Roman" w:cs="Times New Roman"/>
          <w:sz w:val="24"/>
          <w:szCs w:val="24"/>
        </w:rPr>
        <w:t>.</w:t>
      </w:r>
    </w:p>
    <w:p w14:paraId="646206FC" w14:textId="77777777" w:rsidR="009D20C6" w:rsidRPr="00BB0D83" w:rsidRDefault="009D20C6" w:rsidP="00BB0D83">
      <w:pPr>
        <w:spacing w:after="0" w:line="240" w:lineRule="auto"/>
        <w:jc w:val="both"/>
        <w:rPr>
          <w:rFonts w:ascii="Times New Roman" w:hAnsi="Times New Roman" w:cs="Times New Roman"/>
          <w:sz w:val="24"/>
          <w:szCs w:val="24"/>
        </w:rPr>
      </w:pPr>
    </w:p>
    <w:p w14:paraId="53C96A29" w14:textId="2B2B48F4" w:rsidR="00BB0D83" w:rsidRPr="00BB0D83" w:rsidRDefault="00BB0D83" w:rsidP="00BB0D83">
      <w:pPr>
        <w:spacing w:after="0" w:line="240" w:lineRule="auto"/>
        <w:ind w:left="360"/>
        <w:jc w:val="both"/>
        <w:rPr>
          <w:rFonts w:ascii="Times New Roman" w:hAnsi="Times New Roman" w:cs="Times New Roman"/>
          <w:i/>
          <w:iCs/>
          <w:sz w:val="24"/>
          <w:szCs w:val="24"/>
        </w:rPr>
      </w:pPr>
      <w:r w:rsidRPr="00BB0D83">
        <w:rPr>
          <w:rFonts w:ascii="Times New Roman" w:hAnsi="Times New Roman" w:cs="Times New Roman"/>
          <w:i/>
          <w:iCs/>
          <w:spacing w:val="1"/>
          <w:sz w:val="24"/>
          <w:szCs w:val="24"/>
        </w:rPr>
        <w:lastRenderedPageBreak/>
        <w:t>Comment: The indiscriminate shooting of the victim without due process constitutes a grave violation of fundamental human rights.  </w:t>
      </w:r>
    </w:p>
    <w:p w14:paraId="6C7FB225" w14:textId="77777777" w:rsidR="00334074" w:rsidRDefault="00334074" w:rsidP="00BB0D83">
      <w:pPr>
        <w:spacing w:after="0" w:line="240" w:lineRule="auto"/>
        <w:jc w:val="both"/>
        <w:rPr>
          <w:rFonts w:ascii="Times New Roman" w:hAnsi="Times New Roman" w:cs="Times New Roman"/>
          <w:sz w:val="24"/>
          <w:szCs w:val="24"/>
        </w:rPr>
      </w:pPr>
    </w:p>
    <w:p w14:paraId="762DECE4" w14:textId="77777777" w:rsidR="00334074" w:rsidRDefault="00334074" w:rsidP="00BB0D83">
      <w:pPr>
        <w:spacing w:after="0" w:line="240" w:lineRule="auto"/>
        <w:jc w:val="both"/>
        <w:rPr>
          <w:rFonts w:ascii="Times New Roman" w:hAnsi="Times New Roman" w:cs="Times New Roman"/>
          <w:sz w:val="24"/>
          <w:szCs w:val="24"/>
        </w:rPr>
      </w:pPr>
    </w:p>
    <w:p w14:paraId="7C49562A" w14:textId="77777777" w:rsidR="00334074" w:rsidRDefault="00334074" w:rsidP="00334074">
      <w:pPr>
        <w:spacing w:after="0" w:line="240" w:lineRule="auto"/>
        <w:jc w:val="both"/>
        <w:rPr>
          <w:rFonts w:ascii="Times New Roman" w:hAnsi="Times New Roman" w:cs="Times New Roman"/>
          <w:sz w:val="24"/>
          <w:szCs w:val="24"/>
        </w:rPr>
      </w:pPr>
    </w:p>
    <w:p w14:paraId="670D52D4" w14:textId="238A2830" w:rsidR="00FB32BA" w:rsidRPr="00334074"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p w14:paraId="304CFD19" w14:textId="77777777" w:rsidR="00334074" w:rsidRPr="00334074" w:rsidRDefault="00334074" w:rsidP="00334074"/>
    <w:p w14:paraId="6BD539FC" w14:textId="77777777" w:rsidR="00334074" w:rsidRPr="00334074" w:rsidRDefault="00334074" w:rsidP="00334074"/>
    <w:p w14:paraId="1DD53FEC" w14:textId="1901FEB4" w:rsidR="00334074" w:rsidRPr="00334074" w:rsidRDefault="00334074" w:rsidP="00334074">
      <w:pPr>
        <w:tabs>
          <w:tab w:val="left" w:pos="2170"/>
        </w:tabs>
      </w:pPr>
      <w:r>
        <w:tab/>
      </w:r>
    </w:p>
    <w:sectPr w:rsidR="00334074" w:rsidRPr="00334074"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E3D33" w14:textId="77777777" w:rsidR="00E623D4" w:rsidRDefault="00E623D4" w:rsidP="00241E48">
      <w:pPr>
        <w:spacing w:after="0" w:line="240" w:lineRule="auto"/>
      </w:pPr>
      <w:r>
        <w:separator/>
      </w:r>
    </w:p>
  </w:endnote>
  <w:endnote w:type="continuationSeparator" w:id="0">
    <w:p w14:paraId="56277C1D" w14:textId="77777777" w:rsidR="00E623D4" w:rsidRDefault="00E623D4"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6E0C7F85"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E57DA6">
          <w:rPr>
            <w:rFonts w:ascii="Times New Roman" w:hAnsi="Times New Roman" w:cs="Times New Roman"/>
            <w:color w:val="0070C0"/>
            <w:sz w:val="20"/>
            <w:szCs w:val="20"/>
          </w:rPr>
          <w:t>1</w:t>
        </w:r>
        <w:r w:rsidR="00334074">
          <w:rPr>
            <w:rFonts w:ascii="Times New Roman" w:hAnsi="Times New Roman" w:cs="Times New Roman"/>
            <w:color w:val="0070C0"/>
            <w:sz w:val="20"/>
            <w:szCs w:val="20"/>
          </w:rPr>
          <w:t>6</w:t>
        </w:r>
        <w:r w:rsidRPr="00DD35CD">
          <w:rPr>
            <w:rFonts w:ascii="Times New Roman" w:hAnsi="Times New Roman" w:cs="Times New Roman"/>
            <w:color w:val="0070C0"/>
            <w:sz w:val="20"/>
            <w:szCs w:val="20"/>
          </w:rPr>
          <w:t xml:space="preserve"> UNMISS HRD Daily Report </w:t>
        </w:r>
        <w:r w:rsidR="00E4658C">
          <w:rPr>
            <w:rFonts w:ascii="Times New Roman" w:hAnsi="Times New Roman" w:cs="Times New Roman"/>
            <w:color w:val="0070C0"/>
            <w:sz w:val="20"/>
            <w:szCs w:val="20"/>
          </w:rPr>
          <w:t>1</w:t>
        </w:r>
        <w:r w:rsidR="00334074">
          <w:rPr>
            <w:rFonts w:ascii="Times New Roman" w:hAnsi="Times New Roman" w:cs="Times New Roman"/>
            <w:color w:val="0070C0"/>
            <w:sz w:val="20"/>
            <w:szCs w:val="20"/>
          </w:rPr>
          <w:t>7</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16EA" w14:textId="77777777" w:rsidR="00E623D4" w:rsidRDefault="00E623D4" w:rsidP="00241E48">
      <w:pPr>
        <w:spacing w:after="0" w:line="240" w:lineRule="auto"/>
      </w:pPr>
      <w:r>
        <w:separator/>
      </w:r>
    </w:p>
  </w:footnote>
  <w:footnote w:type="continuationSeparator" w:id="0">
    <w:p w14:paraId="12F44030" w14:textId="77777777" w:rsidR="00E623D4" w:rsidRDefault="00E623D4"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E97C1C"/>
    <w:multiLevelType w:val="hybridMultilevel"/>
    <w:tmpl w:val="575011A2"/>
    <w:lvl w:ilvl="0" w:tplc="C324D9CA">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3"/>
  </w:num>
  <w:num w:numId="2" w16cid:durableId="1792899667">
    <w:abstractNumId w:val="1"/>
  </w:num>
  <w:num w:numId="3" w16cid:durableId="95948070">
    <w:abstractNumId w:val="9"/>
  </w:num>
  <w:num w:numId="4" w16cid:durableId="268008216">
    <w:abstractNumId w:val="5"/>
  </w:num>
  <w:num w:numId="5" w16cid:durableId="1314487194">
    <w:abstractNumId w:val="4"/>
  </w:num>
  <w:num w:numId="6" w16cid:durableId="2039114449">
    <w:abstractNumId w:val="2"/>
  </w:num>
  <w:num w:numId="7" w16cid:durableId="1323657568">
    <w:abstractNumId w:val="10"/>
  </w:num>
  <w:num w:numId="8" w16cid:durableId="1405565290">
    <w:abstractNumId w:val="12"/>
  </w:num>
  <w:num w:numId="9" w16cid:durableId="191966100">
    <w:abstractNumId w:val="16"/>
  </w:num>
  <w:num w:numId="10" w16cid:durableId="1579249423">
    <w:abstractNumId w:val="17"/>
  </w:num>
  <w:num w:numId="11" w16cid:durableId="530194369">
    <w:abstractNumId w:val="13"/>
  </w:num>
  <w:num w:numId="12" w16cid:durableId="234291662">
    <w:abstractNumId w:val="14"/>
  </w:num>
  <w:num w:numId="13" w16cid:durableId="1586108572">
    <w:abstractNumId w:val="8"/>
  </w:num>
  <w:num w:numId="14" w16cid:durableId="107358438">
    <w:abstractNumId w:val="6"/>
  </w:num>
  <w:num w:numId="15" w16cid:durableId="1550800472">
    <w:abstractNumId w:val="7"/>
  </w:num>
  <w:num w:numId="16" w16cid:durableId="2091806756">
    <w:abstractNumId w:val="11"/>
  </w:num>
  <w:num w:numId="17" w16cid:durableId="472018424">
    <w:abstractNumId w:val="0"/>
  </w:num>
  <w:num w:numId="18" w16cid:durableId="1973635120">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9F1"/>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989"/>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4F60"/>
    <w:rsid w:val="00125665"/>
    <w:rsid w:val="001258D1"/>
    <w:rsid w:val="001258ED"/>
    <w:rsid w:val="00125D15"/>
    <w:rsid w:val="00126482"/>
    <w:rsid w:val="001274A4"/>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75C"/>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DC2"/>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074"/>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88C"/>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4FF"/>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4C6"/>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93A"/>
    <w:rsid w:val="00741A72"/>
    <w:rsid w:val="0074217F"/>
    <w:rsid w:val="00742199"/>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5E2"/>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2E5"/>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3F73"/>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0EF"/>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77C91"/>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126"/>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0C6"/>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A1"/>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6778"/>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B86"/>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C97"/>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D83"/>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1F9A"/>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3D4"/>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100"/>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122</TotalTime>
  <Pages>3</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2025-11-16T18:13:00Z</dcterms:created>
  <dcterms:modified xsi:type="dcterms:W3CDTF">2025-11-16T20:21:00Z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