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4995865"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65140A03" w:rsidR="00C86453" w:rsidRPr="00E568D8" w:rsidRDefault="00EB59A1"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1</w:t>
      </w:r>
      <w:r w:rsidR="008A7801">
        <w:rPr>
          <w:rFonts w:asciiTheme="majorBidi" w:eastAsia="Times New Roman" w:hAnsiTheme="majorBidi" w:cstheme="majorBidi"/>
          <w:b/>
          <w:sz w:val="24"/>
          <w:szCs w:val="24"/>
        </w:rPr>
        <w:t>8</w:t>
      </w:r>
      <w:r w:rsidR="00F67A14">
        <w:rPr>
          <w:rFonts w:asciiTheme="majorBidi" w:eastAsia="Times New Roman" w:hAnsiTheme="majorBidi" w:cstheme="majorBidi"/>
          <w:b/>
          <w:sz w:val="24"/>
          <w:szCs w:val="24"/>
        </w:rPr>
        <w:t xml:space="preserve"> November </w:t>
      </w:r>
      <w:r w:rsidR="00E27163">
        <w:rPr>
          <w:rFonts w:asciiTheme="majorBidi" w:eastAsia="Times New Roman" w:hAnsiTheme="majorBidi" w:cstheme="majorBidi"/>
          <w:b/>
          <w:sz w:val="24"/>
          <w:szCs w:val="24"/>
        </w:rPr>
        <w:t>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10F74C50" w14:textId="26FD1BFD" w:rsidR="00360C3C" w:rsidRPr="00BD4118" w:rsidRDefault="00F64818" w:rsidP="00BD4118">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p>
    <w:p w14:paraId="7AE88018" w14:textId="77777777" w:rsidR="008A7801" w:rsidRPr="008A7801" w:rsidRDefault="008A7801" w:rsidP="008A7801">
      <w:pPr>
        <w:numPr>
          <w:ilvl w:val="0"/>
          <w:numId w:val="26"/>
        </w:numPr>
        <w:spacing w:after="160" w:line="278" w:lineRule="auto"/>
        <w:contextualSpacing/>
        <w:jc w:val="both"/>
        <w:rPr>
          <w:rFonts w:ascii="Times New Roman" w:eastAsia="Aptos" w:hAnsi="Times New Roman" w:cs="Times New Roman"/>
          <w:b/>
          <w:bCs/>
          <w:kern w:val="2"/>
          <w:sz w:val="24"/>
          <w:szCs w:val="24"/>
          <w14:ligatures w14:val="standardContextual"/>
        </w:rPr>
      </w:pPr>
      <w:bookmarkStart w:id="1" w:name="_Hlk212822778"/>
      <w:r w:rsidRPr="008A7801">
        <w:rPr>
          <w:rFonts w:ascii="Times New Roman" w:eastAsia="Aptos" w:hAnsi="Times New Roman" w:cs="Times New Roman"/>
          <w:b/>
          <w:bCs/>
          <w:kern w:val="2"/>
          <w:sz w:val="24"/>
          <w:szCs w:val="24"/>
          <w14:ligatures w14:val="standardContextual"/>
        </w:rPr>
        <w:t>Follow up: Rape of a 13-year-old minor by a member of a religious congregation at Gumbo residential area on 27 October 2025.</w:t>
      </w:r>
    </w:p>
    <w:bookmarkEnd w:id="1"/>
    <w:p w14:paraId="241B5C2C" w14:textId="77777777" w:rsidR="001419E6" w:rsidRPr="00547900" w:rsidRDefault="001419E6" w:rsidP="00547900">
      <w:pPr>
        <w:pStyle w:val="ListParagraph"/>
        <w:rPr>
          <w:rFonts w:asciiTheme="majorBidi" w:hAnsiTheme="majorBidi" w:cstheme="majorBidi"/>
          <w:b/>
          <w:bCs/>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30FF6A26" w14:textId="57C1C0EA" w:rsidR="00330DC2" w:rsidRPr="005816CA" w:rsidRDefault="004470E2" w:rsidP="005816CA">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225DEFA3" w14:textId="0E1E8D84" w:rsidR="009D7F68" w:rsidRDefault="00833B85" w:rsidP="001419E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20757D4C" w14:textId="77777777" w:rsidR="007B73B6" w:rsidRDefault="007B73B6" w:rsidP="007B73B6">
      <w:pPr>
        <w:spacing w:after="0"/>
        <w:jc w:val="both"/>
        <w:rPr>
          <w:rFonts w:asciiTheme="majorBidi" w:eastAsia="Palatino Linotype" w:hAnsiTheme="majorBidi" w:cstheme="majorBidi"/>
          <w:b/>
          <w:sz w:val="24"/>
          <w:szCs w:val="24"/>
        </w:rPr>
      </w:pPr>
    </w:p>
    <w:p w14:paraId="1EDC2E82" w14:textId="77777777" w:rsidR="00C71128" w:rsidRPr="008A7801" w:rsidRDefault="00C71128" w:rsidP="00C71128">
      <w:pPr>
        <w:numPr>
          <w:ilvl w:val="0"/>
          <w:numId w:val="26"/>
        </w:numPr>
        <w:spacing w:after="160" w:line="278" w:lineRule="auto"/>
        <w:contextualSpacing/>
        <w:jc w:val="both"/>
        <w:rPr>
          <w:rFonts w:ascii="Times New Roman" w:eastAsia="Aptos" w:hAnsi="Times New Roman" w:cs="Times New Roman"/>
          <w:b/>
          <w:bCs/>
          <w:kern w:val="2"/>
          <w:sz w:val="24"/>
          <w:szCs w:val="24"/>
          <w14:ligatures w14:val="standardContextual"/>
        </w:rPr>
      </w:pPr>
      <w:bookmarkStart w:id="2" w:name="_Hlk214283912"/>
      <w:r w:rsidRPr="008A7801">
        <w:rPr>
          <w:rFonts w:ascii="Times New Roman" w:eastAsia="Aptos" w:hAnsi="Times New Roman" w:cs="Times New Roman"/>
          <w:b/>
          <w:bCs/>
          <w:kern w:val="2"/>
          <w:sz w:val="24"/>
          <w:szCs w:val="24"/>
          <w:u w:val="single"/>
          <w14:ligatures w14:val="standardContextual"/>
        </w:rPr>
        <w:t>Follow up: Rape of a 13-year-old minor by a member of a religious congregation at Gumbo residential area on 27 October 2025</w:t>
      </w:r>
      <w:r w:rsidRPr="008A7801">
        <w:rPr>
          <w:rFonts w:ascii="Times New Roman" w:eastAsia="Aptos" w:hAnsi="Times New Roman" w:cs="Times New Roman"/>
          <w:b/>
          <w:bCs/>
          <w:kern w:val="2"/>
          <w:sz w:val="24"/>
          <w:szCs w:val="24"/>
          <w14:ligatures w14:val="standardContextual"/>
        </w:rPr>
        <w:t>.</w:t>
      </w:r>
    </w:p>
    <w:p w14:paraId="3473545B" w14:textId="77777777" w:rsidR="00C71128" w:rsidRPr="005B1F68" w:rsidRDefault="00C71128" w:rsidP="00C71128">
      <w:pPr>
        <w:spacing w:after="160" w:line="240" w:lineRule="auto"/>
        <w:ind w:left="720"/>
        <w:contextualSpacing/>
        <w:rPr>
          <w:rFonts w:ascii="Times New Roman" w:eastAsia="Aptos" w:hAnsi="Times New Roman" w:cs="Times New Roman"/>
          <w:b/>
          <w:bCs/>
          <w:kern w:val="2"/>
          <w:sz w:val="24"/>
          <w:szCs w:val="24"/>
          <w:u w:val="single"/>
          <w14:ligatures w14:val="standardContextual"/>
        </w:rPr>
      </w:pPr>
    </w:p>
    <w:bookmarkEnd w:id="2"/>
    <w:p w14:paraId="223A59F8" w14:textId="2E1E8644" w:rsidR="00A83569" w:rsidRPr="00A83569" w:rsidRDefault="00A83569" w:rsidP="00A83569">
      <w:pPr>
        <w:spacing w:after="0"/>
        <w:jc w:val="both"/>
        <w:rPr>
          <w:rFonts w:ascii="Times New Roman" w:eastAsia="Times New Roman" w:hAnsi="Times New Roman" w:cs="Times New Roman"/>
          <w:sz w:val="24"/>
          <w:szCs w:val="24"/>
        </w:rPr>
      </w:pPr>
      <w:r w:rsidRPr="00A83569">
        <w:rPr>
          <w:rFonts w:ascii="Times New Roman" w:eastAsia="Times New Roman" w:hAnsi="Times New Roman" w:cs="Times New Roman"/>
          <w:sz w:val="24"/>
          <w:szCs w:val="24"/>
        </w:rPr>
        <w:t xml:space="preserve">On 18 November 2025, HRD </w:t>
      </w:r>
      <w:r w:rsidR="00904FC4">
        <w:rPr>
          <w:rFonts w:ascii="Times New Roman" w:eastAsia="Times New Roman" w:hAnsi="Times New Roman" w:cs="Times New Roman"/>
          <w:sz w:val="24"/>
          <w:szCs w:val="24"/>
        </w:rPr>
        <w:t xml:space="preserve">JFO </w:t>
      </w:r>
      <w:r w:rsidRPr="00A83569">
        <w:rPr>
          <w:rFonts w:ascii="Times New Roman" w:eastAsia="Times New Roman" w:hAnsi="Times New Roman" w:cs="Times New Roman"/>
          <w:sz w:val="24"/>
          <w:szCs w:val="24"/>
        </w:rPr>
        <w:t>participated in an SDP to Eastern Police Division together with UNPOL</w:t>
      </w:r>
      <w:r w:rsidR="002034D1">
        <w:rPr>
          <w:rFonts w:ascii="Times New Roman" w:eastAsia="Times New Roman" w:hAnsi="Times New Roman" w:cs="Times New Roman"/>
          <w:sz w:val="24"/>
          <w:szCs w:val="24"/>
        </w:rPr>
        <w:t xml:space="preserve"> and</w:t>
      </w:r>
      <w:r w:rsidRPr="00A83569">
        <w:rPr>
          <w:rFonts w:ascii="Times New Roman" w:eastAsia="Times New Roman" w:hAnsi="Times New Roman" w:cs="Times New Roman"/>
          <w:sz w:val="24"/>
          <w:szCs w:val="24"/>
        </w:rPr>
        <w:t xml:space="preserve"> UMO for regular collocation visit and to engage with law enforcement authorities and monitor ongoing cases related to security and SGBV</w:t>
      </w:r>
      <w:r w:rsidR="00A261C2">
        <w:rPr>
          <w:rFonts w:ascii="Times New Roman" w:eastAsia="Times New Roman" w:hAnsi="Times New Roman" w:cs="Times New Roman"/>
          <w:sz w:val="24"/>
          <w:szCs w:val="24"/>
        </w:rPr>
        <w:t>.</w:t>
      </w:r>
    </w:p>
    <w:p w14:paraId="15888DB1" w14:textId="77777777" w:rsidR="00A261C2" w:rsidRDefault="00A261C2" w:rsidP="00A83569">
      <w:pPr>
        <w:spacing w:after="0"/>
        <w:jc w:val="both"/>
        <w:rPr>
          <w:rFonts w:ascii="Times New Roman" w:eastAsia="Times New Roman" w:hAnsi="Times New Roman" w:cs="Times New Roman"/>
          <w:sz w:val="24"/>
          <w:szCs w:val="24"/>
        </w:rPr>
      </w:pPr>
    </w:p>
    <w:p w14:paraId="339A515E" w14:textId="3D0BCE33" w:rsidR="00A83569" w:rsidRDefault="00A261C2" w:rsidP="00A8356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the mission, UNMISS</w:t>
      </w:r>
      <w:r w:rsidR="00A83569" w:rsidRPr="00A83569">
        <w:rPr>
          <w:rFonts w:ascii="Times New Roman" w:eastAsia="Times New Roman" w:hAnsi="Times New Roman" w:cs="Times New Roman"/>
          <w:sz w:val="24"/>
          <w:szCs w:val="24"/>
        </w:rPr>
        <w:t xml:space="preserve"> team met with the Inspector of Police who provided an update on the security situation and ongoing investigations. The Inspector reported that the overall security situation remains calm, with gang-related activities having subsided. No serious capital offences have been recorded in recent days. However</w:t>
      </w:r>
      <w:r w:rsidR="00F220E0">
        <w:rPr>
          <w:rFonts w:ascii="Times New Roman" w:eastAsia="Times New Roman" w:hAnsi="Times New Roman" w:cs="Times New Roman"/>
          <w:sz w:val="24"/>
          <w:szCs w:val="24"/>
        </w:rPr>
        <w:t xml:space="preserve">, </w:t>
      </w:r>
      <w:r w:rsidR="00A83569" w:rsidRPr="00A83569">
        <w:rPr>
          <w:rFonts w:ascii="Times New Roman" w:eastAsia="Times New Roman" w:hAnsi="Times New Roman" w:cs="Times New Roman"/>
          <w:sz w:val="24"/>
          <w:szCs w:val="24"/>
        </w:rPr>
        <w:t xml:space="preserve">current investigation indicates a murder case involving a male victim killed on 3 November 2025 by his girlfriend in her residence. The suspect fled the scene and remains at large. Police initially arrested 23 </w:t>
      </w:r>
      <w:r w:rsidR="002749C8" w:rsidRPr="00A83569">
        <w:rPr>
          <w:rFonts w:ascii="Times New Roman" w:eastAsia="Times New Roman" w:hAnsi="Times New Roman" w:cs="Times New Roman"/>
          <w:sz w:val="24"/>
          <w:szCs w:val="24"/>
        </w:rPr>
        <w:t>suspects;</w:t>
      </w:r>
      <w:r w:rsidR="00A83569" w:rsidRPr="00A83569">
        <w:rPr>
          <w:rFonts w:ascii="Times New Roman" w:eastAsia="Times New Roman" w:hAnsi="Times New Roman" w:cs="Times New Roman"/>
          <w:sz w:val="24"/>
          <w:szCs w:val="24"/>
        </w:rPr>
        <w:t xml:space="preserve"> all were later released after confirming the principal suspect is the girlfriend of the deceased. Investigators are tracking the suspect’s phone number recovered at the crime scene. With regards to detention</w:t>
      </w:r>
      <w:r w:rsidR="00900D8C">
        <w:rPr>
          <w:rFonts w:ascii="Times New Roman" w:eastAsia="Times New Roman" w:hAnsi="Times New Roman" w:cs="Times New Roman"/>
          <w:sz w:val="24"/>
          <w:szCs w:val="24"/>
        </w:rPr>
        <w:t xml:space="preserve">, </w:t>
      </w:r>
      <w:r w:rsidR="00A83569" w:rsidRPr="00A83569">
        <w:rPr>
          <w:rFonts w:ascii="Times New Roman" w:eastAsia="Times New Roman" w:hAnsi="Times New Roman" w:cs="Times New Roman"/>
          <w:sz w:val="24"/>
          <w:szCs w:val="24"/>
        </w:rPr>
        <w:t>status total detainees are 32 (all male) detained for various offences which includes assault, theft, affray, cohabitation, criminal misappropriation, adultery, criminal breach of trust, and minor traffic offences.</w:t>
      </w:r>
    </w:p>
    <w:p w14:paraId="17A2790E" w14:textId="77777777" w:rsidR="00EC7F1E" w:rsidRPr="00A83569" w:rsidRDefault="00EC7F1E" w:rsidP="00A83569">
      <w:pPr>
        <w:spacing w:after="0"/>
        <w:jc w:val="both"/>
        <w:rPr>
          <w:rFonts w:ascii="Times New Roman" w:eastAsia="Times New Roman" w:hAnsi="Times New Roman" w:cs="Times New Roman"/>
          <w:sz w:val="24"/>
          <w:szCs w:val="24"/>
        </w:rPr>
      </w:pPr>
    </w:p>
    <w:p w14:paraId="4230478F" w14:textId="6A05FDD8" w:rsidR="00A83569" w:rsidRDefault="00A83569" w:rsidP="00A83569">
      <w:pPr>
        <w:spacing w:after="0"/>
        <w:jc w:val="both"/>
        <w:rPr>
          <w:rFonts w:ascii="Times New Roman" w:eastAsia="Times New Roman" w:hAnsi="Times New Roman" w:cs="Times New Roman"/>
          <w:sz w:val="24"/>
          <w:szCs w:val="24"/>
        </w:rPr>
      </w:pPr>
      <w:r w:rsidRPr="00A83569">
        <w:rPr>
          <w:rFonts w:ascii="Times New Roman" w:eastAsia="Times New Roman" w:hAnsi="Times New Roman" w:cs="Times New Roman"/>
          <w:sz w:val="24"/>
          <w:szCs w:val="24"/>
        </w:rPr>
        <w:t xml:space="preserve">HRD </w:t>
      </w:r>
      <w:r w:rsidR="00EC7F1E">
        <w:rPr>
          <w:rFonts w:ascii="Times New Roman" w:eastAsia="Times New Roman" w:hAnsi="Times New Roman" w:cs="Times New Roman"/>
          <w:sz w:val="24"/>
          <w:szCs w:val="24"/>
        </w:rPr>
        <w:t xml:space="preserve">JFO </w:t>
      </w:r>
      <w:r w:rsidRPr="00A83569">
        <w:rPr>
          <w:rFonts w:ascii="Times New Roman" w:eastAsia="Times New Roman" w:hAnsi="Times New Roman" w:cs="Times New Roman"/>
          <w:sz w:val="24"/>
          <w:szCs w:val="24"/>
        </w:rPr>
        <w:t xml:space="preserve">met privately with the SGBV focal point and investigator regarding the rape case of a 13-year-old minor (see DSR dated 31 October 2025). </w:t>
      </w:r>
      <w:r w:rsidR="000E326A">
        <w:rPr>
          <w:rFonts w:ascii="Times New Roman" w:eastAsia="Times New Roman" w:hAnsi="Times New Roman" w:cs="Times New Roman"/>
          <w:sz w:val="24"/>
          <w:szCs w:val="24"/>
        </w:rPr>
        <w:t>JFO</w:t>
      </w:r>
      <w:r w:rsidRPr="00A83569">
        <w:rPr>
          <w:rFonts w:ascii="Times New Roman" w:eastAsia="Times New Roman" w:hAnsi="Times New Roman" w:cs="Times New Roman"/>
          <w:sz w:val="24"/>
          <w:szCs w:val="24"/>
        </w:rPr>
        <w:t xml:space="preserve"> gathered the following key updates</w:t>
      </w:r>
      <w:r w:rsidR="00857EDE">
        <w:rPr>
          <w:rFonts w:ascii="Times New Roman" w:eastAsia="Times New Roman" w:hAnsi="Times New Roman" w:cs="Times New Roman"/>
          <w:sz w:val="24"/>
          <w:szCs w:val="24"/>
        </w:rPr>
        <w:t>;</w:t>
      </w:r>
      <w:r w:rsidRPr="00A83569">
        <w:rPr>
          <w:rFonts w:ascii="Times New Roman" w:eastAsia="Times New Roman" w:hAnsi="Times New Roman" w:cs="Times New Roman"/>
          <w:sz w:val="24"/>
          <w:szCs w:val="24"/>
        </w:rPr>
        <w:t xml:space="preserve"> the perpetrator is a 39-year-old male, member of a Presbyterian congregation in Mapau Gumbo</w:t>
      </w:r>
      <w:r w:rsidR="00857EDE">
        <w:rPr>
          <w:rFonts w:ascii="Times New Roman" w:eastAsia="Times New Roman" w:hAnsi="Times New Roman" w:cs="Times New Roman"/>
          <w:sz w:val="24"/>
          <w:szCs w:val="24"/>
        </w:rPr>
        <w:t>;</w:t>
      </w:r>
      <w:r w:rsidRPr="00A83569">
        <w:rPr>
          <w:rFonts w:ascii="Times New Roman" w:eastAsia="Times New Roman" w:hAnsi="Times New Roman" w:cs="Times New Roman"/>
          <w:sz w:val="24"/>
          <w:szCs w:val="24"/>
        </w:rPr>
        <w:t xml:space="preserve"> the victim and perpetrator are of Dinka ethnicity. The perpetrator has been remanded to Juba National Prison </w:t>
      </w:r>
      <w:r w:rsidR="00A03541" w:rsidRPr="00A83569">
        <w:rPr>
          <w:rFonts w:ascii="Times New Roman" w:eastAsia="Times New Roman" w:hAnsi="Times New Roman" w:cs="Times New Roman"/>
          <w:sz w:val="24"/>
          <w:szCs w:val="24"/>
        </w:rPr>
        <w:t xml:space="preserve">and </w:t>
      </w:r>
      <w:r w:rsidR="00A03541" w:rsidRPr="00A83569">
        <w:rPr>
          <w:rFonts w:ascii="Times New Roman" w:eastAsia="Times New Roman" w:hAnsi="Times New Roman" w:cs="Times New Roman"/>
          <w:sz w:val="24"/>
          <w:szCs w:val="24"/>
        </w:rPr>
        <w:lastRenderedPageBreak/>
        <w:t>case</w:t>
      </w:r>
      <w:r w:rsidRPr="00A83569">
        <w:rPr>
          <w:rFonts w:ascii="Times New Roman" w:eastAsia="Times New Roman" w:hAnsi="Times New Roman" w:cs="Times New Roman"/>
          <w:sz w:val="24"/>
          <w:szCs w:val="24"/>
        </w:rPr>
        <w:t xml:space="preserve"> file sent to the First Public Prosecution Attorney for review prior to court submission. The investigator further stated </w:t>
      </w:r>
      <w:r w:rsidR="000440E4">
        <w:rPr>
          <w:rFonts w:ascii="Times New Roman" w:eastAsia="Times New Roman" w:hAnsi="Times New Roman" w:cs="Times New Roman"/>
          <w:sz w:val="24"/>
          <w:szCs w:val="24"/>
        </w:rPr>
        <w:t xml:space="preserve">that </w:t>
      </w:r>
      <w:r w:rsidRPr="00A83569">
        <w:rPr>
          <w:rFonts w:ascii="Times New Roman" w:eastAsia="Times New Roman" w:hAnsi="Times New Roman" w:cs="Times New Roman"/>
          <w:sz w:val="24"/>
          <w:szCs w:val="24"/>
        </w:rPr>
        <w:t>the victim was initially treated at Juba Teaching Hospital, later referred to Freedom Hospital for specialized care due to severity of injuries and she is recovering well.</w:t>
      </w:r>
    </w:p>
    <w:p w14:paraId="0993FFCF" w14:textId="77777777" w:rsidR="00C71128" w:rsidRPr="00A83569" w:rsidRDefault="00C71128" w:rsidP="00A83569">
      <w:pPr>
        <w:spacing w:after="0"/>
        <w:jc w:val="both"/>
        <w:rPr>
          <w:rFonts w:ascii="Times New Roman" w:eastAsia="Times New Roman" w:hAnsi="Times New Roman" w:cs="Times New Roman"/>
          <w:sz w:val="24"/>
          <w:szCs w:val="24"/>
        </w:rPr>
      </w:pPr>
    </w:p>
    <w:p w14:paraId="567E5B45" w14:textId="3F718742" w:rsidR="007B73B6" w:rsidRPr="00C71128" w:rsidRDefault="00A83569" w:rsidP="000440E4">
      <w:pPr>
        <w:spacing w:after="0"/>
        <w:jc w:val="both"/>
        <w:rPr>
          <w:rFonts w:ascii="Times New Roman" w:eastAsia="Times New Roman" w:hAnsi="Times New Roman" w:cs="Times New Roman"/>
          <w:i/>
          <w:iCs/>
          <w:sz w:val="24"/>
          <w:szCs w:val="24"/>
        </w:rPr>
      </w:pPr>
      <w:r w:rsidRPr="00C71128">
        <w:rPr>
          <w:rFonts w:ascii="Times New Roman" w:eastAsia="Times New Roman" w:hAnsi="Times New Roman" w:cs="Times New Roman"/>
          <w:i/>
          <w:iCs/>
          <w:sz w:val="24"/>
          <w:szCs w:val="24"/>
        </w:rPr>
        <w:t>Comment</w:t>
      </w:r>
      <w:r w:rsidR="009F0B33">
        <w:rPr>
          <w:rFonts w:ascii="Times New Roman" w:eastAsia="Times New Roman" w:hAnsi="Times New Roman" w:cs="Times New Roman"/>
          <w:i/>
          <w:iCs/>
          <w:sz w:val="24"/>
          <w:szCs w:val="24"/>
        </w:rPr>
        <w:t xml:space="preserve">: </w:t>
      </w:r>
      <w:r w:rsidRPr="00C71128">
        <w:rPr>
          <w:rFonts w:ascii="Times New Roman" w:eastAsia="Times New Roman" w:hAnsi="Times New Roman" w:cs="Times New Roman"/>
          <w:i/>
          <w:iCs/>
          <w:sz w:val="24"/>
          <w:szCs w:val="24"/>
        </w:rPr>
        <w:t xml:space="preserve">HRD </w:t>
      </w:r>
      <w:r w:rsidR="009F0B33">
        <w:rPr>
          <w:rFonts w:ascii="Times New Roman" w:eastAsia="Times New Roman" w:hAnsi="Times New Roman" w:cs="Times New Roman"/>
          <w:i/>
          <w:iCs/>
          <w:sz w:val="24"/>
          <w:szCs w:val="24"/>
        </w:rPr>
        <w:t xml:space="preserve">JFO </w:t>
      </w:r>
      <w:r w:rsidRPr="00C71128">
        <w:rPr>
          <w:rFonts w:ascii="Times New Roman" w:eastAsia="Times New Roman" w:hAnsi="Times New Roman" w:cs="Times New Roman"/>
          <w:i/>
          <w:iCs/>
          <w:sz w:val="24"/>
          <w:szCs w:val="24"/>
        </w:rPr>
        <w:t>will continue monitoring the progress of both cases by maintaining engagement with the investigating officer at Eastern Police Division and the Office of the Public Prosecution Attorney (CES).</w:t>
      </w:r>
    </w:p>
    <w:p w14:paraId="742437A8" w14:textId="77777777" w:rsidR="00A83569" w:rsidRPr="001419E6" w:rsidRDefault="00A83569" w:rsidP="00A83569">
      <w:pPr>
        <w:spacing w:after="0"/>
        <w:jc w:val="both"/>
        <w:rPr>
          <w:rFonts w:asciiTheme="majorBidi" w:eastAsia="Palatino Linotype" w:hAnsiTheme="majorBidi" w:cstheme="majorBidi"/>
          <w:b/>
          <w:sz w:val="24"/>
          <w:szCs w:val="24"/>
        </w:rPr>
      </w:pP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782B0A69" w14:textId="05264CC2" w:rsidR="005816CA" w:rsidRPr="00637D31" w:rsidRDefault="00874A46" w:rsidP="00637D31">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7BC132C" w14:textId="59104F80" w:rsidR="00AF0361" w:rsidRPr="009D7F68" w:rsidRDefault="00F64818" w:rsidP="009D7F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62FEB7C4" w14:textId="01637294" w:rsidR="000111A7" w:rsidRPr="00490F1F" w:rsidRDefault="00F0114C" w:rsidP="00AF5816">
      <w:pPr>
        <w:spacing w:after="160" w:line="278" w:lineRule="auto"/>
        <w:jc w:val="both"/>
        <w:rPr>
          <w:rFonts w:asciiTheme="majorBidi" w:hAnsiTheme="majorBidi" w:cstheme="majorBidi"/>
          <w:sz w:val="24"/>
          <w:szCs w:val="24"/>
        </w:rPr>
      </w:pPr>
      <w:r>
        <w:rPr>
          <w:rFonts w:asciiTheme="majorBidi" w:hAnsiTheme="majorBidi" w:cstheme="majorBidi"/>
          <w:sz w:val="24"/>
          <w:szCs w:val="24"/>
        </w:rPr>
        <w:t>END</w:t>
      </w:r>
    </w:p>
    <w:p w14:paraId="65A0D3B1" w14:textId="77777777" w:rsidR="00BC2D77" w:rsidRPr="00BB35B7" w:rsidRDefault="00BC2D77" w:rsidP="00B55EB3">
      <w:pPr>
        <w:spacing w:after="0"/>
        <w:jc w:val="both"/>
        <w:rPr>
          <w:rFonts w:asciiTheme="majorBidi" w:eastAsia="Palatino Linotype" w:hAnsiTheme="majorBidi" w:cstheme="majorBidi"/>
          <w:bCs/>
          <w:sz w:val="24"/>
          <w:szCs w:val="24"/>
        </w:rPr>
      </w:pPr>
    </w:p>
    <w:p w14:paraId="4D853438" w14:textId="21F74446" w:rsidR="0097752F" w:rsidRDefault="00DE543A" w:rsidP="00DE543A">
      <w:pPr>
        <w:spacing w:after="0" w:line="240" w:lineRule="auto"/>
        <w:jc w:val="both"/>
        <w:rPr>
          <w:rFonts w:asciiTheme="majorBidi" w:eastAsia="Palatino Linotype" w:hAnsiTheme="majorBidi" w:cstheme="majorBidi"/>
          <w:b/>
          <w:bCs/>
          <w:i/>
          <w:iCs/>
          <w:sz w:val="24"/>
          <w:szCs w:val="24"/>
          <w:lang w:val="en-GB"/>
        </w:rPr>
      </w:pPr>
      <w:r>
        <w:rPr>
          <w:rFonts w:asciiTheme="majorBidi" w:eastAsia="Palatino Linotype" w:hAnsiTheme="majorBidi" w:cstheme="majorBidi"/>
          <w:b/>
          <w:sz w:val="24"/>
          <w:szCs w:val="24"/>
        </w:rPr>
        <w:t xml:space="preserve"> </w:t>
      </w:r>
      <w:r w:rsidR="00BD4118">
        <w:rPr>
          <w:rFonts w:asciiTheme="majorBidi" w:eastAsia="Palatino Linotype" w:hAnsiTheme="majorBidi" w:cstheme="majorBidi"/>
          <w:b/>
          <w:bCs/>
          <w:i/>
          <w:iCs/>
          <w:sz w:val="24"/>
          <w:szCs w:val="24"/>
          <w:lang w:val="en-GB"/>
        </w:rPr>
        <w:t xml:space="preserve"> </w:t>
      </w:r>
    </w:p>
    <w:p w14:paraId="03DC39E6" w14:textId="77777777" w:rsidR="00AF0361" w:rsidRPr="00AF0361" w:rsidRDefault="00AF0361" w:rsidP="00AF0361">
      <w:pPr>
        <w:rPr>
          <w:rFonts w:ascii="Times New Roman" w:eastAsia="Calibri" w:hAnsi="Times New Roman" w:cs="Times New Roman"/>
          <w:sz w:val="24"/>
          <w:szCs w:val="24"/>
        </w:rPr>
      </w:pPr>
    </w:p>
    <w:p w14:paraId="1DDBA3BF" w14:textId="77777777" w:rsidR="00AF0361" w:rsidRPr="00AF0361" w:rsidRDefault="00AF0361" w:rsidP="00AF0361">
      <w:pPr>
        <w:rPr>
          <w:rFonts w:ascii="Times New Roman" w:eastAsia="Calibri" w:hAnsi="Times New Roman" w:cs="Times New Roman"/>
          <w:sz w:val="24"/>
          <w:szCs w:val="24"/>
        </w:rPr>
      </w:pPr>
    </w:p>
    <w:p w14:paraId="56315AE3" w14:textId="77777777" w:rsidR="00AF0361" w:rsidRPr="00AF0361" w:rsidRDefault="00AF0361" w:rsidP="00AF0361">
      <w:pPr>
        <w:rPr>
          <w:rFonts w:ascii="Times New Roman" w:eastAsia="Calibri" w:hAnsi="Times New Roman" w:cs="Times New Roman"/>
          <w:sz w:val="24"/>
          <w:szCs w:val="24"/>
        </w:rPr>
      </w:pPr>
    </w:p>
    <w:p w14:paraId="369D3FF6" w14:textId="77777777" w:rsidR="00AF0361" w:rsidRPr="00AF0361" w:rsidRDefault="00AF0361" w:rsidP="00AF0361">
      <w:pPr>
        <w:rPr>
          <w:rFonts w:ascii="Times New Roman" w:eastAsia="Calibri" w:hAnsi="Times New Roman" w:cs="Times New Roman"/>
          <w:sz w:val="24"/>
          <w:szCs w:val="24"/>
        </w:rPr>
      </w:pPr>
    </w:p>
    <w:p w14:paraId="53EC3B98" w14:textId="77777777" w:rsidR="00AF0361" w:rsidRPr="00AF0361" w:rsidRDefault="00AF0361" w:rsidP="00AF0361">
      <w:pPr>
        <w:rPr>
          <w:rFonts w:ascii="Times New Roman" w:eastAsia="Calibri" w:hAnsi="Times New Roman" w:cs="Times New Roman"/>
          <w:sz w:val="24"/>
          <w:szCs w:val="24"/>
        </w:rPr>
      </w:pPr>
    </w:p>
    <w:p w14:paraId="128DFA03" w14:textId="77777777" w:rsidR="00AF0361" w:rsidRPr="00AF0361" w:rsidRDefault="00AF0361" w:rsidP="00AF0361">
      <w:pPr>
        <w:rPr>
          <w:rFonts w:ascii="Times New Roman" w:eastAsia="Calibri" w:hAnsi="Times New Roman" w:cs="Times New Roman"/>
          <w:sz w:val="24"/>
          <w:szCs w:val="24"/>
        </w:rPr>
      </w:pPr>
    </w:p>
    <w:p w14:paraId="4C0E7F0B" w14:textId="77777777" w:rsidR="00AF0361" w:rsidRPr="00AF0361" w:rsidRDefault="00AF0361" w:rsidP="00AF0361">
      <w:pPr>
        <w:rPr>
          <w:rFonts w:ascii="Times New Roman" w:eastAsia="Calibri" w:hAnsi="Times New Roman" w:cs="Times New Roman"/>
          <w:sz w:val="24"/>
          <w:szCs w:val="24"/>
        </w:rPr>
      </w:pPr>
    </w:p>
    <w:p w14:paraId="45CE169E" w14:textId="77777777" w:rsidR="00AF0361" w:rsidRPr="00AF0361" w:rsidRDefault="00AF0361" w:rsidP="00BB35B7">
      <w:pPr>
        <w:ind w:firstLine="720"/>
        <w:rPr>
          <w:rFonts w:ascii="Times New Roman" w:eastAsia="Calibri" w:hAnsi="Times New Roman" w:cs="Times New Roman"/>
          <w:sz w:val="24"/>
          <w:szCs w:val="24"/>
        </w:rPr>
      </w:pPr>
    </w:p>
    <w:p w14:paraId="4113969C" w14:textId="77777777" w:rsidR="00AF0361" w:rsidRPr="00AF0361" w:rsidRDefault="00AF0361" w:rsidP="00AF0361">
      <w:pPr>
        <w:rPr>
          <w:rFonts w:ascii="Times New Roman" w:eastAsia="Calibri" w:hAnsi="Times New Roman" w:cs="Times New Roman"/>
          <w:sz w:val="24"/>
          <w:szCs w:val="24"/>
        </w:rPr>
      </w:pPr>
    </w:p>
    <w:p w14:paraId="508E450E" w14:textId="77777777" w:rsidR="00AF0361" w:rsidRPr="00AF0361" w:rsidRDefault="00AF0361" w:rsidP="00AF0361">
      <w:pPr>
        <w:rPr>
          <w:rFonts w:ascii="Times New Roman" w:eastAsia="Calibri" w:hAnsi="Times New Roman" w:cs="Times New Roman"/>
          <w:sz w:val="24"/>
          <w:szCs w:val="24"/>
        </w:rPr>
      </w:pPr>
    </w:p>
    <w:p w14:paraId="6A3837E4" w14:textId="77777777" w:rsidR="00AF0361" w:rsidRPr="00AF0361" w:rsidRDefault="00AF0361" w:rsidP="00AF0361">
      <w:pPr>
        <w:ind w:firstLine="720"/>
        <w:rPr>
          <w:rFonts w:ascii="Times New Roman" w:eastAsia="Calibri" w:hAnsi="Times New Roman" w:cs="Times New Roman"/>
          <w:sz w:val="24"/>
          <w:szCs w:val="24"/>
        </w:rPr>
      </w:pPr>
    </w:p>
    <w:sectPr w:rsidR="00AF0361" w:rsidRPr="00AF0361"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2653D" w14:textId="77777777" w:rsidR="00012583" w:rsidRDefault="00012583" w:rsidP="00182875">
      <w:pPr>
        <w:spacing w:after="0" w:line="240" w:lineRule="auto"/>
      </w:pPr>
      <w:r>
        <w:separator/>
      </w:r>
    </w:p>
  </w:endnote>
  <w:endnote w:type="continuationSeparator" w:id="0">
    <w:p w14:paraId="62BAC609" w14:textId="77777777" w:rsidR="00012583" w:rsidRDefault="00012583"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9F7B6A7"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w:t>
        </w:r>
        <w:r w:rsidR="00CA7745">
          <w:rPr>
            <w:rFonts w:ascii="Times New Roman" w:hAnsi="Times New Roman" w:cs="Times New Roman"/>
            <w:color w:val="0070C0"/>
            <w:sz w:val="20"/>
            <w:szCs w:val="20"/>
          </w:rPr>
          <w:t>1</w:t>
        </w:r>
        <w:r w:rsidR="00343FB9">
          <w:rPr>
            <w:rFonts w:ascii="Times New Roman" w:hAnsi="Times New Roman" w:cs="Times New Roman"/>
            <w:color w:val="0070C0"/>
            <w:sz w:val="20"/>
            <w:szCs w:val="20"/>
          </w:rPr>
          <w:t>/</w:t>
        </w:r>
        <w:r w:rsidR="00CA7745">
          <w:rPr>
            <w:rFonts w:ascii="Times New Roman" w:hAnsi="Times New Roman" w:cs="Times New Roman"/>
            <w:color w:val="0070C0"/>
            <w:sz w:val="20"/>
            <w:szCs w:val="20"/>
          </w:rPr>
          <w:t>0</w:t>
        </w:r>
        <w:r w:rsidR="00914384">
          <w:rPr>
            <w:rFonts w:ascii="Times New Roman" w:hAnsi="Times New Roman" w:cs="Times New Roman"/>
            <w:color w:val="0070C0"/>
            <w:sz w:val="20"/>
            <w:szCs w:val="20"/>
          </w:rPr>
          <w:t>6</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D0156" w14:textId="77777777" w:rsidR="00012583" w:rsidRDefault="00012583" w:rsidP="00182875">
      <w:pPr>
        <w:spacing w:after="0" w:line="240" w:lineRule="auto"/>
      </w:pPr>
      <w:r>
        <w:separator/>
      </w:r>
    </w:p>
  </w:footnote>
  <w:footnote w:type="continuationSeparator" w:id="0">
    <w:p w14:paraId="5AF51562" w14:textId="77777777" w:rsidR="00012583" w:rsidRDefault="00012583"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40DE2"/>
    <w:multiLevelType w:val="hybridMultilevel"/>
    <w:tmpl w:val="2C9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A1B93"/>
    <w:multiLevelType w:val="hybridMultilevel"/>
    <w:tmpl w:val="FE081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A0A91"/>
    <w:multiLevelType w:val="hybridMultilevel"/>
    <w:tmpl w:val="FAE2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D427E"/>
    <w:multiLevelType w:val="hybridMultilevel"/>
    <w:tmpl w:val="4C4E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014552"/>
    <w:multiLevelType w:val="hybridMultilevel"/>
    <w:tmpl w:val="58ECA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44642B3"/>
    <w:multiLevelType w:val="hybridMultilevel"/>
    <w:tmpl w:val="84D2D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1E1B71"/>
    <w:multiLevelType w:val="hybridMultilevel"/>
    <w:tmpl w:val="D3FC0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9443D7E"/>
    <w:multiLevelType w:val="hybridMultilevel"/>
    <w:tmpl w:val="8E8A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CFD1D79"/>
    <w:multiLevelType w:val="hybridMultilevel"/>
    <w:tmpl w:val="65E81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9975D8"/>
    <w:multiLevelType w:val="hybridMultilevel"/>
    <w:tmpl w:val="00CC1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6"/>
  </w:num>
  <w:num w:numId="2" w16cid:durableId="1290747775">
    <w:abstractNumId w:val="9"/>
  </w:num>
  <w:num w:numId="3" w16cid:durableId="1434126653">
    <w:abstractNumId w:val="2"/>
  </w:num>
  <w:num w:numId="4" w16cid:durableId="343021440">
    <w:abstractNumId w:val="12"/>
  </w:num>
  <w:num w:numId="5" w16cid:durableId="1697924979">
    <w:abstractNumId w:val="13"/>
  </w:num>
  <w:num w:numId="6" w16cid:durableId="1953436510">
    <w:abstractNumId w:val="5"/>
  </w:num>
  <w:num w:numId="7" w16cid:durableId="1220239112">
    <w:abstractNumId w:val="0"/>
  </w:num>
  <w:num w:numId="8" w16cid:durableId="1047072810">
    <w:abstractNumId w:val="10"/>
  </w:num>
  <w:num w:numId="9" w16cid:durableId="2055887574">
    <w:abstractNumId w:val="22"/>
  </w:num>
  <w:num w:numId="10" w16cid:durableId="506139602">
    <w:abstractNumId w:val="1"/>
  </w:num>
  <w:num w:numId="11" w16cid:durableId="652830635">
    <w:abstractNumId w:val="15"/>
  </w:num>
  <w:num w:numId="12" w16cid:durableId="579365373">
    <w:abstractNumId w:val="21"/>
  </w:num>
  <w:num w:numId="13" w16cid:durableId="1409769973">
    <w:abstractNumId w:val="11"/>
  </w:num>
  <w:num w:numId="14" w16cid:durableId="695041880">
    <w:abstractNumId w:val="3"/>
  </w:num>
  <w:num w:numId="15" w16cid:durableId="672755730">
    <w:abstractNumId w:val="7"/>
  </w:num>
  <w:num w:numId="16" w16cid:durableId="279453763">
    <w:abstractNumId w:val="21"/>
  </w:num>
  <w:num w:numId="17" w16cid:durableId="513542809">
    <w:abstractNumId w:val="8"/>
  </w:num>
  <w:num w:numId="18" w16cid:durableId="2143110169">
    <w:abstractNumId w:val="6"/>
  </w:num>
  <w:num w:numId="19" w16cid:durableId="882786009">
    <w:abstractNumId w:val="20"/>
  </w:num>
  <w:num w:numId="20" w16cid:durableId="929311174">
    <w:abstractNumId w:val="4"/>
  </w:num>
  <w:num w:numId="21" w16cid:durableId="529880923">
    <w:abstractNumId w:val="21"/>
  </w:num>
  <w:num w:numId="22" w16cid:durableId="623580925">
    <w:abstractNumId w:val="21"/>
  </w:num>
  <w:num w:numId="23" w16cid:durableId="1403092835">
    <w:abstractNumId w:val="17"/>
  </w:num>
  <w:num w:numId="24" w16cid:durableId="1588684935">
    <w:abstractNumId w:val="14"/>
  </w:num>
  <w:num w:numId="25" w16cid:durableId="530194369">
    <w:abstractNumId w:val="19"/>
  </w:num>
  <w:num w:numId="26" w16cid:durableId="1258097980">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054DE"/>
    <w:rsid w:val="000111A7"/>
    <w:rsid w:val="00012408"/>
    <w:rsid w:val="00012583"/>
    <w:rsid w:val="000160D6"/>
    <w:rsid w:val="00021B8C"/>
    <w:rsid w:val="0002546F"/>
    <w:rsid w:val="00025659"/>
    <w:rsid w:val="00031F11"/>
    <w:rsid w:val="000339FF"/>
    <w:rsid w:val="00041CE0"/>
    <w:rsid w:val="000440E4"/>
    <w:rsid w:val="00047410"/>
    <w:rsid w:val="000479EA"/>
    <w:rsid w:val="00051D7C"/>
    <w:rsid w:val="00060C11"/>
    <w:rsid w:val="00062DB2"/>
    <w:rsid w:val="00064495"/>
    <w:rsid w:val="000647E4"/>
    <w:rsid w:val="00065384"/>
    <w:rsid w:val="0006589D"/>
    <w:rsid w:val="00067CBB"/>
    <w:rsid w:val="0007109D"/>
    <w:rsid w:val="000748B3"/>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326A"/>
    <w:rsid w:val="000E5313"/>
    <w:rsid w:val="000E5F62"/>
    <w:rsid w:val="000E6A78"/>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1A94"/>
    <w:rsid w:val="001231F9"/>
    <w:rsid w:val="0012322E"/>
    <w:rsid w:val="001405E8"/>
    <w:rsid w:val="00140D3E"/>
    <w:rsid w:val="001419C5"/>
    <w:rsid w:val="001419E6"/>
    <w:rsid w:val="00141A2F"/>
    <w:rsid w:val="001434B1"/>
    <w:rsid w:val="001468E5"/>
    <w:rsid w:val="00155301"/>
    <w:rsid w:val="0015551C"/>
    <w:rsid w:val="0015570A"/>
    <w:rsid w:val="00161D5A"/>
    <w:rsid w:val="0016451B"/>
    <w:rsid w:val="00164BC7"/>
    <w:rsid w:val="0016605A"/>
    <w:rsid w:val="00171E0A"/>
    <w:rsid w:val="001742E2"/>
    <w:rsid w:val="00174AFA"/>
    <w:rsid w:val="00177EAA"/>
    <w:rsid w:val="0018279D"/>
    <w:rsid w:val="00182875"/>
    <w:rsid w:val="00183500"/>
    <w:rsid w:val="00185464"/>
    <w:rsid w:val="00186ED0"/>
    <w:rsid w:val="00190D0A"/>
    <w:rsid w:val="00192CC8"/>
    <w:rsid w:val="00193185"/>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3949"/>
    <w:rsid w:val="001D5B48"/>
    <w:rsid w:val="001D71E1"/>
    <w:rsid w:val="001E0038"/>
    <w:rsid w:val="001E096F"/>
    <w:rsid w:val="001E2954"/>
    <w:rsid w:val="001E34E7"/>
    <w:rsid w:val="001E5372"/>
    <w:rsid w:val="001E6421"/>
    <w:rsid w:val="001E76CF"/>
    <w:rsid w:val="001F1607"/>
    <w:rsid w:val="001F2F12"/>
    <w:rsid w:val="002022D9"/>
    <w:rsid w:val="0020270F"/>
    <w:rsid w:val="002034D1"/>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6A47"/>
    <w:rsid w:val="00267524"/>
    <w:rsid w:val="002705AC"/>
    <w:rsid w:val="002705E6"/>
    <w:rsid w:val="00270BAE"/>
    <w:rsid w:val="00270E34"/>
    <w:rsid w:val="002717BB"/>
    <w:rsid w:val="002725F2"/>
    <w:rsid w:val="002749C8"/>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24FAB"/>
    <w:rsid w:val="00330DC2"/>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0C3C"/>
    <w:rsid w:val="00362A8C"/>
    <w:rsid w:val="003655E9"/>
    <w:rsid w:val="003705AD"/>
    <w:rsid w:val="00373580"/>
    <w:rsid w:val="00373855"/>
    <w:rsid w:val="00374B57"/>
    <w:rsid w:val="00376FD8"/>
    <w:rsid w:val="0038156D"/>
    <w:rsid w:val="0038522F"/>
    <w:rsid w:val="003869E5"/>
    <w:rsid w:val="00386C8A"/>
    <w:rsid w:val="00387169"/>
    <w:rsid w:val="003926F2"/>
    <w:rsid w:val="00393090"/>
    <w:rsid w:val="0039473E"/>
    <w:rsid w:val="003A1C1A"/>
    <w:rsid w:val="003A1C35"/>
    <w:rsid w:val="003B00A8"/>
    <w:rsid w:val="003B117D"/>
    <w:rsid w:val="003B16DB"/>
    <w:rsid w:val="003B1A56"/>
    <w:rsid w:val="003B30C8"/>
    <w:rsid w:val="003B3C01"/>
    <w:rsid w:val="003B3C6D"/>
    <w:rsid w:val="003B41BF"/>
    <w:rsid w:val="003B5C9F"/>
    <w:rsid w:val="003B5DAD"/>
    <w:rsid w:val="003B6927"/>
    <w:rsid w:val="003C0212"/>
    <w:rsid w:val="003C62BF"/>
    <w:rsid w:val="003C6AEF"/>
    <w:rsid w:val="003D1118"/>
    <w:rsid w:val="003D455E"/>
    <w:rsid w:val="003D7141"/>
    <w:rsid w:val="003D7286"/>
    <w:rsid w:val="003E0370"/>
    <w:rsid w:val="003E080E"/>
    <w:rsid w:val="003E1421"/>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1C93"/>
    <w:rsid w:val="00452562"/>
    <w:rsid w:val="004534DE"/>
    <w:rsid w:val="004555AA"/>
    <w:rsid w:val="004573F1"/>
    <w:rsid w:val="00457434"/>
    <w:rsid w:val="00457A21"/>
    <w:rsid w:val="004631D1"/>
    <w:rsid w:val="00463744"/>
    <w:rsid w:val="00463959"/>
    <w:rsid w:val="00463E2A"/>
    <w:rsid w:val="00465A99"/>
    <w:rsid w:val="0046700E"/>
    <w:rsid w:val="004705D5"/>
    <w:rsid w:val="00477131"/>
    <w:rsid w:val="00483AC9"/>
    <w:rsid w:val="004867B3"/>
    <w:rsid w:val="00490446"/>
    <w:rsid w:val="00490F1F"/>
    <w:rsid w:val="00491740"/>
    <w:rsid w:val="00492DA0"/>
    <w:rsid w:val="00495AA1"/>
    <w:rsid w:val="004A079F"/>
    <w:rsid w:val="004A1DA9"/>
    <w:rsid w:val="004A5073"/>
    <w:rsid w:val="004A5A9A"/>
    <w:rsid w:val="004A5FA4"/>
    <w:rsid w:val="004B1279"/>
    <w:rsid w:val="004B1FD1"/>
    <w:rsid w:val="004B289A"/>
    <w:rsid w:val="004B458C"/>
    <w:rsid w:val="004B4AE6"/>
    <w:rsid w:val="004B6426"/>
    <w:rsid w:val="004B777E"/>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47900"/>
    <w:rsid w:val="0055072B"/>
    <w:rsid w:val="00552936"/>
    <w:rsid w:val="00553F4D"/>
    <w:rsid w:val="00554942"/>
    <w:rsid w:val="00554EA9"/>
    <w:rsid w:val="0055782D"/>
    <w:rsid w:val="005619A6"/>
    <w:rsid w:val="00562164"/>
    <w:rsid w:val="0056690D"/>
    <w:rsid w:val="00566DD6"/>
    <w:rsid w:val="005673EE"/>
    <w:rsid w:val="005741F7"/>
    <w:rsid w:val="00575B56"/>
    <w:rsid w:val="005772DA"/>
    <w:rsid w:val="005777D0"/>
    <w:rsid w:val="005816CA"/>
    <w:rsid w:val="00582B0E"/>
    <w:rsid w:val="00586360"/>
    <w:rsid w:val="00590123"/>
    <w:rsid w:val="005943C2"/>
    <w:rsid w:val="005945D9"/>
    <w:rsid w:val="005A07BC"/>
    <w:rsid w:val="005A18D7"/>
    <w:rsid w:val="005A35F1"/>
    <w:rsid w:val="005A4106"/>
    <w:rsid w:val="005A68B5"/>
    <w:rsid w:val="005A7A5F"/>
    <w:rsid w:val="005B1022"/>
    <w:rsid w:val="005B176A"/>
    <w:rsid w:val="005B1F68"/>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37D31"/>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0399E"/>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8D1"/>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B73B6"/>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791"/>
    <w:rsid w:val="00833B85"/>
    <w:rsid w:val="008344CD"/>
    <w:rsid w:val="00834F0A"/>
    <w:rsid w:val="00835B50"/>
    <w:rsid w:val="008360A5"/>
    <w:rsid w:val="00836D5F"/>
    <w:rsid w:val="00840855"/>
    <w:rsid w:val="00842397"/>
    <w:rsid w:val="008465FD"/>
    <w:rsid w:val="00846C5F"/>
    <w:rsid w:val="00850856"/>
    <w:rsid w:val="00855EA4"/>
    <w:rsid w:val="008566F4"/>
    <w:rsid w:val="00857EDE"/>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5C5A"/>
    <w:rsid w:val="008A76A9"/>
    <w:rsid w:val="008A7801"/>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0D8C"/>
    <w:rsid w:val="009019CE"/>
    <w:rsid w:val="00901EE0"/>
    <w:rsid w:val="009044B9"/>
    <w:rsid w:val="00904FC4"/>
    <w:rsid w:val="0090648C"/>
    <w:rsid w:val="0091160B"/>
    <w:rsid w:val="00911CEF"/>
    <w:rsid w:val="00912499"/>
    <w:rsid w:val="00914384"/>
    <w:rsid w:val="0091476C"/>
    <w:rsid w:val="00921A13"/>
    <w:rsid w:val="009239AD"/>
    <w:rsid w:val="009257E1"/>
    <w:rsid w:val="009272EC"/>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97F7E"/>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D7F68"/>
    <w:rsid w:val="009E0CB6"/>
    <w:rsid w:val="009E3FA2"/>
    <w:rsid w:val="009E7F55"/>
    <w:rsid w:val="009F0B33"/>
    <w:rsid w:val="009F1513"/>
    <w:rsid w:val="009F2EF1"/>
    <w:rsid w:val="009F5359"/>
    <w:rsid w:val="009F5BAC"/>
    <w:rsid w:val="009F6C9C"/>
    <w:rsid w:val="009F7157"/>
    <w:rsid w:val="009F76A8"/>
    <w:rsid w:val="00A00D77"/>
    <w:rsid w:val="00A026F5"/>
    <w:rsid w:val="00A03541"/>
    <w:rsid w:val="00A0452C"/>
    <w:rsid w:val="00A0703B"/>
    <w:rsid w:val="00A109F9"/>
    <w:rsid w:val="00A11A78"/>
    <w:rsid w:val="00A12571"/>
    <w:rsid w:val="00A14B11"/>
    <w:rsid w:val="00A17E05"/>
    <w:rsid w:val="00A2012A"/>
    <w:rsid w:val="00A21299"/>
    <w:rsid w:val="00A261C2"/>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569"/>
    <w:rsid w:val="00A83F05"/>
    <w:rsid w:val="00A85D26"/>
    <w:rsid w:val="00A91B81"/>
    <w:rsid w:val="00A9384E"/>
    <w:rsid w:val="00A94D6B"/>
    <w:rsid w:val="00AA1231"/>
    <w:rsid w:val="00AA19CD"/>
    <w:rsid w:val="00AA5C53"/>
    <w:rsid w:val="00AA5F2F"/>
    <w:rsid w:val="00AB05E2"/>
    <w:rsid w:val="00AB3377"/>
    <w:rsid w:val="00AB48DF"/>
    <w:rsid w:val="00AB4D91"/>
    <w:rsid w:val="00AB57D5"/>
    <w:rsid w:val="00AB63D2"/>
    <w:rsid w:val="00AB7DC9"/>
    <w:rsid w:val="00AC0227"/>
    <w:rsid w:val="00AC2133"/>
    <w:rsid w:val="00AC2604"/>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361"/>
    <w:rsid w:val="00AF0BDD"/>
    <w:rsid w:val="00AF4275"/>
    <w:rsid w:val="00AF5816"/>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3230"/>
    <w:rsid w:val="00B54055"/>
    <w:rsid w:val="00B5498F"/>
    <w:rsid w:val="00B55EB3"/>
    <w:rsid w:val="00B61917"/>
    <w:rsid w:val="00B61DFA"/>
    <w:rsid w:val="00B6295B"/>
    <w:rsid w:val="00B630AB"/>
    <w:rsid w:val="00B6377C"/>
    <w:rsid w:val="00B64FB7"/>
    <w:rsid w:val="00B70D6C"/>
    <w:rsid w:val="00B73D3E"/>
    <w:rsid w:val="00B74A38"/>
    <w:rsid w:val="00B77118"/>
    <w:rsid w:val="00B77DAA"/>
    <w:rsid w:val="00B8145E"/>
    <w:rsid w:val="00B8251E"/>
    <w:rsid w:val="00B90DD8"/>
    <w:rsid w:val="00B918F6"/>
    <w:rsid w:val="00B945A6"/>
    <w:rsid w:val="00B96165"/>
    <w:rsid w:val="00B96DD1"/>
    <w:rsid w:val="00B978EC"/>
    <w:rsid w:val="00BA23D9"/>
    <w:rsid w:val="00BA531D"/>
    <w:rsid w:val="00BA5760"/>
    <w:rsid w:val="00BB044D"/>
    <w:rsid w:val="00BB234B"/>
    <w:rsid w:val="00BB278B"/>
    <w:rsid w:val="00BB35B7"/>
    <w:rsid w:val="00BB5576"/>
    <w:rsid w:val="00BB5744"/>
    <w:rsid w:val="00BB64DE"/>
    <w:rsid w:val="00BC2D77"/>
    <w:rsid w:val="00BC49E5"/>
    <w:rsid w:val="00BC52E7"/>
    <w:rsid w:val="00BD1117"/>
    <w:rsid w:val="00BD3E67"/>
    <w:rsid w:val="00BD4118"/>
    <w:rsid w:val="00BD51CA"/>
    <w:rsid w:val="00BD588C"/>
    <w:rsid w:val="00BD6EC1"/>
    <w:rsid w:val="00BD6F02"/>
    <w:rsid w:val="00BD6F60"/>
    <w:rsid w:val="00BE1654"/>
    <w:rsid w:val="00BF3626"/>
    <w:rsid w:val="00BF445C"/>
    <w:rsid w:val="00BF62F1"/>
    <w:rsid w:val="00BF6658"/>
    <w:rsid w:val="00C0526C"/>
    <w:rsid w:val="00C052B6"/>
    <w:rsid w:val="00C07254"/>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3C2B"/>
    <w:rsid w:val="00C64487"/>
    <w:rsid w:val="00C659DC"/>
    <w:rsid w:val="00C7096E"/>
    <w:rsid w:val="00C71128"/>
    <w:rsid w:val="00C71735"/>
    <w:rsid w:val="00C71EEF"/>
    <w:rsid w:val="00C726EB"/>
    <w:rsid w:val="00C74C22"/>
    <w:rsid w:val="00C75B35"/>
    <w:rsid w:val="00C8215D"/>
    <w:rsid w:val="00C86453"/>
    <w:rsid w:val="00C904E1"/>
    <w:rsid w:val="00C92626"/>
    <w:rsid w:val="00CA0814"/>
    <w:rsid w:val="00CA14FE"/>
    <w:rsid w:val="00CA1F34"/>
    <w:rsid w:val="00CA238D"/>
    <w:rsid w:val="00CA6460"/>
    <w:rsid w:val="00CA7745"/>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34E1"/>
    <w:rsid w:val="00D14805"/>
    <w:rsid w:val="00D15B97"/>
    <w:rsid w:val="00D16D39"/>
    <w:rsid w:val="00D20B0E"/>
    <w:rsid w:val="00D2150B"/>
    <w:rsid w:val="00D2787D"/>
    <w:rsid w:val="00D302E4"/>
    <w:rsid w:val="00D31E8C"/>
    <w:rsid w:val="00D3389D"/>
    <w:rsid w:val="00D362C9"/>
    <w:rsid w:val="00D3755C"/>
    <w:rsid w:val="00D37A27"/>
    <w:rsid w:val="00D4004A"/>
    <w:rsid w:val="00D409FE"/>
    <w:rsid w:val="00D47302"/>
    <w:rsid w:val="00D50C46"/>
    <w:rsid w:val="00D5361C"/>
    <w:rsid w:val="00D54B5B"/>
    <w:rsid w:val="00D55A5B"/>
    <w:rsid w:val="00D56481"/>
    <w:rsid w:val="00D576CF"/>
    <w:rsid w:val="00D60EFC"/>
    <w:rsid w:val="00D61504"/>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263"/>
    <w:rsid w:val="00D87D35"/>
    <w:rsid w:val="00D87DCE"/>
    <w:rsid w:val="00D94746"/>
    <w:rsid w:val="00D94A7F"/>
    <w:rsid w:val="00D95AC4"/>
    <w:rsid w:val="00DA2000"/>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586"/>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57FE"/>
    <w:rsid w:val="00E364D8"/>
    <w:rsid w:val="00E36F45"/>
    <w:rsid w:val="00E4277A"/>
    <w:rsid w:val="00E43048"/>
    <w:rsid w:val="00E435B7"/>
    <w:rsid w:val="00E4384F"/>
    <w:rsid w:val="00E500D2"/>
    <w:rsid w:val="00E5406A"/>
    <w:rsid w:val="00E54A82"/>
    <w:rsid w:val="00E568D8"/>
    <w:rsid w:val="00E60592"/>
    <w:rsid w:val="00E61BFA"/>
    <w:rsid w:val="00E65F73"/>
    <w:rsid w:val="00E70DAD"/>
    <w:rsid w:val="00E720A8"/>
    <w:rsid w:val="00E72297"/>
    <w:rsid w:val="00E73DA3"/>
    <w:rsid w:val="00E744E0"/>
    <w:rsid w:val="00E763E8"/>
    <w:rsid w:val="00E76E23"/>
    <w:rsid w:val="00E80829"/>
    <w:rsid w:val="00E80EF9"/>
    <w:rsid w:val="00E82A45"/>
    <w:rsid w:val="00E82F21"/>
    <w:rsid w:val="00E86F92"/>
    <w:rsid w:val="00E91D49"/>
    <w:rsid w:val="00E929BE"/>
    <w:rsid w:val="00E9325C"/>
    <w:rsid w:val="00E9440D"/>
    <w:rsid w:val="00E97E54"/>
    <w:rsid w:val="00EA0717"/>
    <w:rsid w:val="00EA1CE9"/>
    <w:rsid w:val="00EA5C13"/>
    <w:rsid w:val="00EA5F83"/>
    <w:rsid w:val="00EA681E"/>
    <w:rsid w:val="00EB59A1"/>
    <w:rsid w:val="00EB5ADE"/>
    <w:rsid w:val="00EC0172"/>
    <w:rsid w:val="00EC2739"/>
    <w:rsid w:val="00EC7AE8"/>
    <w:rsid w:val="00EC7DDD"/>
    <w:rsid w:val="00EC7F1E"/>
    <w:rsid w:val="00ED3458"/>
    <w:rsid w:val="00ED6147"/>
    <w:rsid w:val="00EE06FE"/>
    <w:rsid w:val="00EE0D25"/>
    <w:rsid w:val="00EE1980"/>
    <w:rsid w:val="00EE2B27"/>
    <w:rsid w:val="00EE4EC5"/>
    <w:rsid w:val="00EE57F5"/>
    <w:rsid w:val="00EE7411"/>
    <w:rsid w:val="00EF22A5"/>
    <w:rsid w:val="00EF4CE4"/>
    <w:rsid w:val="00EF5971"/>
    <w:rsid w:val="00EF5EB5"/>
    <w:rsid w:val="00EF6FCF"/>
    <w:rsid w:val="00EF7E95"/>
    <w:rsid w:val="00F0114C"/>
    <w:rsid w:val="00F01729"/>
    <w:rsid w:val="00F02D5B"/>
    <w:rsid w:val="00F0351B"/>
    <w:rsid w:val="00F06D40"/>
    <w:rsid w:val="00F07FA1"/>
    <w:rsid w:val="00F12F2C"/>
    <w:rsid w:val="00F14758"/>
    <w:rsid w:val="00F147C4"/>
    <w:rsid w:val="00F17D8B"/>
    <w:rsid w:val="00F206DF"/>
    <w:rsid w:val="00F20DA5"/>
    <w:rsid w:val="00F218AB"/>
    <w:rsid w:val="00F219E4"/>
    <w:rsid w:val="00F220E0"/>
    <w:rsid w:val="00F223D8"/>
    <w:rsid w:val="00F23ED6"/>
    <w:rsid w:val="00F25523"/>
    <w:rsid w:val="00F26707"/>
    <w:rsid w:val="00F27086"/>
    <w:rsid w:val="00F30829"/>
    <w:rsid w:val="00F40D93"/>
    <w:rsid w:val="00F41DD1"/>
    <w:rsid w:val="00F42833"/>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67A14"/>
    <w:rsid w:val="00F70D32"/>
    <w:rsid w:val="00F73037"/>
    <w:rsid w:val="00F74782"/>
    <w:rsid w:val="00F75C63"/>
    <w:rsid w:val="00F80996"/>
    <w:rsid w:val="00F80A13"/>
    <w:rsid w:val="00F81826"/>
    <w:rsid w:val="00F838DE"/>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52A0"/>
    <w:rsid w:val="00FC6856"/>
    <w:rsid w:val="00FD023B"/>
    <w:rsid w:val="00FD2F92"/>
    <w:rsid w:val="00FD4BC2"/>
    <w:rsid w:val="00FD5DA1"/>
    <w:rsid w:val="00FD71F5"/>
    <w:rsid w:val="00FE3FAB"/>
    <w:rsid w:val="00FE4296"/>
    <w:rsid w:val="00FE5311"/>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24358028">
      <w:bodyDiv w:val="1"/>
      <w:marLeft w:val="0"/>
      <w:marRight w:val="0"/>
      <w:marTop w:val="0"/>
      <w:marBottom w:val="0"/>
      <w:divBdr>
        <w:top w:val="none" w:sz="0" w:space="0" w:color="auto"/>
        <w:left w:val="none" w:sz="0" w:space="0" w:color="auto"/>
        <w:bottom w:val="none" w:sz="0" w:space="0" w:color="auto"/>
        <w:right w:val="none" w:sz="0" w:space="0" w:color="auto"/>
      </w:divBdr>
    </w:div>
    <w:div w:id="368342585">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44731978">
      <w:bodyDiv w:val="1"/>
      <w:marLeft w:val="0"/>
      <w:marRight w:val="0"/>
      <w:marTop w:val="0"/>
      <w:marBottom w:val="0"/>
      <w:divBdr>
        <w:top w:val="none" w:sz="0" w:space="0" w:color="auto"/>
        <w:left w:val="none" w:sz="0" w:space="0" w:color="auto"/>
        <w:bottom w:val="none" w:sz="0" w:space="0" w:color="auto"/>
        <w:right w:val="none" w:sz="0" w:space="0" w:color="auto"/>
      </w:divBdr>
    </w:div>
    <w:div w:id="947926828">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986057772">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86697">
      <w:bodyDiv w:val="1"/>
      <w:marLeft w:val="0"/>
      <w:marRight w:val="0"/>
      <w:marTop w:val="0"/>
      <w:marBottom w:val="0"/>
      <w:divBdr>
        <w:top w:val="none" w:sz="0" w:space="0" w:color="auto"/>
        <w:left w:val="none" w:sz="0" w:space="0" w:color="auto"/>
        <w:bottom w:val="none" w:sz="0" w:space="0" w:color="auto"/>
        <w:right w:val="none" w:sz="0" w:space="0" w:color="auto"/>
      </w:divBdr>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26539262">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857195">
      <w:bodyDiv w:val="1"/>
      <w:marLeft w:val="0"/>
      <w:marRight w:val="0"/>
      <w:marTop w:val="0"/>
      <w:marBottom w:val="0"/>
      <w:divBdr>
        <w:top w:val="none" w:sz="0" w:space="0" w:color="auto"/>
        <w:left w:val="none" w:sz="0" w:space="0" w:color="auto"/>
        <w:bottom w:val="none" w:sz="0" w:space="0" w:color="auto"/>
        <w:right w:val="none" w:sz="0" w:space="0" w:color="auto"/>
      </w:divBdr>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13124087">
      <w:bodyDiv w:val="1"/>
      <w:marLeft w:val="0"/>
      <w:marRight w:val="0"/>
      <w:marTop w:val="0"/>
      <w:marBottom w:val="0"/>
      <w:divBdr>
        <w:top w:val="none" w:sz="0" w:space="0" w:color="auto"/>
        <w:left w:val="none" w:sz="0" w:space="0" w:color="auto"/>
        <w:bottom w:val="none" w:sz="0" w:space="0" w:color="auto"/>
        <w:right w:val="none" w:sz="0" w:space="0" w:color="auto"/>
      </w:divBdr>
    </w:div>
    <w:div w:id="1648705778">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23942631">
      <w:bodyDiv w:val="1"/>
      <w:marLeft w:val="0"/>
      <w:marRight w:val="0"/>
      <w:marTop w:val="0"/>
      <w:marBottom w:val="0"/>
      <w:divBdr>
        <w:top w:val="none" w:sz="0" w:space="0" w:color="auto"/>
        <w:left w:val="none" w:sz="0" w:space="0" w:color="auto"/>
        <w:bottom w:val="none" w:sz="0" w:space="0" w:color="auto"/>
        <w:right w:val="none" w:sz="0" w:space="0" w:color="auto"/>
      </w:divBdr>
    </w:div>
    <w:div w:id="1727295024">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8164238">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61</TotalTime>
  <Pages>2</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Jean-Marie Kalama Kipuma</cp:lastModifiedBy>
  <cp:revision>17</cp:revision>
  <cp:lastPrinted>2024-04-24T08:55:00Z</cp:lastPrinted>
  <dcterms:created xsi:type="dcterms:W3CDTF">2025-11-18T15:30:00Z</dcterms:created>
  <dcterms:modified xsi:type="dcterms:W3CDTF">2025-11-18T16:31:00Z</dcterms:modified>
</cp:coreProperties>
</file>