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7E6C3D" w:rsidRDefault="00F64818" w:rsidP="00C86453">
      <w:pPr>
        <w:spacing w:after="0" w:line="240" w:lineRule="auto"/>
        <w:jc w:val="center"/>
        <w:rPr>
          <w:rFonts w:ascii="Times New Roman" w:eastAsia="Times New Roman" w:hAnsi="Times New Roman" w:cs="Times New Roman"/>
          <w:spacing w:val="-5"/>
          <w:position w:val="-4"/>
          <w:sz w:val="24"/>
          <w:szCs w:val="24"/>
          <w:lang w:val="en-GB"/>
        </w:rPr>
      </w:pPr>
      <w:r w:rsidRPr="007E6C3D">
        <w:rPr>
          <w:rFonts w:ascii="Times New Roman" w:eastAsia="Times New Roman" w:hAnsi="Times New Roman" w:cs="Times New Roman"/>
          <w:spacing w:val="-10"/>
          <w:sz w:val="24"/>
          <w:szCs w:val="24"/>
          <w:lang w:val="en-GB"/>
        </w:rPr>
        <w:t xml:space="preserve">UNITED NATIONS   </w:t>
      </w:r>
      <w:r w:rsidRPr="007E6C3D">
        <w:rPr>
          <w:rFonts w:ascii="Times New Roman" w:eastAsia="Times New Roman" w:hAnsi="Times New Roman" w:cs="Times New Roman"/>
          <w:spacing w:val="-5"/>
          <w:sz w:val="24"/>
          <w:szCs w:val="24"/>
          <w:lang w:val="en-GB"/>
        </w:rPr>
        <w:t xml:space="preserve"> </w:t>
      </w:r>
      <w:r w:rsidRPr="007E6C3D">
        <w:rPr>
          <w:rFonts w:ascii="Times New Roman" w:eastAsia="Calibri" w:hAnsi="Times New Roman" w:cs="Times New Roman"/>
          <w:noProof/>
          <w:sz w:val="24"/>
          <w:szCs w:val="24"/>
          <w:lang w:val="en-GB"/>
        </w:rPr>
        <w:object w:dxaOrig="690" w:dyaOrig="585" w14:anchorId="0613943B">
          <v:rect id="rectole0000000000" o:spid="_x0000_i1025" style="width:35.25pt;height:29.25pt" o:ole="" o:preferrelative="t" stroked="f">
            <v:imagedata r:id="rId8" o:title=""/>
          </v:rect>
          <o:OLEObject Type="Embed" ProgID="StaticMetafile" ShapeID="rectole0000000000" DrawAspect="Content" ObjectID="_1821963649" r:id="rId9"/>
        </w:object>
      </w:r>
      <w:r w:rsidRPr="007E6C3D">
        <w:rPr>
          <w:rFonts w:ascii="Times New Roman" w:eastAsia="Times New Roman" w:hAnsi="Times New Roman" w:cs="Times New Roman"/>
          <w:position w:val="-4"/>
          <w:sz w:val="24"/>
          <w:szCs w:val="24"/>
          <w:lang w:val="en-GB"/>
        </w:rPr>
        <w:t xml:space="preserve">      </w:t>
      </w:r>
      <w:r w:rsidRPr="007E6C3D">
        <w:rPr>
          <w:rFonts w:ascii="Times New Roman" w:eastAsia="Times New Roman" w:hAnsi="Times New Roman" w:cs="Times New Roman"/>
          <w:spacing w:val="-10"/>
          <w:position w:val="-4"/>
          <w:sz w:val="24"/>
          <w:szCs w:val="24"/>
          <w:lang w:val="en-GB"/>
        </w:rPr>
        <w:t xml:space="preserve"> </w:t>
      </w:r>
      <w:r w:rsidRPr="007E6C3D">
        <w:rPr>
          <w:rFonts w:ascii="Times New Roman" w:eastAsia="Times New Roman" w:hAnsi="Times New Roman" w:cs="Times New Roman"/>
          <w:b/>
          <w:position w:val="-4"/>
          <w:sz w:val="24"/>
          <w:szCs w:val="24"/>
          <w:rtl/>
          <w:lang w:val="en-GB"/>
        </w:rPr>
        <w:t>ألأمم المتحدة</w:t>
      </w:r>
    </w:p>
    <w:p w14:paraId="4707EAA8" w14:textId="69984CCF" w:rsidR="00F64818" w:rsidRPr="007E6C3D" w:rsidRDefault="00F64818" w:rsidP="00C86453">
      <w:pPr>
        <w:spacing w:after="0" w:line="240" w:lineRule="auto"/>
        <w:jc w:val="center"/>
        <w:rPr>
          <w:rFonts w:ascii="Times New Roman" w:eastAsia="Times New Roman" w:hAnsi="Times New Roman" w:cs="Times New Roman"/>
          <w:sz w:val="24"/>
          <w:szCs w:val="24"/>
          <w:lang w:val="en-GB"/>
        </w:rPr>
      </w:pPr>
      <w:r w:rsidRPr="007E6C3D">
        <w:rPr>
          <w:rFonts w:ascii="Times New Roman" w:eastAsia="Times New Roman" w:hAnsi="Times New Roman" w:cs="Times New Roman"/>
          <w:b/>
          <w:i/>
          <w:sz w:val="24"/>
          <w:szCs w:val="24"/>
          <w:lang w:val="en-GB"/>
        </w:rPr>
        <w:tab/>
      </w:r>
      <w:r w:rsidRPr="007E6C3D">
        <w:rPr>
          <w:rFonts w:ascii="Times New Roman" w:eastAsia="Times New Roman" w:hAnsi="Times New Roman" w:cs="Times New Roman"/>
          <w:sz w:val="24"/>
          <w:szCs w:val="24"/>
          <w:lang w:val="en-GB"/>
        </w:rPr>
        <w:t>United Nations Mission in South Sudan (UNMISS)</w:t>
      </w:r>
    </w:p>
    <w:p w14:paraId="4978B8C7" w14:textId="77777777" w:rsidR="00D3755C" w:rsidRPr="007E6C3D" w:rsidRDefault="00D3755C" w:rsidP="00C86453">
      <w:pPr>
        <w:spacing w:after="0" w:line="240" w:lineRule="auto"/>
        <w:jc w:val="center"/>
        <w:rPr>
          <w:rFonts w:ascii="Times New Roman" w:eastAsia="Times New Roman" w:hAnsi="Times New Roman" w:cs="Times New Roman"/>
          <w:b/>
          <w:sz w:val="24"/>
          <w:szCs w:val="24"/>
          <w:lang w:val="en-GB"/>
        </w:rPr>
      </w:pPr>
    </w:p>
    <w:p w14:paraId="15C21A08" w14:textId="039B4AAC" w:rsidR="00F64818" w:rsidRPr="007E6C3D" w:rsidRDefault="00F64818" w:rsidP="00C86453">
      <w:pPr>
        <w:spacing w:after="0" w:line="240" w:lineRule="auto"/>
        <w:jc w:val="center"/>
        <w:rPr>
          <w:rFonts w:ascii="Times New Roman" w:eastAsia="Times New Roman" w:hAnsi="Times New Roman" w:cs="Times New Roman"/>
          <w:b/>
          <w:sz w:val="24"/>
          <w:szCs w:val="24"/>
          <w:lang w:val="en-GB"/>
        </w:rPr>
      </w:pPr>
      <w:r w:rsidRPr="007E6C3D">
        <w:rPr>
          <w:rFonts w:ascii="Times New Roman" w:eastAsia="Times New Roman" w:hAnsi="Times New Roman" w:cs="Times New Roman"/>
          <w:b/>
          <w:sz w:val="24"/>
          <w:szCs w:val="24"/>
          <w:lang w:val="en-GB"/>
        </w:rPr>
        <w:t>Human Rights Division</w:t>
      </w:r>
      <w:r w:rsidR="00C86453" w:rsidRPr="007E6C3D">
        <w:rPr>
          <w:rFonts w:ascii="Times New Roman" w:eastAsia="Times New Roman" w:hAnsi="Times New Roman" w:cs="Times New Roman"/>
          <w:b/>
          <w:sz w:val="24"/>
          <w:szCs w:val="24"/>
          <w:lang w:val="en-GB"/>
        </w:rPr>
        <w:t xml:space="preserve"> (HRD)</w:t>
      </w:r>
    </w:p>
    <w:p w14:paraId="526D6711" w14:textId="77777777" w:rsidR="00F64818" w:rsidRPr="007E6C3D" w:rsidRDefault="00F64818" w:rsidP="00C86453">
      <w:pPr>
        <w:spacing w:after="0" w:line="240" w:lineRule="auto"/>
        <w:jc w:val="center"/>
        <w:rPr>
          <w:rFonts w:ascii="Times New Roman" w:eastAsia="Times New Roman" w:hAnsi="Times New Roman" w:cs="Times New Roman"/>
          <w:b/>
          <w:sz w:val="24"/>
          <w:szCs w:val="24"/>
          <w:lang w:val="en-GB"/>
        </w:rPr>
      </w:pPr>
    </w:p>
    <w:p w14:paraId="4A17DFED" w14:textId="2CCD9ABD" w:rsidR="00F64818" w:rsidRPr="007E6C3D" w:rsidRDefault="0041308A" w:rsidP="00C86453">
      <w:pPr>
        <w:spacing w:after="0" w:line="240" w:lineRule="auto"/>
        <w:jc w:val="center"/>
        <w:rPr>
          <w:rFonts w:ascii="Times New Roman" w:eastAsia="Times New Roman" w:hAnsi="Times New Roman" w:cs="Times New Roman"/>
          <w:b/>
          <w:sz w:val="24"/>
          <w:szCs w:val="24"/>
          <w:lang w:val="en-GB"/>
        </w:rPr>
      </w:pPr>
      <w:r w:rsidRPr="007E6C3D">
        <w:rPr>
          <w:rFonts w:ascii="Times New Roman" w:eastAsia="Times New Roman" w:hAnsi="Times New Roman" w:cs="Times New Roman"/>
          <w:b/>
          <w:sz w:val="24"/>
          <w:szCs w:val="24"/>
          <w:lang w:val="en-GB"/>
        </w:rPr>
        <w:t>Yei</w:t>
      </w:r>
      <w:r w:rsidR="00C86453" w:rsidRPr="007E6C3D">
        <w:rPr>
          <w:rFonts w:ascii="Times New Roman" w:eastAsia="Times New Roman" w:hAnsi="Times New Roman" w:cs="Times New Roman"/>
          <w:b/>
          <w:sz w:val="24"/>
          <w:szCs w:val="24"/>
          <w:lang w:val="en-GB"/>
        </w:rPr>
        <w:t xml:space="preserve"> Field Office Daily Report</w:t>
      </w:r>
    </w:p>
    <w:p w14:paraId="6EBDF5E5" w14:textId="77777777" w:rsidR="00C86453" w:rsidRPr="007E6C3D" w:rsidRDefault="00C86453" w:rsidP="00C86453">
      <w:pPr>
        <w:spacing w:after="0" w:line="240" w:lineRule="auto"/>
        <w:jc w:val="center"/>
        <w:rPr>
          <w:rFonts w:ascii="Times New Roman" w:eastAsia="Times New Roman" w:hAnsi="Times New Roman" w:cs="Times New Roman"/>
          <w:b/>
          <w:sz w:val="24"/>
          <w:szCs w:val="24"/>
          <w:lang w:val="en-GB"/>
        </w:rPr>
      </w:pPr>
    </w:p>
    <w:p w14:paraId="0C79532C" w14:textId="0D905E23" w:rsidR="00F64818" w:rsidRPr="007E6C3D" w:rsidRDefault="00AA3996" w:rsidP="00047372">
      <w:pPr>
        <w:spacing w:after="0" w:line="240" w:lineRule="auto"/>
        <w:jc w:val="center"/>
        <w:rPr>
          <w:rFonts w:ascii="Times New Roman" w:eastAsia="Times New Roman" w:hAnsi="Times New Roman" w:cs="Times New Roman"/>
          <w:b/>
          <w:sz w:val="24"/>
          <w:szCs w:val="24"/>
          <w:lang w:val="en-GB"/>
        </w:rPr>
      </w:pPr>
      <w:r>
        <w:rPr>
          <w:rFonts w:ascii="Times New Roman" w:eastAsia="Times New Roman" w:hAnsi="Times New Roman" w:cs="Times New Roman"/>
          <w:b/>
          <w:sz w:val="24"/>
          <w:szCs w:val="24"/>
          <w:lang w:val="en-GB"/>
        </w:rPr>
        <w:t>14</w:t>
      </w:r>
      <w:r w:rsidR="0041308A" w:rsidRPr="007E6C3D">
        <w:rPr>
          <w:rFonts w:ascii="Times New Roman" w:eastAsia="Times New Roman" w:hAnsi="Times New Roman" w:cs="Times New Roman"/>
          <w:b/>
          <w:sz w:val="24"/>
          <w:szCs w:val="24"/>
          <w:lang w:val="en-GB"/>
        </w:rPr>
        <w:t>/</w:t>
      </w:r>
      <w:r>
        <w:rPr>
          <w:rFonts w:ascii="Times New Roman" w:eastAsia="Times New Roman" w:hAnsi="Times New Roman" w:cs="Times New Roman"/>
          <w:b/>
          <w:sz w:val="24"/>
          <w:szCs w:val="24"/>
          <w:lang w:val="en-GB"/>
        </w:rPr>
        <w:t>10</w:t>
      </w:r>
      <w:r w:rsidR="0041308A" w:rsidRPr="007E6C3D">
        <w:rPr>
          <w:rFonts w:ascii="Times New Roman" w:eastAsia="Times New Roman" w:hAnsi="Times New Roman" w:cs="Times New Roman"/>
          <w:b/>
          <w:sz w:val="24"/>
          <w:szCs w:val="24"/>
          <w:lang w:val="en-GB"/>
        </w:rPr>
        <w:t>/202</w:t>
      </w:r>
      <w:r w:rsidR="00F73F49" w:rsidRPr="007E6C3D">
        <w:rPr>
          <w:rFonts w:ascii="Times New Roman" w:eastAsia="Times New Roman" w:hAnsi="Times New Roman" w:cs="Times New Roman"/>
          <w:b/>
          <w:sz w:val="24"/>
          <w:szCs w:val="24"/>
          <w:lang w:val="en-GB"/>
        </w:rPr>
        <w:t>5</w:t>
      </w:r>
      <w:r w:rsidR="0041308A" w:rsidRPr="007E6C3D">
        <w:rPr>
          <w:rFonts w:ascii="Times New Roman" w:eastAsia="Times New Roman" w:hAnsi="Times New Roman" w:cs="Times New Roman"/>
          <w:b/>
          <w:sz w:val="24"/>
          <w:szCs w:val="24"/>
          <w:lang w:val="en-GB"/>
        </w:rPr>
        <w:t xml:space="preserve"> </w:t>
      </w:r>
    </w:p>
    <w:p w14:paraId="7988CF6D" w14:textId="77777777" w:rsidR="00FF5EA6" w:rsidRPr="008F4F27" w:rsidRDefault="00FF5EA6" w:rsidP="001770F8">
      <w:pPr>
        <w:spacing w:after="0" w:line="240" w:lineRule="auto"/>
        <w:jc w:val="both"/>
        <w:rPr>
          <w:rFonts w:ascii="Times New Roman" w:eastAsia="Palatino Linotype" w:hAnsi="Times New Roman" w:cs="Times New Roman"/>
          <w:b/>
          <w:sz w:val="24"/>
          <w:szCs w:val="24"/>
          <w:lang w:val="en-GB"/>
        </w:rPr>
      </w:pPr>
    </w:p>
    <w:p w14:paraId="743C59FE" w14:textId="1F437268" w:rsidR="001770F8" w:rsidRPr="008F4F27" w:rsidRDefault="00F64818" w:rsidP="001770F8">
      <w:pPr>
        <w:spacing w:after="0" w:line="240" w:lineRule="auto"/>
        <w:jc w:val="both"/>
        <w:rPr>
          <w:rFonts w:ascii="Times New Roman" w:eastAsia="Palatino Linotype" w:hAnsi="Times New Roman" w:cs="Times New Roman"/>
          <w:b/>
          <w:sz w:val="24"/>
          <w:szCs w:val="24"/>
          <w:lang w:val="en-GB"/>
        </w:rPr>
      </w:pPr>
      <w:r w:rsidRPr="008F4F27">
        <w:rPr>
          <w:rFonts w:ascii="Times New Roman" w:eastAsia="Palatino Linotype" w:hAnsi="Times New Roman" w:cs="Times New Roman"/>
          <w:b/>
          <w:sz w:val="24"/>
          <w:szCs w:val="24"/>
          <w:lang w:val="en-GB"/>
        </w:rPr>
        <w:t>Highlights</w:t>
      </w:r>
    </w:p>
    <w:p w14:paraId="50819CBB" w14:textId="2C0825BF" w:rsidR="00676DC1" w:rsidRPr="008F4F27" w:rsidRDefault="00676DC1" w:rsidP="00BF418D">
      <w:pPr>
        <w:spacing w:after="0" w:line="240" w:lineRule="auto"/>
        <w:jc w:val="both"/>
        <w:rPr>
          <w:rFonts w:ascii="Times New Roman" w:eastAsia="Palatino Linotype" w:hAnsi="Times New Roman" w:cs="Times New Roman"/>
          <w:bCs/>
          <w:sz w:val="24"/>
          <w:szCs w:val="24"/>
          <w:lang w:val="en-GB"/>
        </w:rPr>
      </w:pPr>
      <w:bookmarkStart w:id="0" w:name="_Hlk198642424"/>
    </w:p>
    <w:p w14:paraId="1C4B8F5C" w14:textId="77777777" w:rsidR="0071458F" w:rsidRPr="0071458F" w:rsidRDefault="0071458F" w:rsidP="0071458F">
      <w:pPr>
        <w:pStyle w:val="ListParagraph"/>
        <w:numPr>
          <w:ilvl w:val="0"/>
          <w:numId w:val="24"/>
        </w:numPr>
        <w:spacing w:after="0" w:line="240" w:lineRule="auto"/>
        <w:ind w:left="360" w:hanging="270"/>
        <w:jc w:val="both"/>
        <w:rPr>
          <w:rFonts w:ascii="Times New Roman" w:eastAsia="Palatino Linotype" w:hAnsi="Times New Roman" w:cs="Times New Roman"/>
          <w:sz w:val="24"/>
          <w:szCs w:val="24"/>
        </w:rPr>
      </w:pPr>
      <w:bookmarkStart w:id="1" w:name="_Hlk206410595"/>
      <w:r w:rsidRPr="0071458F">
        <w:rPr>
          <w:rFonts w:asciiTheme="majorBidi" w:hAnsiTheme="majorBidi" w:cstheme="majorBidi"/>
          <w:sz w:val="24"/>
          <w:szCs w:val="24"/>
          <w:lang w:val="en-GB"/>
        </w:rPr>
        <w:t>Monitoring visit to Yei Police Headquarter, Yei Town Payam, Yei River County</w:t>
      </w:r>
    </w:p>
    <w:p w14:paraId="324BAD1E" w14:textId="77777777" w:rsidR="0071458F" w:rsidRPr="009C6578" w:rsidRDefault="0071458F" w:rsidP="0071458F">
      <w:pPr>
        <w:pStyle w:val="ListParagraph"/>
        <w:spacing w:after="0" w:line="240" w:lineRule="auto"/>
        <w:jc w:val="both"/>
        <w:rPr>
          <w:rFonts w:ascii="Times New Roman" w:eastAsia="Palatino Linotype" w:hAnsi="Times New Roman" w:cs="Times New Roman"/>
          <w:b/>
          <w:bCs/>
          <w:i/>
          <w:iCs/>
          <w:sz w:val="24"/>
          <w:szCs w:val="24"/>
        </w:rPr>
      </w:pPr>
    </w:p>
    <w:p w14:paraId="59713075" w14:textId="7A07ED4F" w:rsidR="008D2326" w:rsidRPr="008F4F27" w:rsidRDefault="00385495" w:rsidP="008D2326">
      <w:pPr>
        <w:pStyle w:val="ListParagraph"/>
        <w:numPr>
          <w:ilvl w:val="0"/>
          <w:numId w:val="24"/>
        </w:numPr>
        <w:ind w:left="360" w:hanging="270"/>
        <w:rPr>
          <w:rFonts w:ascii="Times New Roman" w:eastAsia="Palatino Linotype" w:hAnsi="Times New Roman" w:cs="Times New Roman"/>
          <w:sz w:val="24"/>
          <w:szCs w:val="24"/>
          <w:lang w:val="en-GB"/>
        </w:rPr>
      </w:pPr>
      <w:r w:rsidRPr="008F4F27">
        <w:rPr>
          <w:rFonts w:ascii="Times New Roman" w:eastAsia="Palatino Linotype" w:hAnsi="Times New Roman" w:cs="Times New Roman"/>
          <w:sz w:val="24"/>
          <w:szCs w:val="24"/>
          <w:lang w:val="en-GB"/>
        </w:rPr>
        <w:t xml:space="preserve">Engagement meeting with </w:t>
      </w:r>
      <w:r w:rsidR="00AA3996">
        <w:rPr>
          <w:rFonts w:ascii="Times New Roman" w:eastAsia="Palatino Linotype" w:hAnsi="Times New Roman" w:cs="Times New Roman"/>
          <w:sz w:val="24"/>
          <w:szCs w:val="24"/>
          <w:lang w:val="en-GB"/>
        </w:rPr>
        <w:t xml:space="preserve">Action for </w:t>
      </w:r>
      <w:r w:rsidR="006704C0" w:rsidRPr="008F4F27">
        <w:rPr>
          <w:rFonts w:ascii="Times New Roman" w:eastAsia="Palatino Linotype" w:hAnsi="Times New Roman" w:cs="Times New Roman"/>
          <w:sz w:val="24"/>
          <w:szCs w:val="24"/>
          <w:lang w:val="en-GB"/>
        </w:rPr>
        <w:t>Community</w:t>
      </w:r>
      <w:r w:rsidR="00AA3996">
        <w:rPr>
          <w:rFonts w:ascii="Times New Roman" w:eastAsia="Palatino Linotype" w:hAnsi="Times New Roman" w:cs="Times New Roman"/>
          <w:sz w:val="24"/>
          <w:szCs w:val="24"/>
          <w:lang w:val="en-GB"/>
        </w:rPr>
        <w:t xml:space="preserve"> Transformation Initiative (ACTI</w:t>
      </w:r>
      <w:r w:rsidR="006704C0" w:rsidRPr="008F4F27">
        <w:rPr>
          <w:rFonts w:ascii="Times New Roman" w:eastAsia="Palatino Linotype" w:hAnsi="Times New Roman" w:cs="Times New Roman"/>
          <w:sz w:val="24"/>
          <w:szCs w:val="24"/>
          <w:lang w:val="en-GB"/>
        </w:rPr>
        <w:t>)</w:t>
      </w:r>
      <w:r w:rsidR="00AA3996">
        <w:rPr>
          <w:rFonts w:ascii="Times New Roman" w:eastAsia="Palatino Linotype" w:hAnsi="Times New Roman" w:cs="Times New Roman"/>
          <w:sz w:val="24"/>
          <w:szCs w:val="24"/>
          <w:lang w:val="en-GB"/>
        </w:rPr>
        <w:t xml:space="preserve">, South Sudan </w:t>
      </w:r>
      <w:r w:rsidR="006704C0" w:rsidRPr="008F4F27">
        <w:rPr>
          <w:rFonts w:ascii="Times New Roman" w:eastAsia="Palatino Linotype" w:hAnsi="Times New Roman" w:cs="Times New Roman"/>
          <w:sz w:val="24"/>
          <w:szCs w:val="24"/>
          <w:lang w:val="en-GB"/>
        </w:rPr>
        <w:t>Yei Town, Yei River County</w:t>
      </w:r>
    </w:p>
    <w:bookmarkEnd w:id="0"/>
    <w:bookmarkEnd w:id="1"/>
    <w:p w14:paraId="343DC71E" w14:textId="3C280854" w:rsidR="00D00EAF" w:rsidRPr="008F4F27" w:rsidRDefault="00F64818" w:rsidP="00986965">
      <w:pPr>
        <w:numPr>
          <w:ilvl w:val="0"/>
          <w:numId w:val="4"/>
        </w:numPr>
        <w:spacing w:after="0" w:line="240" w:lineRule="auto"/>
        <w:ind w:left="284"/>
        <w:contextualSpacing/>
        <w:jc w:val="both"/>
        <w:rPr>
          <w:rFonts w:ascii="Times New Roman" w:eastAsia="Palatino Linotype" w:hAnsi="Times New Roman" w:cs="Times New Roman"/>
          <w:b/>
          <w:bCs/>
          <w:sz w:val="24"/>
          <w:szCs w:val="24"/>
          <w:lang w:val="en-GB"/>
        </w:rPr>
      </w:pPr>
      <w:r w:rsidRPr="008F4F27">
        <w:rPr>
          <w:rFonts w:ascii="Times New Roman" w:eastAsia="Calibri" w:hAnsi="Times New Roman" w:cs="Times New Roman"/>
          <w:b/>
          <w:bCs/>
          <w:sz w:val="24"/>
          <w:szCs w:val="24"/>
          <w:lang w:val="en-GB"/>
        </w:rPr>
        <w:t xml:space="preserve">Political and </w:t>
      </w:r>
      <w:r w:rsidR="00F533B4" w:rsidRPr="008F4F27">
        <w:rPr>
          <w:rFonts w:ascii="Times New Roman" w:eastAsia="Calibri" w:hAnsi="Times New Roman" w:cs="Times New Roman"/>
          <w:b/>
          <w:bCs/>
          <w:sz w:val="24"/>
          <w:szCs w:val="24"/>
          <w:lang w:val="en-GB"/>
        </w:rPr>
        <w:t>S</w:t>
      </w:r>
      <w:r w:rsidRPr="008F4F27">
        <w:rPr>
          <w:rFonts w:ascii="Times New Roman" w:eastAsia="Calibri" w:hAnsi="Times New Roman" w:cs="Times New Roman"/>
          <w:b/>
          <w:bCs/>
          <w:sz w:val="24"/>
          <w:szCs w:val="24"/>
          <w:lang w:val="en-GB"/>
        </w:rPr>
        <w:t xml:space="preserve">ecurity </w:t>
      </w:r>
      <w:r w:rsidR="00F533B4" w:rsidRPr="008F4F27">
        <w:rPr>
          <w:rFonts w:ascii="Times New Roman" w:eastAsia="Calibri" w:hAnsi="Times New Roman" w:cs="Times New Roman"/>
          <w:b/>
          <w:bCs/>
          <w:sz w:val="24"/>
          <w:szCs w:val="24"/>
          <w:lang w:val="en-GB"/>
        </w:rPr>
        <w:t>U</w:t>
      </w:r>
      <w:r w:rsidRPr="008F4F27">
        <w:rPr>
          <w:rFonts w:ascii="Times New Roman" w:eastAsia="Calibri" w:hAnsi="Times New Roman" w:cs="Times New Roman"/>
          <w:b/>
          <w:bCs/>
          <w:sz w:val="24"/>
          <w:szCs w:val="24"/>
          <w:lang w:val="en-GB"/>
        </w:rPr>
        <w:t>pdates</w:t>
      </w:r>
    </w:p>
    <w:p w14:paraId="778C8450" w14:textId="6389507B" w:rsidR="00F64818" w:rsidRPr="008F4F27" w:rsidRDefault="0075340A" w:rsidP="00986965">
      <w:pPr>
        <w:pStyle w:val="ListParagraph"/>
        <w:numPr>
          <w:ilvl w:val="0"/>
          <w:numId w:val="4"/>
        </w:numPr>
        <w:spacing w:after="0" w:line="240" w:lineRule="auto"/>
        <w:ind w:left="284"/>
        <w:jc w:val="both"/>
        <w:rPr>
          <w:rFonts w:ascii="Times New Roman" w:eastAsia="Palatino Linotype" w:hAnsi="Times New Roman" w:cs="Times New Roman"/>
          <w:b/>
          <w:sz w:val="24"/>
          <w:szCs w:val="24"/>
          <w:lang w:val="en-GB"/>
        </w:rPr>
      </w:pPr>
      <w:r w:rsidRPr="008F4F27">
        <w:rPr>
          <w:rFonts w:ascii="Times New Roman" w:eastAsia="Palatino Linotype" w:hAnsi="Times New Roman" w:cs="Times New Roman"/>
          <w:b/>
          <w:sz w:val="24"/>
          <w:szCs w:val="24"/>
          <w:lang w:val="en-GB"/>
        </w:rPr>
        <w:t>Human Rights in the Electoral Process</w:t>
      </w:r>
      <w:r w:rsidR="00F64818" w:rsidRPr="008F4F27">
        <w:rPr>
          <w:rFonts w:ascii="Times New Roman" w:eastAsia="Palatino Linotype" w:hAnsi="Times New Roman" w:cs="Times New Roman"/>
          <w:b/>
          <w:sz w:val="24"/>
          <w:szCs w:val="24"/>
          <w:lang w:val="en-GB"/>
        </w:rPr>
        <w:t xml:space="preserve"> </w:t>
      </w:r>
    </w:p>
    <w:p w14:paraId="1B4675F7" w14:textId="0EF9C691" w:rsidR="000808FB" w:rsidRPr="008F4F27" w:rsidRDefault="00F64818" w:rsidP="00FF5EA6">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8F4F27">
        <w:rPr>
          <w:rFonts w:ascii="Times New Roman" w:eastAsia="Palatino Linotype" w:hAnsi="Times New Roman" w:cs="Times New Roman"/>
          <w:b/>
          <w:sz w:val="24"/>
          <w:szCs w:val="24"/>
          <w:lang w:val="en-GB"/>
        </w:rPr>
        <w:t>Conflict-</w:t>
      </w:r>
      <w:r w:rsidR="0075340A" w:rsidRPr="008F4F27">
        <w:rPr>
          <w:rFonts w:ascii="Times New Roman" w:eastAsia="Palatino Linotype" w:hAnsi="Times New Roman" w:cs="Times New Roman"/>
          <w:b/>
          <w:sz w:val="24"/>
          <w:szCs w:val="24"/>
          <w:lang w:val="en-GB"/>
        </w:rPr>
        <w:t>R</w:t>
      </w:r>
      <w:r w:rsidRPr="008F4F27">
        <w:rPr>
          <w:rFonts w:ascii="Times New Roman" w:eastAsia="Palatino Linotype" w:hAnsi="Times New Roman" w:cs="Times New Roman"/>
          <w:b/>
          <w:sz w:val="24"/>
          <w:szCs w:val="24"/>
          <w:lang w:val="en-GB"/>
        </w:rPr>
        <w:t xml:space="preserve">elated </w:t>
      </w:r>
      <w:r w:rsidR="00D75870" w:rsidRPr="008F4F27">
        <w:rPr>
          <w:rFonts w:ascii="Times New Roman" w:eastAsia="Palatino Linotype" w:hAnsi="Times New Roman" w:cs="Times New Roman"/>
          <w:b/>
          <w:sz w:val="24"/>
          <w:szCs w:val="24"/>
          <w:lang w:val="en-GB"/>
        </w:rPr>
        <w:t>V</w:t>
      </w:r>
      <w:r w:rsidRPr="008F4F27">
        <w:rPr>
          <w:rFonts w:ascii="Times New Roman" w:eastAsia="Palatino Linotype" w:hAnsi="Times New Roman" w:cs="Times New Roman"/>
          <w:b/>
          <w:sz w:val="24"/>
          <w:szCs w:val="24"/>
          <w:lang w:val="en-GB"/>
        </w:rPr>
        <w:t>iolations/</w:t>
      </w:r>
      <w:r w:rsidR="00D75870" w:rsidRPr="008F4F27">
        <w:rPr>
          <w:rFonts w:ascii="Times New Roman" w:eastAsia="Palatino Linotype" w:hAnsi="Times New Roman" w:cs="Times New Roman"/>
          <w:b/>
          <w:sz w:val="24"/>
          <w:szCs w:val="24"/>
          <w:lang w:val="en-GB"/>
        </w:rPr>
        <w:t>A</w:t>
      </w:r>
      <w:r w:rsidRPr="008F4F27">
        <w:rPr>
          <w:rFonts w:ascii="Times New Roman" w:eastAsia="Palatino Linotype" w:hAnsi="Times New Roman" w:cs="Times New Roman"/>
          <w:b/>
          <w:sz w:val="24"/>
          <w:szCs w:val="24"/>
          <w:lang w:val="en-GB"/>
        </w:rPr>
        <w:t>buses</w:t>
      </w:r>
    </w:p>
    <w:p w14:paraId="36EF942B" w14:textId="4A917B4F" w:rsidR="00F64818" w:rsidRPr="008F4F27" w:rsidRDefault="00F64818"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8F4F27">
        <w:rPr>
          <w:rFonts w:ascii="Times New Roman" w:eastAsia="Palatino Linotype" w:hAnsi="Times New Roman" w:cs="Times New Roman"/>
          <w:b/>
          <w:sz w:val="24"/>
          <w:szCs w:val="24"/>
          <w:lang w:val="en-GB"/>
        </w:rPr>
        <w:t>Conflict-</w:t>
      </w:r>
      <w:r w:rsidR="00833B85" w:rsidRPr="008F4F27">
        <w:rPr>
          <w:rFonts w:ascii="Times New Roman" w:eastAsia="Palatino Linotype" w:hAnsi="Times New Roman" w:cs="Times New Roman"/>
          <w:b/>
          <w:sz w:val="24"/>
          <w:szCs w:val="24"/>
          <w:lang w:val="en-GB"/>
        </w:rPr>
        <w:t>R</w:t>
      </w:r>
      <w:r w:rsidRPr="008F4F27">
        <w:rPr>
          <w:rFonts w:ascii="Times New Roman" w:eastAsia="Palatino Linotype" w:hAnsi="Times New Roman" w:cs="Times New Roman"/>
          <w:b/>
          <w:sz w:val="24"/>
          <w:szCs w:val="24"/>
          <w:lang w:val="en-GB"/>
        </w:rPr>
        <w:t xml:space="preserve">elated </w:t>
      </w:r>
      <w:r w:rsidR="00833B85" w:rsidRPr="008F4F27">
        <w:rPr>
          <w:rFonts w:ascii="Times New Roman" w:eastAsia="Palatino Linotype" w:hAnsi="Times New Roman" w:cs="Times New Roman"/>
          <w:b/>
          <w:sz w:val="24"/>
          <w:szCs w:val="24"/>
          <w:lang w:val="en-GB"/>
        </w:rPr>
        <w:t>S</w:t>
      </w:r>
      <w:r w:rsidRPr="008F4F27">
        <w:rPr>
          <w:rFonts w:ascii="Times New Roman" w:eastAsia="Palatino Linotype" w:hAnsi="Times New Roman" w:cs="Times New Roman"/>
          <w:b/>
          <w:sz w:val="24"/>
          <w:szCs w:val="24"/>
          <w:lang w:val="en-GB"/>
        </w:rPr>
        <w:t xml:space="preserve">exual </w:t>
      </w:r>
      <w:r w:rsidR="00833B85" w:rsidRPr="008F4F27">
        <w:rPr>
          <w:rFonts w:ascii="Times New Roman" w:eastAsia="Palatino Linotype" w:hAnsi="Times New Roman" w:cs="Times New Roman"/>
          <w:b/>
          <w:sz w:val="24"/>
          <w:szCs w:val="24"/>
          <w:lang w:val="en-GB"/>
        </w:rPr>
        <w:t>V</w:t>
      </w:r>
      <w:r w:rsidRPr="008F4F27">
        <w:rPr>
          <w:rFonts w:ascii="Times New Roman" w:eastAsia="Palatino Linotype" w:hAnsi="Times New Roman" w:cs="Times New Roman"/>
          <w:b/>
          <w:sz w:val="24"/>
          <w:szCs w:val="24"/>
          <w:lang w:val="en-GB"/>
        </w:rPr>
        <w:t>iolence</w:t>
      </w:r>
      <w:r w:rsidR="00833B85" w:rsidRPr="008F4F27">
        <w:rPr>
          <w:rFonts w:ascii="Times New Roman" w:eastAsia="Palatino Linotype" w:hAnsi="Times New Roman" w:cs="Times New Roman"/>
          <w:b/>
          <w:sz w:val="24"/>
          <w:szCs w:val="24"/>
          <w:lang w:val="en-GB"/>
        </w:rPr>
        <w:t xml:space="preserve"> (CRSV)</w:t>
      </w:r>
    </w:p>
    <w:p w14:paraId="58A8948B" w14:textId="1786A1A6" w:rsidR="00276604" w:rsidRPr="008F4F27" w:rsidRDefault="00833B85" w:rsidP="00276604">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8F4F27">
        <w:rPr>
          <w:rFonts w:ascii="Times New Roman" w:eastAsia="Palatino Linotype" w:hAnsi="Times New Roman" w:cs="Times New Roman"/>
          <w:b/>
          <w:sz w:val="24"/>
          <w:szCs w:val="24"/>
          <w:lang w:val="en-GB"/>
        </w:rPr>
        <w:t>Sexual and Gender-Based Violence (SGBV)</w:t>
      </w:r>
    </w:p>
    <w:p w14:paraId="63E5F9A4" w14:textId="15CF7CF8" w:rsidR="00F64818" w:rsidRPr="008F4F27" w:rsidRDefault="002705AC"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bookmarkStart w:id="2" w:name="_Hlk155890358"/>
      <w:r w:rsidRPr="008F4F27">
        <w:rPr>
          <w:rFonts w:ascii="Times New Roman" w:eastAsia="Palatino Linotype" w:hAnsi="Times New Roman" w:cs="Times New Roman"/>
          <w:b/>
          <w:sz w:val="24"/>
          <w:szCs w:val="24"/>
          <w:lang w:val="en-GB"/>
        </w:rPr>
        <w:t xml:space="preserve">Civic Space and Participation </w:t>
      </w:r>
    </w:p>
    <w:p w14:paraId="42EAD6DB" w14:textId="77777777" w:rsidR="001A5CC2" w:rsidRPr="008F4F27" w:rsidRDefault="00874A46"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8F4F27">
        <w:rPr>
          <w:rFonts w:ascii="Times New Roman" w:eastAsia="Palatino Linotype" w:hAnsi="Times New Roman" w:cs="Times New Roman"/>
          <w:b/>
          <w:sz w:val="24"/>
          <w:szCs w:val="24"/>
          <w:lang w:val="en-GB"/>
        </w:rPr>
        <w:t>J</w:t>
      </w:r>
      <w:r w:rsidR="00F64818" w:rsidRPr="008F4F27">
        <w:rPr>
          <w:rFonts w:ascii="Times New Roman" w:eastAsia="Palatino Linotype" w:hAnsi="Times New Roman" w:cs="Times New Roman"/>
          <w:b/>
          <w:sz w:val="24"/>
          <w:szCs w:val="24"/>
          <w:lang w:val="en-GB"/>
        </w:rPr>
        <w:t>u</w:t>
      </w:r>
      <w:r w:rsidRPr="008F4F27">
        <w:rPr>
          <w:rFonts w:ascii="Times New Roman" w:eastAsia="Palatino Linotype" w:hAnsi="Times New Roman" w:cs="Times New Roman"/>
          <w:b/>
          <w:sz w:val="24"/>
          <w:szCs w:val="24"/>
          <w:lang w:val="en-GB"/>
        </w:rPr>
        <w:t>dicial A</w:t>
      </w:r>
      <w:r w:rsidR="00F64818" w:rsidRPr="008F4F27">
        <w:rPr>
          <w:rFonts w:ascii="Times New Roman" w:eastAsia="Palatino Linotype" w:hAnsi="Times New Roman" w:cs="Times New Roman"/>
          <w:b/>
          <w:sz w:val="24"/>
          <w:szCs w:val="24"/>
          <w:lang w:val="en-GB"/>
        </w:rPr>
        <w:t>ccountability</w:t>
      </w:r>
    </w:p>
    <w:p w14:paraId="60D16B79" w14:textId="20283E4D" w:rsidR="00D75870" w:rsidRPr="008F4F27" w:rsidRDefault="00D75870"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8F4F27">
        <w:rPr>
          <w:rFonts w:ascii="Times New Roman" w:eastAsia="Palatino Linotype" w:hAnsi="Times New Roman" w:cs="Times New Roman"/>
          <w:b/>
          <w:sz w:val="24"/>
          <w:szCs w:val="24"/>
          <w:lang w:val="en-GB"/>
        </w:rPr>
        <w:t>Prolonged/arbitrary arrest and detention.</w:t>
      </w:r>
    </w:p>
    <w:p w14:paraId="46B09E81" w14:textId="1288F0B4" w:rsidR="002318A7" w:rsidRPr="008F4F27" w:rsidRDefault="00874A46"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8F4F27">
        <w:rPr>
          <w:rFonts w:ascii="Times New Roman" w:eastAsia="Palatino Linotype" w:hAnsi="Times New Roman" w:cs="Times New Roman"/>
          <w:bCs/>
          <w:sz w:val="24"/>
          <w:szCs w:val="24"/>
          <w:lang w:val="en-GB"/>
        </w:rPr>
        <w:t>Unlawful detention.</w:t>
      </w:r>
    </w:p>
    <w:p w14:paraId="5D14FB17" w14:textId="77777777" w:rsidR="00D75870" w:rsidRPr="008F4F27" w:rsidRDefault="00D75870"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8F4F27">
        <w:rPr>
          <w:rFonts w:ascii="Times New Roman" w:eastAsia="Palatino Linotype" w:hAnsi="Times New Roman" w:cs="Times New Roman"/>
          <w:bCs/>
          <w:sz w:val="24"/>
          <w:szCs w:val="24"/>
          <w:lang w:val="en-GB"/>
        </w:rPr>
        <w:t>Torture/ill-treatment in the context of arrest and detention.</w:t>
      </w:r>
    </w:p>
    <w:p w14:paraId="44FA1188" w14:textId="77777777" w:rsidR="00276604" w:rsidRPr="008F4F27" w:rsidRDefault="00D3755C" w:rsidP="00276604">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8F4F27">
        <w:rPr>
          <w:rFonts w:ascii="Times New Roman" w:eastAsia="Palatino Linotype" w:hAnsi="Times New Roman" w:cs="Times New Roman"/>
          <w:bCs/>
          <w:sz w:val="24"/>
          <w:szCs w:val="24"/>
          <w:lang w:val="en-GB"/>
        </w:rPr>
        <w:t>Trial monitoring</w:t>
      </w:r>
      <w:r w:rsidR="00D95AC4" w:rsidRPr="008F4F27">
        <w:rPr>
          <w:rFonts w:ascii="Times New Roman" w:eastAsia="Palatino Linotype" w:hAnsi="Times New Roman" w:cs="Times New Roman"/>
          <w:bCs/>
          <w:sz w:val="24"/>
          <w:szCs w:val="24"/>
          <w:lang w:val="en-GB"/>
        </w:rPr>
        <w:t>.</w:t>
      </w:r>
    </w:p>
    <w:p w14:paraId="3536CBFC" w14:textId="4E62CA08" w:rsidR="00510F93" w:rsidRDefault="00183500" w:rsidP="00163FA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8F4F27">
        <w:rPr>
          <w:rFonts w:ascii="Times New Roman" w:eastAsia="Palatino Linotype" w:hAnsi="Times New Roman" w:cs="Times New Roman"/>
          <w:bCs/>
          <w:sz w:val="24"/>
          <w:szCs w:val="24"/>
          <w:lang w:val="en-GB"/>
        </w:rPr>
        <w:t xml:space="preserve">Detention facility </w:t>
      </w:r>
      <w:r w:rsidR="00D95AC4" w:rsidRPr="008F4F27">
        <w:rPr>
          <w:rFonts w:ascii="Times New Roman" w:eastAsia="Palatino Linotype" w:hAnsi="Times New Roman" w:cs="Times New Roman"/>
          <w:bCs/>
          <w:sz w:val="24"/>
          <w:szCs w:val="24"/>
          <w:lang w:val="en-GB"/>
        </w:rPr>
        <w:t>monitoring.</w:t>
      </w:r>
      <w:bookmarkStart w:id="3" w:name="_Hlk203664333"/>
    </w:p>
    <w:p w14:paraId="7458F550" w14:textId="77777777" w:rsidR="0071458F" w:rsidRDefault="0071458F" w:rsidP="0071458F">
      <w:pPr>
        <w:spacing w:after="0" w:line="240" w:lineRule="auto"/>
        <w:ind w:left="360"/>
        <w:contextualSpacing/>
        <w:jc w:val="both"/>
        <w:rPr>
          <w:rFonts w:ascii="Times New Roman" w:eastAsia="Palatino Linotype" w:hAnsi="Times New Roman" w:cs="Times New Roman"/>
          <w:bCs/>
          <w:sz w:val="24"/>
          <w:szCs w:val="24"/>
          <w:lang w:val="en-GB"/>
        </w:rPr>
      </w:pPr>
    </w:p>
    <w:p w14:paraId="5AC1E9D1" w14:textId="77777777" w:rsidR="0071458F" w:rsidRPr="009C6578" w:rsidRDefault="0071458F" w:rsidP="0071458F">
      <w:pPr>
        <w:pStyle w:val="ListParagraph"/>
        <w:numPr>
          <w:ilvl w:val="0"/>
          <w:numId w:val="32"/>
        </w:numPr>
        <w:spacing w:after="0" w:line="240" w:lineRule="auto"/>
        <w:ind w:left="450"/>
        <w:jc w:val="both"/>
        <w:rPr>
          <w:rFonts w:ascii="Times New Roman" w:eastAsia="Palatino Linotype" w:hAnsi="Times New Roman" w:cs="Times New Roman"/>
          <w:b/>
          <w:bCs/>
          <w:i/>
          <w:iCs/>
          <w:sz w:val="24"/>
          <w:szCs w:val="24"/>
        </w:rPr>
      </w:pPr>
      <w:r w:rsidRPr="009C6578">
        <w:rPr>
          <w:rFonts w:asciiTheme="majorBidi" w:hAnsiTheme="majorBidi" w:cstheme="majorBidi"/>
          <w:b/>
          <w:bCs/>
          <w:i/>
          <w:iCs/>
          <w:sz w:val="24"/>
          <w:szCs w:val="24"/>
          <w:lang w:val="en-GB"/>
        </w:rPr>
        <w:t xml:space="preserve">Monitoring visit </w:t>
      </w:r>
      <w:r>
        <w:rPr>
          <w:rFonts w:asciiTheme="majorBidi" w:hAnsiTheme="majorBidi" w:cstheme="majorBidi"/>
          <w:b/>
          <w:bCs/>
          <w:i/>
          <w:iCs/>
          <w:sz w:val="24"/>
          <w:szCs w:val="24"/>
          <w:lang w:val="en-GB"/>
        </w:rPr>
        <w:t xml:space="preserve">to </w:t>
      </w:r>
      <w:r w:rsidRPr="003B5B3E">
        <w:rPr>
          <w:rFonts w:asciiTheme="majorBidi" w:hAnsiTheme="majorBidi" w:cstheme="majorBidi"/>
          <w:b/>
          <w:bCs/>
          <w:i/>
          <w:iCs/>
          <w:sz w:val="24"/>
          <w:szCs w:val="24"/>
          <w:lang w:val="en-GB"/>
        </w:rPr>
        <w:t>Yei Police Headquarter</w:t>
      </w:r>
      <w:r w:rsidRPr="009C6578">
        <w:rPr>
          <w:rFonts w:asciiTheme="majorBidi" w:hAnsiTheme="majorBidi" w:cstheme="majorBidi"/>
          <w:b/>
          <w:bCs/>
          <w:i/>
          <w:iCs/>
          <w:sz w:val="24"/>
          <w:szCs w:val="24"/>
          <w:lang w:val="en-GB"/>
        </w:rPr>
        <w:t>, Yei Town Payam, Yei River County</w:t>
      </w:r>
    </w:p>
    <w:p w14:paraId="5C33DABB" w14:textId="77777777" w:rsidR="0071458F" w:rsidRPr="007A2B5B" w:rsidRDefault="0071458F" w:rsidP="0071458F">
      <w:pPr>
        <w:spacing w:after="0" w:line="240" w:lineRule="auto"/>
        <w:jc w:val="both"/>
        <w:rPr>
          <w:rFonts w:ascii="Times New Roman" w:hAnsi="Times New Roman" w:cs="Times New Roman"/>
          <w:sz w:val="24"/>
          <w:szCs w:val="24"/>
        </w:rPr>
      </w:pPr>
    </w:p>
    <w:p w14:paraId="4C5B0FAD" w14:textId="3E120210" w:rsidR="0071458F" w:rsidRPr="00431BE9" w:rsidRDefault="0071458F" w:rsidP="0071458F">
      <w:pPr>
        <w:spacing w:after="0" w:line="240" w:lineRule="auto"/>
        <w:contextualSpacing/>
        <w:jc w:val="both"/>
        <w:rPr>
          <w:rFonts w:ascii="Times New Roman" w:hAnsi="Times New Roman" w:cs="Times New Roman"/>
          <w:sz w:val="24"/>
          <w:szCs w:val="24"/>
        </w:rPr>
      </w:pPr>
      <w:bookmarkStart w:id="4" w:name="_Hlk205289248"/>
      <w:r w:rsidRPr="00431BE9">
        <w:rPr>
          <w:rFonts w:ascii="Times New Roman" w:hAnsi="Times New Roman" w:cs="Times New Roman"/>
          <w:sz w:val="24"/>
          <w:szCs w:val="24"/>
        </w:rPr>
        <w:t xml:space="preserve">On </w:t>
      </w:r>
      <w:r>
        <w:rPr>
          <w:rFonts w:ascii="Times New Roman" w:hAnsi="Times New Roman" w:cs="Times New Roman"/>
          <w:sz w:val="24"/>
          <w:szCs w:val="24"/>
        </w:rPr>
        <w:t>14 October</w:t>
      </w:r>
      <w:r w:rsidRPr="00431BE9">
        <w:rPr>
          <w:rFonts w:ascii="Times New Roman" w:hAnsi="Times New Roman" w:cs="Times New Roman"/>
          <w:sz w:val="24"/>
          <w:szCs w:val="24"/>
        </w:rPr>
        <w:t xml:space="preserve"> 2025, HRD-YFO and UNPOL c</w:t>
      </w:r>
      <w:r>
        <w:rPr>
          <w:rFonts w:ascii="Times New Roman" w:hAnsi="Times New Roman" w:cs="Times New Roman"/>
          <w:sz w:val="24"/>
          <w:szCs w:val="24"/>
        </w:rPr>
        <w:t>onducted</w:t>
      </w:r>
      <w:r w:rsidRPr="00431BE9">
        <w:rPr>
          <w:rFonts w:ascii="Times New Roman" w:hAnsi="Times New Roman" w:cs="Times New Roman"/>
          <w:sz w:val="24"/>
          <w:szCs w:val="24"/>
        </w:rPr>
        <w:t xml:space="preserve"> a joint monitoring visit to </w:t>
      </w:r>
      <w:r>
        <w:rPr>
          <w:rFonts w:ascii="Times New Roman" w:hAnsi="Times New Roman" w:cs="Times New Roman"/>
          <w:sz w:val="24"/>
          <w:szCs w:val="24"/>
        </w:rPr>
        <w:t>the Yei Police Headquarters</w:t>
      </w:r>
      <w:r w:rsidRPr="00431BE9">
        <w:rPr>
          <w:rFonts w:ascii="Times New Roman" w:hAnsi="Times New Roman" w:cs="Times New Roman"/>
          <w:sz w:val="24"/>
          <w:szCs w:val="24"/>
        </w:rPr>
        <w:t xml:space="preserve"> in Yei Town Payam, Yei River County. The objective of the visit was to evaluate the detention conditions</w:t>
      </w:r>
      <w:r>
        <w:rPr>
          <w:rFonts w:ascii="Times New Roman" w:hAnsi="Times New Roman" w:cs="Times New Roman"/>
          <w:sz w:val="24"/>
          <w:szCs w:val="24"/>
        </w:rPr>
        <w:t xml:space="preserve">, following up with the Police Gender Desk on </w:t>
      </w:r>
      <w:r w:rsidR="00726512">
        <w:rPr>
          <w:rFonts w:ascii="Times New Roman" w:hAnsi="Times New Roman" w:cs="Times New Roman"/>
          <w:sz w:val="24"/>
          <w:szCs w:val="24"/>
        </w:rPr>
        <w:t xml:space="preserve">Sexual and </w:t>
      </w:r>
      <w:r>
        <w:rPr>
          <w:rFonts w:ascii="Times New Roman" w:hAnsi="Times New Roman" w:cs="Times New Roman"/>
          <w:sz w:val="24"/>
          <w:szCs w:val="24"/>
        </w:rPr>
        <w:t>Gender Based Violence (SGBV)</w:t>
      </w:r>
      <w:r w:rsidR="00726512">
        <w:rPr>
          <w:rFonts w:ascii="Times New Roman" w:hAnsi="Times New Roman" w:cs="Times New Roman"/>
          <w:sz w:val="24"/>
          <w:szCs w:val="24"/>
        </w:rPr>
        <w:t xml:space="preserve"> including</w:t>
      </w:r>
      <w:r>
        <w:rPr>
          <w:rFonts w:ascii="Times New Roman" w:hAnsi="Times New Roman" w:cs="Times New Roman"/>
          <w:sz w:val="24"/>
          <w:szCs w:val="24"/>
        </w:rPr>
        <w:t xml:space="preserve"> Conflict Related Sexual Violence (CRSV)</w:t>
      </w:r>
      <w:r w:rsidR="00726512">
        <w:rPr>
          <w:rFonts w:ascii="Times New Roman" w:hAnsi="Times New Roman" w:cs="Times New Roman"/>
          <w:sz w:val="24"/>
          <w:szCs w:val="24"/>
        </w:rPr>
        <w:t>, as</w:t>
      </w:r>
      <w:r>
        <w:rPr>
          <w:rFonts w:ascii="Times New Roman" w:hAnsi="Times New Roman" w:cs="Times New Roman"/>
          <w:sz w:val="24"/>
          <w:szCs w:val="24"/>
        </w:rPr>
        <w:t xml:space="preserve"> well as</w:t>
      </w:r>
      <w:r w:rsidRPr="00431BE9">
        <w:rPr>
          <w:rFonts w:ascii="Times New Roman" w:hAnsi="Times New Roman" w:cs="Times New Roman"/>
          <w:sz w:val="24"/>
          <w:szCs w:val="24"/>
        </w:rPr>
        <w:t xml:space="preserve"> identify any potential human rights </w:t>
      </w:r>
      <w:r>
        <w:rPr>
          <w:rFonts w:ascii="Times New Roman" w:hAnsi="Times New Roman" w:cs="Times New Roman"/>
          <w:sz w:val="24"/>
          <w:szCs w:val="24"/>
        </w:rPr>
        <w:t>concerns</w:t>
      </w:r>
      <w:r w:rsidRPr="00431BE9">
        <w:rPr>
          <w:rFonts w:ascii="Times New Roman" w:hAnsi="Times New Roman" w:cs="Times New Roman"/>
          <w:sz w:val="24"/>
          <w:szCs w:val="24"/>
        </w:rPr>
        <w:t xml:space="preserve">. </w:t>
      </w:r>
      <w:r w:rsidR="00726512">
        <w:rPr>
          <w:rFonts w:ascii="Times New Roman" w:hAnsi="Times New Roman" w:cs="Times New Roman"/>
          <w:sz w:val="24"/>
          <w:szCs w:val="24"/>
        </w:rPr>
        <w:t>Besides the main police station, t</w:t>
      </w:r>
      <w:r w:rsidRPr="00431BE9">
        <w:rPr>
          <w:rFonts w:ascii="Times New Roman" w:hAnsi="Times New Roman" w:cs="Times New Roman"/>
          <w:sz w:val="24"/>
          <w:szCs w:val="24"/>
        </w:rPr>
        <w:t xml:space="preserve">he team </w:t>
      </w:r>
      <w:r>
        <w:rPr>
          <w:rFonts w:ascii="Times New Roman" w:hAnsi="Times New Roman" w:cs="Times New Roman"/>
          <w:sz w:val="24"/>
          <w:szCs w:val="24"/>
        </w:rPr>
        <w:t>visited the Gender Desk of the police station</w:t>
      </w:r>
      <w:r w:rsidR="00726512">
        <w:rPr>
          <w:rFonts w:ascii="Times New Roman" w:hAnsi="Times New Roman" w:cs="Times New Roman"/>
          <w:sz w:val="24"/>
          <w:szCs w:val="24"/>
        </w:rPr>
        <w:t xml:space="preserve"> to gather further information on SGBV</w:t>
      </w:r>
      <w:r>
        <w:rPr>
          <w:rFonts w:ascii="Times New Roman" w:hAnsi="Times New Roman" w:cs="Times New Roman"/>
          <w:sz w:val="24"/>
          <w:szCs w:val="24"/>
        </w:rPr>
        <w:t xml:space="preserve">. </w:t>
      </w:r>
    </w:p>
    <w:bookmarkEnd w:id="4"/>
    <w:p w14:paraId="0BB07ECB" w14:textId="77777777" w:rsidR="0071458F" w:rsidRDefault="0071458F" w:rsidP="0071458F">
      <w:pPr>
        <w:spacing w:after="0" w:line="240" w:lineRule="auto"/>
        <w:contextualSpacing/>
        <w:jc w:val="both"/>
        <w:rPr>
          <w:rFonts w:ascii="Times New Roman" w:hAnsi="Times New Roman" w:cs="Times New Roman"/>
          <w:sz w:val="24"/>
          <w:szCs w:val="24"/>
        </w:rPr>
      </w:pPr>
    </w:p>
    <w:p w14:paraId="0CFCED05" w14:textId="77777777" w:rsidR="0071458F" w:rsidRDefault="0071458F" w:rsidP="0071458F">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Additionally, the Police Gender Desk Officers reported that there were currently no cases of CRSV/SGBV reported to their department which was attributed to failure of reporting the incidents to the police for unclear reasons. </w:t>
      </w:r>
    </w:p>
    <w:p w14:paraId="5E1D7FED" w14:textId="77777777" w:rsidR="0071458F" w:rsidRDefault="0071458F" w:rsidP="0071458F">
      <w:pPr>
        <w:spacing w:after="0" w:line="240" w:lineRule="auto"/>
        <w:contextualSpacing/>
        <w:jc w:val="both"/>
        <w:rPr>
          <w:rFonts w:ascii="Times New Roman" w:hAnsi="Times New Roman" w:cs="Times New Roman"/>
          <w:sz w:val="24"/>
          <w:szCs w:val="24"/>
        </w:rPr>
      </w:pPr>
    </w:p>
    <w:p w14:paraId="07D48FFD" w14:textId="636D2BB5" w:rsidR="00683D66" w:rsidRDefault="0071458F" w:rsidP="00683D66">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At the time of the visit, the team found</w:t>
      </w:r>
      <w:r w:rsidRPr="00431BE9">
        <w:rPr>
          <w:rFonts w:ascii="Times New Roman" w:hAnsi="Times New Roman" w:cs="Times New Roman"/>
          <w:sz w:val="24"/>
          <w:szCs w:val="24"/>
        </w:rPr>
        <w:t xml:space="preserve"> </w:t>
      </w:r>
      <w:r>
        <w:rPr>
          <w:rFonts w:ascii="Times New Roman" w:hAnsi="Times New Roman" w:cs="Times New Roman"/>
          <w:sz w:val="24"/>
          <w:szCs w:val="24"/>
        </w:rPr>
        <w:t xml:space="preserve">eighteen </w:t>
      </w:r>
      <w:r w:rsidRPr="00431BE9">
        <w:rPr>
          <w:rFonts w:ascii="Times New Roman" w:hAnsi="Times New Roman" w:cs="Times New Roman"/>
          <w:sz w:val="24"/>
          <w:szCs w:val="24"/>
        </w:rPr>
        <w:t>male detainees at the facility</w:t>
      </w:r>
      <w:r>
        <w:rPr>
          <w:rFonts w:ascii="Times New Roman" w:hAnsi="Times New Roman" w:cs="Times New Roman"/>
          <w:sz w:val="24"/>
          <w:szCs w:val="24"/>
        </w:rPr>
        <w:t>, including 16 adults and 02 juveniles. The juveniles who were both 13-years-old (</w:t>
      </w:r>
      <w:r w:rsidRPr="002E065F">
        <w:rPr>
          <w:rFonts w:ascii="Times New Roman" w:hAnsi="Times New Roman" w:cs="Times New Roman"/>
          <w:i/>
          <w:iCs/>
          <w:sz w:val="24"/>
          <w:szCs w:val="24"/>
        </w:rPr>
        <w:t>details on file</w:t>
      </w:r>
      <w:r>
        <w:rPr>
          <w:rFonts w:ascii="Times New Roman" w:hAnsi="Times New Roman" w:cs="Times New Roman"/>
          <w:sz w:val="24"/>
          <w:szCs w:val="24"/>
        </w:rPr>
        <w:t>) were detained at the facility on 05 October in relation to theft and gang activities in Nyongwe</w:t>
      </w:r>
      <w:r w:rsidR="006432B4">
        <w:rPr>
          <w:rFonts w:ascii="Times New Roman" w:hAnsi="Times New Roman" w:cs="Times New Roman"/>
          <w:sz w:val="24"/>
          <w:szCs w:val="24"/>
        </w:rPr>
        <w:t xml:space="preserve"> village in Yei town</w:t>
      </w:r>
      <w:r>
        <w:rPr>
          <w:rFonts w:ascii="Times New Roman" w:hAnsi="Times New Roman" w:cs="Times New Roman"/>
          <w:sz w:val="24"/>
          <w:szCs w:val="24"/>
        </w:rPr>
        <w:t xml:space="preserve">. </w:t>
      </w:r>
      <w:r w:rsidR="006432B4">
        <w:rPr>
          <w:rFonts w:ascii="Times New Roman" w:hAnsi="Times New Roman" w:cs="Times New Roman"/>
          <w:sz w:val="24"/>
          <w:szCs w:val="24"/>
        </w:rPr>
        <w:t xml:space="preserve">The </w:t>
      </w:r>
      <w:r w:rsidRPr="00431BE9">
        <w:rPr>
          <w:rFonts w:ascii="Times New Roman" w:hAnsi="Times New Roman" w:cs="Times New Roman"/>
          <w:sz w:val="24"/>
          <w:szCs w:val="24"/>
        </w:rPr>
        <w:t xml:space="preserve">conditions did not meet the minimum standards </w:t>
      </w:r>
      <w:r>
        <w:rPr>
          <w:rFonts w:ascii="Times New Roman" w:hAnsi="Times New Roman" w:cs="Times New Roman"/>
          <w:sz w:val="24"/>
          <w:szCs w:val="24"/>
        </w:rPr>
        <w:t xml:space="preserve">as </w:t>
      </w:r>
      <w:r w:rsidRPr="00431BE9">
        <w:rPr>
          <w:rFonts w:ascii="Times New Roman" w:hAnsi="Times New Roman" w:cs="Times New Roman"/>
          <w:sz w:val="24"/>
          <w:szCs w:val="24"/>
        </w:rPr>
        <w:t xml:space="preserve">established </w:t>
      </w:r>
      <w:r>
        <w:rPr>
          <w:rFonts w:ascii="Times New Roman" w:hAnsi="Times New Roman" w:cs="Times New Roman"/>
          <w:sz w:val="24"/>
          <w:szCs w:val="24"/>
        </w:rPr>
        <w:t xml:space="preserve">under </w:t>
      </w:r>
      <w:r w:rsidRPr="00431BE9">
        <w:rPr>
          <w:rFonts w:ascii="Times New Roman" w:hAnsi="Times New Roman" w:cs="Times New Roman"/>
          <w:sz w:val="24"/>
          <w:szCs w:val="24"/>
        </w:rPr>
        <w:t>the Mandela Rules. This raised serious concerns about the well-being</w:t>
      </w:r>
      <w:r w:rsidR="006432B4">
        <w:rPr>
          <w:rFonts w:ascii="Times New Roman" w:hAnsi="Times New Roman" w:cs="Times New Roman"/>
          <w:sz w:val="24"/>
          <w:szCs w:val="24"/>
        </w:rPr>
        <w:t xml:space="preserve"> of inmates. Two juveniles </w:t>
      </w:r>
      <w:r w:rsidR="00CC69C8">
        <w:rPr>
          <w:rFonts w:ascii="Times New Roman" w:hAnsi="Times New Roman" w:cs="Times New Roman"/>
          <w:sz w:val="24"/>
          <w:szCs w:val="24"/>
        </w:rPr>
        <w:t>were</w:t>
      </w:r>
      <w:r w:rsidR="006432B4">
        <w:rPr>
          <w:rFonts w:ascii="Times New Roman" w:hAnsi="Times New Roman" w:cs="Times New Roman"/>
          <w:sz w:val="24"/>
          <w:szCs w:val="24"/>
        </w:rPr>
        <w:t xml:space="preserve"> also detained beyond </w:t>
      </w:r>
      <w:r w:rsidR="006D10D1">
        <w:rPr>
          <w:rFonts w:ascii="Times New Roman" w:hAnsi="Times New Roman" w:cs="Times New Roman"/>
          <w:sz w:val="24"/>
          <w:szCs w:val="24"/>
        </w:rPr>
        <w:t xml:space="preserve">the legally prescribed period </w:t>
      </w:r>
      <w:r w:rsidR="006D10D1">
        <w:rPr>
          <w:rFonts w:ascii="Times New Roman" w:hAnsi="Times New Roman" w:cs="Times New Roman"/>
          <w:sz w:val="24"/>
          <w:szCs w:val="24"/>
        </w:rPr>
        <w:lastRenderedPageBreak/>
        <w:t>before being brough</w:t>
      </w:r>
      <w:r w:rsidR="006432B4">
        <w:rPr>
          <w:rFonts w:ascii="Times New Roman" w:hAnsi="Times New Roman" w:cs="Times New Roman"/>
          <w:sz w:val="24"/>
          <w:szCs w:val="24"/>
        </w:rPr>
        <w:t>t</w:t>
      </w:r>
      <w:r w:rsidR="006D10D1">
        <w:rPr>
          <w:rFonts w:ascii="Times New Roman" w:hAnsi="Times New Roman" w:cs="Times New Roman"/>
          <w:sz w:val="24"/>
          <w:szCs w:val="24"/>
        </w:rPr>
        <w:t xml:space="preserve"> to </w:t>
      </w:r>
      <w:r w:rsidR="00726512">
        <w:rPr>
          <w:rFonts w:ascii="Times New Roman" w:hAnsi="Times New Roman" w:cs="Times New Roman"/>
          <w:sz w:val="24"/>
          <w:szCs w:val="24"/>
        </w:rPr>
        <w:t>court</w:t>
      </w:r>
      <w:r w:rsidR="006D10D1">
        <w:rPr>
          <w:rFonts w:ascii="Times New Roman" w:hAnsi="Times New Roman" w:cs="Times New Roman"/>
          <w:sz w:val="24"/>
          <w:szCs w:val="24"/>
        </w:rPr>
        <w:t xml:space="preserve"> of law</w:t>
      </w:r>
      <w:r w:rsidR="00723B77">
        <w:rPr>
          <w:rFonts w:ascii="Times New Roman" w:hAnsi="Times New Roman" w:cs="Times New Roman"/>
          <w:sz w:val="24"/>
          <w:szCs w:val="24"/>
        </w:rPr>
        <w:t xml:space="preserve"> due to absence of a judge</w:t>
      </w:r>
      <w:r w:rsidR="00E70669">
        <w:rPr>
          <w:rFonts w:ascii="Times New Roman" w:hAnsi="Times New Roman" w:cs="Times New Roman"/>
          <w:sz w:val="24"/>
          <w:szCs w:val="24"/>
        </w:rPr>
        <w:t>.</w:t>
      </w:r>
      <w:r w:rsidR="00E70669" w:rsidRPr="00431BE9">
        <w:rPr>
          <w:rFonts w:ascii="Times New Roman" w:hAnsi="Times New Roman" w:cs="Times New Roman"/>
          <w:sz w:val="24"/>
          <w:szCs w:val="24"/>
        </w:rPr>
        <w:t xml:space="preserve"> </w:t>
      </w:r>
      <w:r w:rsidR="006D10D1">
        <w:rPr>
          <w:rFonts w:ascii="Times New Roman" w:hAnsi="Times New Roman" w:cs="Times New Roman"/>
          <w:sz w:val="24"/>
          <w:szCs w:val="24"/>
        </w:rPr>
        <w:t xml:space="preserve">The police officers further raised concerns about lack of separate facilities to cater for special categories of inmates, including mentally ill, citing one mentally woman who </w:t>
      </w:r>
      <w:r w:rsidR="00683D66">
        <w:rPr>
          <w:rFonts w:ascii="Times New Roman" w:hAnsi="Times New Roman" w:cs="Times New Roman"/>
          <w:sz w:val="24"/>
          <w:szCs w:val="24"/>
        </w:rPr>
        <w:t>died after</w:t>
      </w:r>
      <w:r w:rsidR="006D10D1">
        <w:rPr>
          <w:rFonts w:ascii="Times New Roman" w:hAnsi="Times New Roman" w:cs="Times New Roman"/>
          <w:sz w:val="24"/>
          <w:szCs w:val="24"/>
        </w:rPr>
        <w:t xml:space="preserve"> delivery on </w:t>
      </w:r>
      <w:r w:rsidR="00683D66">
        <w:rPr>
          <w:rFonts w:ascii="Times New Roman" w:hAnsi="Times New Roman" w:cs="Times New Roman"/>
          <w:sz w:val="24"/>
          <w:szCs w:val="24"/>
        </w:rPr>
        <w:t>streets due</w:t>
      </w:r>
      <w:r w:rsidR="006D10D1">
        <w:rPr>
          <w:rFonts w:ascii="Times New Roman" w:hAnsi="Times New Roman" w:cs="Times New Roman"/>
          <w:sz w:val="24"/>
          <w:szCs w:val="24"/>
        </w:rPr>
        <w:t xml:space="preserve"> to lack of </w:t>
      </w:r>
      <w:r w:rsidR="00683D66">
        <w:rPr>
          <w:rFonts w:ascii="Times New Roman" w:hAnsi="Times New Roman" w:cs="Times New Roman"/>
          <w:sz w:val="24"/>
          <w:szCs w:val="24"/>
        </w:rPr>
        <w:t>proper facilities and</w:t>
      </w:r>
      <w:r w:rsidR="006D10D1">
        <w:rPr>
          <w:rFonts w:ascii="Times New Roman" w:hAnsi="Times New Roman" w:cs="Times New Roman"/>
          <w:sz w:val="24"/>
          <w:szCs w:val="24"/>
        </w:rPr>
        <w:t xml:space="preserve"> health care for mentally challenged people</w:t>
      </w:r>
      <w:r w:rsidR="00683D66">
        <w:rPr>
          <w:rFonts w:ascii="Times New Roman" w:hAnsi="Times New Roman" w:cs="Times New Roman"/>
          <w:sz w:val="24"/>
          <w:szCs w:val="24"/>
        </w:rPr>
        <w:t>.</w:t>
      </w:r>
      <w:r w:rsidR="00683D66" w:rsidRPr="00683D66">
        <w:rPr>
          <w:rFonts w:ascii="Times New Roman" w:hAnsi="Times New Roman" w:cs="Times New Roman"/>
          <w:sz w:val="24"/>
          <w:szCs w:val="24"/>
        </w:rPr>
        <w:t xml:space="preserve"> </w:t>
      </w:r>
      <w:r w:rsidR="00683D66">
        <w:rPr>
          <w:rFonts w:ascii="Times New Roman" w:hAnsi="Times New Roman" w:cs="Times New Roman"/>
          <w:sz w:val="24"/>
          <w:szCs w:val="24"/>
        </w:rPr>
        <w:t xml:space="preserve">HRD </w:t>
      </w:r>
      <w:r w:rsidR="009D4FB8">
        <w:rPr>
          <w:rFonts w:ascii="Times New Roman" w:hAnsi="Times New Roman" w:cs="Times New Roman"/>
          <w:sz w:val="24"/>
          <w:szCs w:val="24"/>
        </w:rPr>
        <w:t xml:space="preserve">and </w:t>
      </w:r>
      <w:r w:rsidR="00683D66">
        <w:rPr>
          <w:rFonts w:ascii="Times New Roman" w:hAnsi="Times New Roman" w:cs="Times New Roman"/>
          <w:sz w:val="24"/>
          <w:szCs w:val="24"/>
        </w:rPr>
        <w:t xml:space="preserve">other </w:t>
      </w:r>
      <w:r w:rsidR="00683D66">
        <w:rPr>
          <w:rFonts w:ascii="Times New Roman" w:hAnsi="Times New Roman" w:cs="Times New Roman"/>
          <w:sz w:val="24"/>
          <w:szCs w:val="24"/>
        </w:rPr>
        <w:t xml:space="preserve">protection </w:t>
      </w:r>
      <w:r w:rsidR="00683D66">
        <w:rPr>
          <w:rFonts w:ascii="Times New Roman" w:hAnsi="Times New Roman" w:cs="Times New Roman"/>
          <w:sz w:val="24"/>
          <w:szCs w:val="24"/>
        </w:rPr>
        <w:t xml:space="preserve">partners advocate </w:t>
      </w:r>
      <w:r w:rsidR="00683D66">
        <w:rPr>
          <w:rFonts w:ascii="Times New Roman" w:hAnsi="Times New Roman" w:cs="Times New Roman"/>
          <w:sz w:val="24"/>
          <w:szCs w:val="24"/>
        </w:rPr>
        <w:t xml:space="preserve">with </w:t>
      </w:r>
      <w:r w:rsidR="00683D66">
        <w:rPr>
          <w:rFonts w:ascii="Times New Roman" w:hAnsi="Times New Roman" w:cs="Times New Roman"/>
          <w:sz w:val="24"/>
          <w:szCs w:val="24"/>
        </w:rPr>
        <w:t xml:space="preserve">a family of the deceased </w:t>
      </w:r>
      <w:r w:rsidR="009D4FB8">
        <w:rPr>
          <w:rFonts w:ascii="Times New Roman" w:hAnsi="Times New Roman" w:cs="Times New Roman"/>
          <w:sz w:val="24"/>
          <w:szCs w:val="24"/>
        </w:rPr>
        <w:t xml:space="preserve">mentally challenged </w:t>
      </w:r>
      <w:r w:rsidR="00683D66">
        <w:rPr>
          <w:rFonts w:ascii="Times New Roman" w:hAnsi="Times New Roman" w:cs="Times New Roman"/>
          <w:sz w:val="24"/>
          <w:szCs w:val="24"/>
        </w:rPr>
        <w:t xml:space="preserve">woman </w:t>
      </w:r>
      <w:r w:rsidR="009D4FB8">
        <w:rPr>
          <w:rFonts w:ascii="Times New Roman" w:hAnsi="Times New Roman" w:cs="Times New Roman"/>
          <w:sz w:val="24"/>
          <w:szCs w:val="24"/>
        </w:rPr>
        <w:t>who accepted</w:t>
      </w:r>
      <w:r w:rsidR="00683D66">
        <w:rPr>
          <w:rFonts w:ascii="Times New Roman" w:hAnsi="Times New Roman" w:cs="Times New Roman"/>
          <w:sz w:val="24"/>
          <w:szCs w:val="24"/>
        </w:rPr>
        <w:t xml:space="preserve"> to </w:t>
      </w:r>
      <w:r w:rsidR="00683D66">
        <w:rPr>
          <w:rFonts w:ascii="Times New Roman" w:hAnsi="Times New Roman" w:cs="Times New Roman"/>
          <w:sz w:val="24"/>
          <w:szCs w:val="24"/>
        </w:rPr>
        <w:t>care of newly born child</w:t>
      </w:r>
      <w:r w:rsidR="00683D66">
        <w:rPr>
          <w:rFonts w:ascii="Times New Roman" w:hAnsi="Times New Roman" w:cs="Times New Roman"/>
          <w:sz w:val="24"/>
          <w:szCs w:val="24"/>
        </w:rPr>
        <w:t xml:space="preserve">. </w:t>
      </w:r>
    </w:p>
    <w:p w14:paraId="1B2DD2CE" w14:textId="77777777" w:rsidR="0071458F" w:rsidRPr="00431BE9" w:rsidRDefault="0071458F" w:rsidP="0071458F">
      <w:pPr>
        <w:spacing w:after="0" w:line="240" w:lineRule="auto"/>
        <w:contextualSpacing/>
        <w:jc w:val="both"/>
        <w:rPr>
          <w:rFonts w:ascii="Times New Roman" w:hAnsi="Times New Roman" w:cs="Times New Roman"/>
          <w:sz w:val="24"/>
          <w:szCs w:val="24"/>
        </w:rPr>
      </w:pPr>
    </w:p>
    <w:p w14:paraId="47FCDF9C" w14:textId="77777777" w:rsidR="0071458F" w:rsidRPr="00431BE9" w:rsidRDefault="0071458F" w:rsidP="0071458F">
      <w:pPr>
        <w:spacing w:after="0" w:line="240" w:lineRule="auto"/>
        <w:contextualSpacing/>
        <w:jc w:val="both"/>
        <w:rPr>
          <w:rFonts w:ascii="Times New Roman" w:hAnsi="Times New Roman" w:cs="Times New Roman"/>
          <w:sz w:val="24"/>
          <w:szCs w:val="24"/>
        </w:rPr>
      </w:pPr>
      <w:r w:rsidRPr="00431BE9">
        <w:rPr>
          <w:rFonts w:ascii="Times New Roman" w:hAnsi="Times New Roman" w:cs="Times New Roman"/>
          <w:sz w:val="24"/>
          <w:szCs w:val="24"/>
        </w:rPr>
        <w:t>HRD-YFO</w:t>
      </w:r>
      <w:r>
        <w:rPr>
          <w:rFonts w:ascii="Times New Roman" w:hAnsi="Times New Roman" w:cs="Times New Roman"/>
          <w:sz w:val="24"/>
          <w:szCs w:val="24"/>
        </w:rPr>
        <w:t xml:space="preserve"> </w:t>
      </w:r>
      <w:r w:rsidRPr="00431BE9">
        <w:rPr>
          <w:rFonts w:ascii="Times New Roman" w:hAnsi="Times New Roman" w:cs="Times New Roman"/>
          <w:sz w:val="24"/>
          <w:szCs w:val="24"/>
        </w:rPr>
        <w:t>reminded</w:t>
      </w:r>
      <w:r>
        <w:rPr>
          <w:rFonts w:ascii="Times New Roman" w:hAnsi="Times New Roman" w:cs="Times New Roman"/>
          <w:sz w:val="24"/>
          <w:szCs w:val="24"/>
        </w:rPr>
        <w:t xml:space="preserve"> the police officers of the maximum detention period a suspect should be detained in police cells before appearing in courts of law for formal charge and trial. The team appealed to police officers to avoid prolonged detention and where investigations are no completed in time, the police authority was urged to exercise their legal powers to </w:t>
      </w:r>
      <w:r w:rsidRPr="00431BE9">
        <w:rPr>
          <w:rFonts w:ascii="Times New Roman" w:hAnsi="Times New Roman" w:cs="Times New Roman"/>
          <w:sz w:val="24"/>
          <w:szCs w:val="24"/>
        </w:rPr>
        <w:t xml:space="preserve">release the </w:t>
      </w:r>
      <w:r>
        <w:rPr>
          <w:rFonts w:ascii="Times New Roman" w:hAnsi="Times New Roman" w:cs="Times New Roman"/>
          <w:sz w:val="24"/>
          <w:szCs w:val="24"/>
        </w:rPr>
        <w:t xml:space="preserve">suspects on police bond. </w:t>
      </w:r>
      <w:r w:rsidRPr="00431BE9">
        <w:rPr>
          <w:rFonts w:ascii="Times New Roman" w:hAnsi="Times New Roman" w:cs="Times New Roman"/>
          <w:sz w:val="24"/>
          <w:szCs w:val="24"/>
        </w:rPr>
        <w:t xml:space="preserve">The officers cited several operational challenges, including </w:t>
      </w:r>
      <w:r>
        <w:rPr>
          <w:rFonts w:ascii="Times New Roman" w:hAnsi="Times New Roman" w:cs="Times New Roman"/>
          <w:sz w:val="24"/>
          <w:szCs w:val="24"/>
        </w:rPr>
        <w:t xml:space="preserve">the lack of transportation means to facilitate investigations and basic office stationery, </w:t>
      </w:r>
      <w:r w:rsidRPr="00431BE9">
        <w:rPr>
          <w:rFonts w:ascii="Times New Roman" w:hAnsi="Times New Roman" w:cs="Times New Roman"/>
          <w:sz w:val="24"/>
          <w:szCs w:val="24"/>
        </w:rPr>
        <w:t>which hamper their ability to function effectively.</w:t>
      </w:r>
    </w:p>
    <w:p w14:paraId="4B1B350B" w14:textId="77777777" w:rsidR="0071458F" w:rsidRPr="00431BE9" w:rsidRDefault="0071458F" w:rsidP="0071458F">
      <w:pPr>
        <w:spacing w:after="0" w:line="240" w:lineRule="auto"/>
        <w:contextualSpacing/>
        <w:jc w:val="both"/>
        <w:rPr>
          <w:rFonts w:ascii="Times New Roman" w:hAnsi="Times New Roman" w:cs="Times New Roman"/>
          <w:sz w:val="24"/>
          <w:szCs w:val="24"/>
        </w:rPr>
      </w:pPr>
    </w:p>
    <w:p w14:paraId="6DCECADF" w14:textId="4BFE7A93" w:rsidR="0071458F" w:rsidRPr="00465F85" w:rsidRDefault="0071458F" w:rsidP="00453EB1">
      <w:pPr>
        <w:spacing w:after="0" w:line="240" w:lineRule="auto"/>
        <w:contextualSpacing/>
        <w:jc w:val="both"/>
        <w:rPr>
          <w:rFonts w:ascii="Times New Roman" w:hAnsi="Times New Roman" w:cs="Times New Roman"/>
          <w:i/>
          <w:iCs/>
          <w:sz w:val="24"/>
          <w:szCs w:val="24"/>
        </w:rPr>
      </w:pPr>
      <w:r w:rsidRPr="00465F85">
        <w:rPr>
          <w:rFonts w:ascii="Times New Roman" w:hAnsi="Times New Roman" w:cs="Times New Roman"/>
          <w:i/>
          <w:iCs/>
          <w:sz w:val="24"/>
          <w:szCs w:val="24"/>
        </w:rPr>
        <w:t xml:space="preserve">Comments: HRD </w:t>
      </w:r>
      <w:r>
        <w:rPr>
          <w:rFonts w:ascii="Times New Roman" w:hAnsi="Times New Roman" w:cs="Times New Roman"/>
          <w:i/>
          <w:iCs/>
          <w:sz w:val="24"/>
          <w:szCs w:val="24"/>
        </w:rPr>
        <w:t xml:space="preserve">continues to </w:t>
      </w:r>
      <w:r w:rsidRPr="00465F85">
        <w:rPr>
          <w:rFonts w:ascii="Times New Roman" w:hAnsi="Times New Roman" w:cs="Times New Roman"/>
          <w:i/>
          <w:iCs/>
          <w:sz w:val="24"/>
          <w:szCs w:val="24"/>
        </w:rPr>
        <w:t xml:space="preserve">appeal for logistical support to strengthen the capacity </w:t>
      </w:r>
      <w:r>
        <w:rPr>
          <w:rFonts w:ascii="Times New Roman" w:hAnsi="Times New Roman" w:cs="Times New Roman"/>
          <w:i/>
          <w:iCs/>
          <w:sz w:val="24"/>
          <w:szCs w:val="24"/>
        </w:rPr>
        <w:t xml:space="preserve">of the police </w:t>
      </w:r>
      <w:r w:rsidRPr="00465F85">
        <w:rPr>
          <w:rFonts w:ascii="Times New Roman" w:hAnsi="Times New Roman" w:cs="Times New Roman"/>
          <w:i/>
          <w:iCs/>
          <w:sz w:val="24"/>
          <w:szCs w:val="24"/>
        </w:rPr>
        <w:t>in maintaining law and order and protecting human rights. The visit emphasized the pressing need to address existing human rights concerns, improve detention conditions, and support the police with necessary tools and resources for proper case documentation, investigation, and the delivery of justice.</w:t>
      </w:r>
      <w:r>
        <w:rPr>
          <w:rFonts w:ascii="Times New Roman" w:hAnsi="Times New Roman" w:cs="Times New Roman"/>
          <w:i/>
          <w:iCs/>
          <w:sz w:val="24"/>
          <w:szCs w:val="24"/>
        </w:rPr>
        <w:t xml:space="preserve"> The protracted absence of a judge in Greater Yei continues to pose grave challenges to smooth implementation of accountability processes and effective administration of justice. HRD-YFO will continue to </w:t>
      </w:r>
      <w:r w:rsidR="00453EB1">
        <w:rPr>
          <w:rFonts w:ascii="Times New Roman" w:hAnsi="Times New Roman" w:cs="Times New Roman"/>
          <w:i/>
          <w:iCs/>
          <w:sz w:val="24"/>
          <w:szCs w:val="24"/>
        </w:rPr>
        <w:t xml:space="preserve">advocate for </w:t>
      </w:r>
      <w:r>
        <w:rPr>
          <w:rFonts w:ascii="Times New Roman" w:hAnsi="Times New Roman" w:cs="Times New Roman"/>
          <w:i/>
          <w:iCs/>
          <w:sz w:val="24"/>
          <w:szCs w:val="24"/>
        </w:rPr>
        <w:t>the need for a judge in Yei</w:t>
      </w:r>
      <w:r w:rsidR="00453EB1">
        <w:rPr>
          <w:rFonts w:ascii="Times New Roman" w:hAnsi="Times New Roman" w:cs="Times New Roman"/>
          <w:i/>
          <w:iCs/>
          <w:sz w:val="24"/>
          <w:szCs w:val="24"/>
        </w:rPr>
        <w:t xml:space="preserve"> who is </w:t>
      </w:r>
      <w:r w:rsidR="00E70669">
        <w:rPr>
          <w:rFonts w:ascii="Times New Roman" w:hAnsi="Times New Roman" w:cs="Times New Roman"/>
          <w:i/>
          <w:iCs/>
          <w:sz w:val="24"/>
          <w:szCs w:val="24"/>
        </w:rPr>
        <w:t>held</w:t>
      </w:r>
      <w:r w:rsidR="00453EB1">
        <w:rPr>
          <w:rFonts w:ascii="Times New Roman" w:hAnsi="Times New Roman" w:cs="Times New Roman"/>
          <w:i/>
          <w:iCs/>
          <w:sz w:val="24"/>
          <w:szCs w:val="24"/>
        </w:rPr>
        <w:t xml:space="preserve"> up in Juba due </w:t>
      </w:r>
      <w:r w:rsidR="00394CA7">
        <w:rPr>
          <w:rFonts w:ascii="Times New Roman" w:hAnsi="Times New Roman" w:cs="Times New Roman"/>
          <w:i/>
          <w:iCs/>
          <w:sz w:val="24"/>
          <w:szCs w:val="24"/>
        </w:rPr>
        <w:t>to lack</w:t>
      </w:r>
      <w:r w:rsidR="00453EB1">
        <w:rPr>
          <w:rFonts w:ascii="Times New Roman" w:hAnsi="Times New Roman" w:cs="Times New Roman"/>
          <w:i/>
          <w:iCs/>
          <w:sz w:val="24"/>
          <w:szCs w:val="24"/>
        </w:rPr>
        <w:t xml:space="preserve"> of logistical support including </w:t>
      </w:r>
      <w:r w:rsidR="00E70669">
        <w:rPr>
          <w:rFonts w:ascii="Times New Roman" w:hAnsi="Times New Roman" w:cs="Times New Roman"/>
          <w:i/>
          <w:iCs/>
          <w:sz w:val="24"/>
          <w:szCs w:val="24"/>
        </w:rPr>
        <w:t>transportation.</w:t>
      </w:r>
      <w:r>
        <w:rPr>
          <w:rFonts w:ascii="Times New Roman" w:hAnsi="Times New Roman" w:cs="Times New Roman"/>
          <w:i/>
          <w:iCs/>
          <w:sz w:val="24"/>
          <w:szCs w:val="24"/>
        </w:rPr>
        <w:t xml:space="preserve"> </w:t>
      </w:r>
    </w:p>
    <w:p w14:paraId="7E133F98" w14:textId="77777777" w:rsidR="0071458F" w:rsidRPr="008F4F27" w:rsidRDefault="0071458F" w:rsidP="0071458F">
      <w:pPr>
        <w:spacing w:after="0" w:line="240" w:lineRule="auto"/>
        <w:ind w:left="360"/>
        <w:contextualSpacing/>
        <w:jc w:val="both"/>
        <w:rPr>
          <w:rFonts w:ascii="Times New Roman" w:eastAsia="Palatino Linotype" w:hAnsi="Times New Roman" w:cs="Times New Roman"/>
          <w:bCs/>
          <w:sz w:val="24"/>
          <w:szCs w:val="24"/>
          <w:lang w:val="en-GB"/>
        </w:rPr>
      </w:pPr>
    </w:p>
    <w:bookmarkEnd w:id="3"/>
    <w:p w14:paraId="5542BB4E" w14:textId="77777777" w:rsidR="0054292A" w:rsidRPr="008F4F27" w:rsidRDefault="001D5B48" w:rsidP="00756CB1">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8F4F27">
        <w:rPr>
          <w:rFonts w:ascii="Times New Roman" w:eastAsia="Palatino Linotype" w:hAnsi="Times New Roman" w:cs="Times New Roman"/>
          <w:bCs/>
          <w:sz w:val="24"/>
          <w:szCs w:val="24"/>
          <w:lang w:val="en-GB"/>
        </w:rPr>
        <w:t>E</w:t>
      </w:r>
      <w:r w:rsidR="00E70DAD" w:rsidRPr="008F4F27">
        <w:rPr>
          <w:rFonts w:ascii="Times New Roman" w:eastAsia="Palatino Linotype" w:hAnsi="Times New Roman" w:cs="Times New Roman"/>
          <w:bCs/>
          <w:sz w:val="24"/>
          <w:szCs w:val="24"/>
          <w:lang w:val="en-GB"/>
        </w:rPr>
        <w:t>xtrajudicial Executions</w:t>
      </w:r>
    </w:p>
    <w:p w14:paraId="71DC1ECD" w14:textId="1D9416FD" w:rsidR="001D5B48" w:rsidRPr="008F4F27" w:rsidRDefault="001D5B48" w:rsidP="00756CB1">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8F4F27">
        <w:rPr>
          <w:rFonts w:ascii="Times New Roman" w:eastAsia="Palatino Linotype" w:hAnsi="Times New Roman" w:cs="Times New Roman"/>
          <w:bCs/>
          <w:sz w:val="24"/>
          <w:szCs w:val="24"/>
          <w:lang w:val="en-GB"/>
        </w:rPr>
        <w:t>Death penalty and executions.</w:t>
      </w:r>
    </w:p>
    <w:p w14:paraId="616E6A5E" w14:textId="77777777" w:rsidR="00C600EC" w:rsidRPr="008F4F27" w:rsidRDefault="00B74A38"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8F4F27">
        <w:rPr>
          <w:rFonts w:ascii="Times New Roman" w:eastAsia="Palatino Linotype" w:hAnsi="Times New Roman" w:cs="Times New Roman"/>
          <w:b/>
          <w:sz w:val="24"/>
          <w:szCs w:val="24"/>
          <w:lang w:val="en-GB"/>
        </w:rPr>
        <w:t>Transitional Justice</w:t>
      </w:r>
    </w:p>
    <w:p w14:paraId="23F9DDBE" w14:textId="77777777" w:rsidR="003C4F5A" w:rsidRPr="008F4F27" w:rsidRDefault="00F64818" w:rsidP="003C4F5A">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8F4F27">
        <w:rPr>
          <w:rFonts w:ascii="Times New Roman" w:eastAsia="Palatino Linotype" w:hAnsi="Times New Roman" w:cs="Times New Roman"/>
          <w:b/>
          <w:sz w:val="24"/>
          <w:szCs w:val="24"/>
          <w:lang w:val="en-GB"/>
        </w:rPr>
        <w:t xml:space="preserve">Engagement and </w:t>
      </w:r>
      <w:r w:rsidR="00874A46" w:rsidRPr="008F4F27">
        <w:rPr>
          <w:rFonts w:ascii="Times New Roman" w:eastAsia="Palatino Linotype" w:hAnsi="Times New Roman" w:cs="Times New Roman"/>
          <w:b/>
          <w:sz w:val="24"/>
          <w:szCs w:val="24"/>
          <w:lang w:val="en-GB"/>
        </w:rPr>
        <w:t>C</w:t>
      </w:r>
      <w:r w:rsidRPr="008F4F27">
        <w:rPr>
          <w:rFonts w:ascii="Times New Roman" w:eastAsia="Palatino Linotype" w:hAnsi="Times New Roman" w:cs="Times New Roman"/>
          <w:b/>
          <w:sz w:val="24"/>
          <w:szCs w:val="24"/>
          <w:lang w:val="en-GB"/>
        </w:rPr>
        <w:t xml:space="preserve">apacity </w:t>
      </w:r>
      <w:r w:rsidR="00874A46" w:rsidRPr="008F4F27">
        <w:rPr>
          <w:rFonts w:ascii="Times New Roman" w:eastAsia="Palatino Linotype" w:hAnsi="Times New Roman" w:cs="Times New Roman"/>
          <w:b/>
          <w:sz w:val="24"/>
          <w:szCs w:val="24"/>
          <w:lang w:val="en-GB"/>
        </w:rPr>
        <w:t>B</w:t>
      </w:r>
      <w:r w:rsidRPr="008F4F27">
        <w:rPr>
          <w:rFonts w:ascii="Times New Roman" w:eastAsia="Palatino Linotype" w:hAnsi="Times New Roman" w:cs="Times New Roman"/>
          <w:b/>
          <w:sz w:val="24"/>
          <w:szCs w:val="24"/>
          <w:lang w:val="en-GB"/>
        </w:rPr>
        <w:t xml:space="preserve">uilding </w:t>
      </w:r>
    </w:p>
    <w:p w14:paraId="6E059C84" w14:textId="77777777" w:rsidR="00530073" w:rsidRPr="008F4F27" w:rsidRDefault="00530073" w:rsidP="00530073">
      <w:pPr>
        <w:spacing w:after="0" w:line="240" w:lineRule="auto"/>
        <w:ind w:left="284"/>
        <w:contextualSpacing/>
        <w:jc w:val="both"/>
        <w:rPr>
          <w:rFonts w:ascii="Times New Roman" w:eastAsia="Palatino Linotype" w:hAnsi="Times New Roman" w:cs="Times New Roman"/>
          <w:b/>
          <w:sz w:val="24"/>
          <w:szCs w:val="24"/>
          <w:lang w:val="en-GB"/>
        </w:rPr>
      </w:pPr>
    </w:p>
    <w:p w14:paraId="72C3E94C" w14:textId="77777777" w:rsidR="00AA3996" w:rsidRPr="00AA3996" w:rsidRDefault="00AA3996" w:rsidP="00AA3996">
      <w:pPr>
        <w:pStyle w:val="ListParagraph"/>
        <w:numPr>
          <w:ilvl w:val="0"/>
          <w:numId w:val="24"/>
        </w:numPr>
        <w:ind w:left="360" w:hanging="270"/>
        <w:rPr>
          <w:rFonts w:ascii="Times New Roman" w:eastAsia="Palatino Linotype" w:hAnsi="Times New Roman" w:cs="Times New Roman"/>
          <w:b/>
          <w:bCs/>
          <w:i/>
          <w:iCs/>
          <w:sz w:val="24"/>
          <w:szCs w:val="24"/>
          <w:lang w:val="en-GB"/>
        </w:rPr>
      </w:pPr>
      <w:r w:rsidRPr="00AA3996">
        <w:rPr>
          <w:rFonts w:ascii="Times New Roman" w:eastAsia="Palatino Linotype" w:hAnsi="Times New Roman" w:cs="Times New Roman"/>
          <w:b/>
          <w:bCs/>
          <w:i/>
          <w:iCs/>
          <w:sz w:val="24"/>
          <w:szCs w:val="24"/>
          <w:lang w:val="en-GB"/>
        </w:rPr>
        <w:t>Engagement meeting with Action for Community Transformation Initiative , (ACTI) Yei Town, Yei River County</w:t>
      </w:r>
    </w:p>
    <w:p w14:paraId="1C66B68C" w14:textId="14A6AD8B" w:rsidR="00D46097" w:rsidRPr="008F4F27" w:rsidRDefault="00D46097" w:rsidP="002C252C">
      <w:pPr>
        <w:spacing w:after="0" w:line="240" w:lineRule="auto"/>
        <w:contextualSpacing/>
        <w:jc w:val="both"/>
        <w:rPr>
          <w:rFonts w:ascii="Times New Roman" w:eastAsia="Palatino Linotype" w:hAnsi="Times New Roman" w:cs="Times New Roman"/>
          <w:bCs/>
          <w:sz w:val="24"/>
          <w:szCs w:val="24"/>
          <w:lang w:val="en-GB"/>
        </w:rPr>
      </w:pPr>
      <w:r w:rsidRPr="008F4F27">
        <w:rPr>
          <w:rFonts w:ascii="Times New Roman" w:eastAsia="Palatino Linotype" w:hAnsi="Times New Roman" w:cs="Times New Roman"/>
          <w:bCs/>
          <w:sz w:val="24"/>
          <w:szCs w:val="24"/>
          <w:lang w:val="en-GB"/>
        </w:rPr>
        <w:t xml:space="preserve">On </w:t>
      </w:r>
      <w:r w:rsidR="00AA3996">
        <w:rPr>
          <w:rFonts w:ascii="Times New Roman" w:eastAsia="Palatino Linotype" w:hAnsi="Times New Roman" w:cs="Times New Roman"/>
          <w:bCs/>
          <w:sz w:val="24"/>
          <w:szCs w:val="24"/>
          <w:lang w:val="en-GB"/>
        </w:rPr>
        <w:t>14 October</w:t>
      </w:r>
      <w:r w:rsidRPr="008F4F27">
        <w:rPr>
          <w:rFonts w:ascii="Times New Roman" w:eastAsia="Palatino Linotype" w:hAnsi="Times New Roman" w:cs="Times New Roman"/>
          <w:bCs/>
          <w:sz w:val="24"/>
          <w:szCs w:val="24"/>
          <w:lang w:val="en-GB"/>
        </w:rPr>
        <w:t xml:space="preserve"> 2025, HRD </w:t>
      </w:r>
      <w:r w:rsidR="002C252C" w:rsidRPr="008F4F27">
        <w:rPr>
          <w:rFonts w:ascii="Times New Roman" w:eastAsia="Palatino Linotype" w:hAnsi="Times New Roman" w:cs="Times New Roman"/>
          <w:bCs/>
          <w:sz w:val="24"/>
          <w:szCs w:val="24"/>
          <w:lang w:val="en-GB"/>
        </w:rPr>
        <w:t>YFO held a crucial engagement meeting</w:t>
      </w:r>
      <w:r w:rsidRPr="008F4F27">
        <w:rPr>
          <w:rFonts w:ascii="Times New Roman" w:eastAsia="Palatino Linotype" w:hAnsi="Times New Roman" w:cs="Times New Roman"/>
          <w:bCs/>
          <w:sz w:val="24"/>
          <w:szCs w:val="24"/>
          <w:lang w:val="en-GB"/>
        </w:rPr>
        <w:t xml:space="preserve"> with </w:t>
      </w:r>
      <w:r w:rsidR="00D12AFE">
        <w:rPr>
          <w:rFonts w:ascii="Times New Roman" w:eastAsia="Palatino Linotype" w:hAnsi="Times New Roman" w:cs="Times New Roman"/>
          <w:bCs/>
          <w:sz w:val="24"/>
          <w:szCs w:val="24"/>
          <w:lang w:val="en-GB"/>
        </w:rPr>
        <w:t xml:space="preserve">two representatives of  </w:t>
      </w:r>
      <w:r w:rsidRPr="008F4F27">
        <w:rPr>
          <w:rFonts w:ascii="Times New Roman" w:eastAsia="Palatino Linotype" w:hAnsi="Times New Roman" w:cs="Times New Roman"/>
          <w:bCs/>
          <w:sz w:val="24"/>
          <w:szCs w:val="24"/>
          <w:lang w:val="en-GB"/>
        </w:rPr>
        <w:t>the</w:t>
      </w:r>
      <w:r w:rsidR="00AA3996" w:rsidRPr="00AA3996">
        <w:rPr>
          <w:rFonts w:ascii="Times New Roman" w:eastAsia="Palatino Linotype" w:hAnsi="Times New Roman" w:cs="Times New Roman"/>
          <w:sz w:val="24"/>
          <w:szCs w:val="24"/>
          <w:lang w:val="en-GB"/>
        </w:rPr>
        <w:t xml:space="preserve"> </w:t>
      </w:r>
      <w:r w:rsidR="00AA3996">
        <w:rPr>
          <w:rFonts w:ascii="Times New Roman" w:eastAsia="Palatino Linotype" w:hAnsi="Times New Roman" w:cs="Times New Roman"/>
          <w:sz w:val="24"/>
          <w:szCs w:val="24"/>
          <w:lang w:val="en-GB"/>
        </w:rPr>
        <w:t xml:space="preserve">Action for </w:t>
      </w:r>
      <w:r w:rsidR="00AA3996" w:rsidRPr="008F4F27">
        <w:rPr>
          <w:rFonts w:ascii="Times New Roman" w:eastAsia="Palatino Linotype" w:hAnsi="Times New Roman" w:cs="Times New Roman"/>
          <w:sz w:val="24"/>
          <w:szCs w:val="24"/>
          <w:lang w:val="en-GB"/>
        </w:rPr>
        <w:t>Community</w:t>
      </w:r>
      <w:r w:rsidR="00AA3996">
        <w:rPr>
          <w:rFonts w:ascii="Times New Roman" w:eastAsia="Palatino Linotype" w:hAnsi="Times New Roman" w:cs="Times New Roman"/>
          <w:sz w:val="24"/>
          <w:szCs w:val="24"/>
          <w:lang w:val="en-GB"/>
        </w:rPr>
        <w:t xml:space="preserve"> Transformation Initiative </w:t>
      </w:r>
      <w:r w:rsidR="00AA3996" w:rsidRPr="008F4F27">
        <w:rPr>
          <w:rFonts w:ascii="Times New Roman" w:eastAsia="Palatino Linotype" w:hAnsi="Times New Roman" w:cs="Times New Roman"/>
          <w:sz w:val="24"/>
          <w:szCs w:val="24"/>
          <w:lang w:val="en-GB"/>
        </w:rPr>
        <w:t xml:space="preserve">, </w:t>
      </w:r>
      <w:r w:rsidR="00AA3996">
        <w:rPr>
          <w:rFonts w:ascii="Times New Roman" w:eastAsia="Palatino Linotype" w:hAnsi="Times New Roman" w:cs="Times New Roman"/>
          <w:sz w:val="24"/>
          <w:szCs w:val="24"/>
          <w:lang w:val="en-GB"/>
        </w:rPr>
        <w:t>(ACTI</w:t>
      </w:r>
      <w:r w:rsidR="00AA3996" w:rsidRPr="008F4F27">
        <w:rPr>
          <w:rFonts w:ascii="Times New Roman" w:eastAsia="Palatino Linotype" w:hAnsi="Times New Roman" w:cs="Times New Roman"/>
          <w:sz w:val="24"/>
          <w:szCs w:val="24"/>
          <w:lang w:val="en-GB"/>
        </w:rPr>
        <w:t xml:space="preserve">) </w:t>
      </w:r>
      <w:r w:rsidRPr="008F4F27">
        <w:rPr>
          <w:rFonts w:ascii="Times New Roman" w:eastAsia="Palatino Linotype" w:hAnsi="Times New Roman" w:cs="Times New Roman"/>
          <w:bCs/>
          <w:sz w:val="24"/>
          <w:szCs w:val="24"/>
          <w:lang w:val="en-GB"/>
        </w:rPr>
        <w:t xml:space="preserve"> </w:t>
      </w:r>
      <w:r w:rsidR="002C252C" w:rsidRPr="008F4F27">
        <w:rPr>
          <w:rFonts w:ascii="Times New Roman" w:eastAsia="Palatino Linotype" w:hAnsi="Times New Roman" w:cs="Times New Roman"/>
          <w:bCs/>
          <w:sz w:val="24"/>
          <w:szCs w:val="24"/>
          <w:lang w:val="en-GB"/>
        </w:rPr>
        <w:t>South Sudan</w:t>
      </w:r>
      <w:r w:rsidRPr="008F4F27">
        <w:rPr>
          <w:rFonts w:ascii="Times New Roman" w:eastAsia="Palatino Linotype" w:hAnsi="Times New Roman" w:cs="Times New Roman"/>
          <w:bCs/>
          <w:sz w:val="24"/>
          <w:szCs w:val="24"/>
          <w:lang w:val="en-GB"/>
        </w:rPr>
        <w:t xml:space="preserve">, a civil society </w:t>
      </w:r>
      <w:r w:rsidR="002C252C" w:rsidRPr="008F4F27">
        <w:rPr>
          <w:rFonts w:ascii="Times New Roman" w:eastAsia="Palatino Linotype" w:hAnsi="Times New Roman" w:cs="Times New Roman"/>
          <w:bCs/>
          <w:sz w:val="24"/>
          <w:szCs w:val="24"/>
          <w:lang w:val="en-GB"/>
        </w:rPr>
        <w:t>organization</w:t>
      </w:r>
      <w:r w:rsidRPr="008F4F27">
        <w:rPr>
          <w:rFonts w:ascii="Times New Roman" w:eastAsia="Palatino Linotype" w:hAnsi="Times New Roman" w:cs="Times New Roman"/>
          <w:bCs/>
          <w:sz w:val="24"/>
          <w:szCs w:val="24"/>
          <w:lang w:val="en-GB"/>
        </w:rPr>
        <w:t>, in Yei Town, Yei River County</w:t>
      </w:r>
      <w:r w:rsidR="00D12AFE">
        <w:rPr>
          <w:rFonts w:ascii="Times New Roman" w:eastAsia="Palatino Linotype" w:hAnsi="Times New Roman" w:cs="Times New Roman"/>
          <w:bCs/>
          <w:sz w:val="24"/>
          <w:szCs w:val="24"/>
          <w:lang w:val="en-GB"/>
        </w:rPr>
        <w:t>. The representative who emphasized their role as human right defender</w:t>
      </w:r>
      <w:r w:rsidR="00AC44E6">
        <w:rPr>
          <w:rFonts w:ascii="Times New Roman" w:eastAsia="Palatino Linotype" w:hAnsi="Times New Roman" w:cs="Times New Roman"/>
          <w:bCs/>
          <w:sz w:val="24"/>
          <w:szCs w:val="24"/>
          <w:lang w:val="en-GB"/>
        </w:rPr>
        <w:t>s</w:t>
      </w:r>
      <w:r w:rsidR="00D12AFE">
        <w:rPr>
          <w:rFonts w:ascii="Times New Roman" w:eastAsia="Palatino Linotype" w:hAnsi="Times New Roman" w:cs="Times New Roman"/>
          <w:bCs/>
          <w:sz w:val="24"/>
          <w:szCs w:val="24"/>
          <w:lang w:val="en-GB"/>
        </w:rPr>
        <w:t>, indicated ACTI as an</w:t>
      </w:r>
      <w:r w:rsidR="00AA3996">
        <w:rPr>
          <w:rFonts w:ascii="Times New Roman" w:eastAsia="Palatino Linotype" w:hAnsi="Times New Roman" w:cs="Times New Roman"/>
          <w:bCs/>
          <w:sz w:val="24"/>
          <w:szCs w:val="24"/>
          <w:lang w:val="en-GB"/>
        </w:rPr>
        <w:t xml:space="preserve"> organisation </w:t>
      </w:r>
      <w:r w:rsidR="00AC44E6">
        <w:rPr>
          <w:rFonts w:ascii="Times New Roman" w:eastAsia="Palatino Linotype" w:hAnsi="Times New Roman" w:cs="Times New Roman"/>
          <w:bCs/>
          <w:sz w:val="24"/>
          <w:szCs w:val="24"/>
          <w:lang w:val="en-GB"/>
        </w:rPr>
        <w:t xml:space="preserve"> that </w:t>
      </w:r>
      <w:r w:rsidR="00AA3996">
        <w:rPr>
          <w:rFonts w:ascii="Times New Roman" w:eastAsia="Palatino Linotype" w:hAnsi="Times New Roman" w:cs="Times New Roman"/>
          <w:bCs/>
          <w:sz w:val="24"/>
          <w:szCs w:val="24"/>
          <w:lang w:val="en-GB"/>
        </w:rPr>
        <w:t>focuses</w:t>
      </w:r>
      <w:r w:rsidR="00AC44E6">
        <w:rPr>
          <w:rFonts w:ascii="Times New Roman" w:eastAsia="Palatino Linotype" w:hAnsi="Times New Roman" w:cs="Times New Roman"/>
          <w:bCs/>
          <w:sz w:val="24"/>
          <w:szCs w:val="24"/>
          <w:lang w:val="en-GB"/>
        </w:rPr>
        <w:t xml:space="preserve"> on</w:t>
      </w:r>
      <w:r w:rsidR="00AA3996">
        <w:rPr>
          <w:rFonts w:ascii="Times New Roman" w:eastAsia="Palatino Linotype" w:hAnsi="Times New Roman" w:cs="Times New Roman"/>
          <w:bCs/>
          <w:sz w:val="24"/>
          <w:szCs w:val="24"/>
          <w:lang w:val="en-GB"/>
        </w:rPr>
        <w:t xml:space="preserve"> land rights  and addressing community  </w:t>
      </w:r>
      <w:r w:rsidR="00AC44E6">
        <w:rPr>
          <w:rFonts w:ascii="Times New Roman" w:eastAsia="Palatino Linotype" w:hAnsi="Times New Roman" w:cs="Times New Roman"/>
          <w:bCs/>
          <w:sz w:val="24"/>
          <w:szCs w:val="24"/>
          <w:lang w:val="en-GB"/>
        </w:rPr>
        <w:t xml:space="preserve">human rights  related </w:t>
      </w:r>
      <w:r w:rsidR="00AA3996">
        <w:rPr>
          <w:rFonts w:ascii="Times New Roman" w:eastAsia="Palatino Linotype" w:hAnsi="Times New Roman" w:cs="Times New Roman"/>
          <w:bCs/>
          <w:sz w:val="24"/>
          <w:szCs w:val="24"/>
          <w:lang w:val="en-GB"/>
        </w:rPr>
        <w:t>concerns particularly sexual and gender-based violence in marginalised communities.</w:t>
      </w:r>
      <w:r w:rsidR="002C252C" w:rsidRPr="008F4F27">
        <w:rPr>
          <w:rFonts w:ascii="Times New Roman" w:eastAsia="Palatino Linotype" w:hAnsi="Times New Roman" w:cs="Times New Roman"/>
          <w:bCs/>
          <w:sz w:val="24"/>
          <w:szCs w:val="24"/>
          <w:lang w:val="en-GB"/>
        </w:rPr>
        <w:t xml:space="preserve"> </w:t>
      </w:r>
      <w:r w:rsidR="00AA3996">
        <w:rPr>
          <w:rFonts w:ascii="Times New Roman" w:eastAsia="Palatino Linotype" w:hAnsi="Times New Roman" w:cs="Times New Roman"/>
          <w:bCs/>
          <w:sz w:val="24"/>
          <w:szCs w:val="24"/>
          <w:lang w:val="en-GB"/>
        </w:rPr>
        <w:t xml:space="preserve">Additionally, the organisation is part of the  Constitutional Making  and Democratic Engagement Consortium,  advocating for </w:t>
      </w:r>
      <w:r w:rsidR="00AC44E6">
        <w:rPr>
          <w:rFonts w:ascii="Times New Roman" w:eastAsia="Palatino Linotype" w:hAnsi="Times New Roman" w:cs="Times New Roman"/>
          <w:bCs/>
          <w:sz w:val="24"/>
          <w:szCs w:val="24"/>
          <w:lang w:val="en-GB"/>
        </w:rPr>
        <w:t>p</w:t>
      </w:r>
      <w:r w:rsidR="00AA3996">
        <w:rPr>
          <w:rFonts w:ascii="Times New Roman" w:eastAsia="Palatino Linotype" w:hAnsi="Times New Roman" w:cs="Times New Roman"/>
          <w:bCs/>
          <w:sz w:val="24"/>
          <w:szCs w:val="24"/>
          <w:lang w:val="en-GB"/>
        </w:rPr>
        <w:t xml:space="preserve">olitical  and civil rights, particularly  civic and political space, freedom of expression and  electoral processes.  </w:t>
      </w:r>
      <w:r w:rsidRPr="008F4F27">
        <w:rPr>
          <w:rFonts w:ascii="Times New Roman" w:eastAsia="Palatino Linotype" w:hAnsi="Times New Roman" w:cs="Times New Roman"/>
          <w:bCs/>
          <w:sz w:val="24"/>
          <w:szCs w:val="24"/>
          <w:lang w:val="en-GB"/>
        </w:rPr>
        <w:t xml:space="preserve">The meeting </w:t>
      </w:r>
      <w:r w:rsidR="002C252C" w:rsidRPr="008F4F27">
        <w:rPr>
          <w:rFonts w:ascii="Times New Roman" w:eastAsia="Palatino Linotype" w:hAnsi="Times New Roman" w:cs="Times New Roman"/>
          <w:bCs/>
          <w:sz w:val="24"/>
          <w:szCs w:val="24"/>
          <w:lang w:val="en-GB"/>
        </w:rPr>
        <w:t>discussed UNMISS - HRD</w:t>
      </w:r>
      <w:r w:rsidRPr="008F4F27">
        <w:rPr>
          <w:rFonts w:ascii="Times New Roman" w:eastAsia="Palatino Linotype" w:hAnsi="Times New Roman" w:cs="Times New Roman"/>
          <w:bCs/>
          <w:sz w:val="24"/>
          <w:szCs w:val="24"/>
          <w:lang w:val="en-GB"/>
        </w:rPr>
        <w:t xml:space="preserve"> mandate, the work of</w:t>
      </w:r>
      <w:r w:rsidR="00AA3996">
        <w:rPr>
          <w:rFonts w:ascii="Times New Roman" w:eastAsia="Palatino Linotype" w:hAnsi="Times New Roman" w:cs="Times New Roman"/>
          <w:bCs/>
          <w:sz w:val="24"/>
          <w:szCs w:val="24"/>
          <w:lang w:val="en-GB"/>
        </w:rPr>
        <w:t xml:space="preserve"> ACTI  and the consortium,  </w:t>
      </w:r>
      <w:r w:rsidRPr="008F4F27">
        <w:rPr>
          <w:rFonts w:ascii="Times New Roman" w:eastAsia="Palatino Linotype" w:hAnsi="Times New Roman" w:cs="Times New Roman"/>
          <w:bCs/>
          <w:sz w:val="24"/>
          <w:szCs w:val="24"/>
          <w:lang w:val="en-GB"/>
        </w:rPr>
        <w:t>the challenges they face, and potential areas of synergy.</w:t>
      </w:r>
      <w:r w:rsidR="00516141" w:rsidRPr="008F4F27">
        <w:rPr>
          <w:rFonts w:ascii="Times New Roman" w:eastAsia="Palatino Linotype" w:hAnsi="Times New Roman" w:cs="Times New Roman"/>
          <w:bCs/>
          <w:sz w:val="24"/>
          <w:szCs w:val="24"/>
          <w:lang w:val="en-GB"/>
        </w:rPr>
        <w:t xml:space="preserve"> The </w:t>
      </w:r>
      <w:r w:rsidR="002E4800" w:rsidRPr="008F4F27">
        <w:rPr>
          <w:rFonts w:ascii="Times New Roman" w:eastAsia="Palatino Linotype" w:hAnsi="Times New Roman" w:cs="Times New Roman"/>
          <w:bCs/>
          <w:sz w:val="24"/>
          <w:szCs w:val="24"/>
          <w:lang w:val="en-GB"/>
        </w:rPr>
        <w:t>engagement is</w:t>
      </w:r>
      <w:r w:rsidR="002C252C" w:rsidRPr="008F4F27">
        <w:rPr>
          <w:rFonts w:ascii="Times New Roman" w:eastAsia="Palatino Linotype" w:hAnsi="Times New Roman" w:cs="Times New Roman"/>
          <w:bCs/>
          <w:sz w:val="24"/>
          <w:szCs w:val="24"/>
          <w:lang w:val="en-GB"/>
        </w:rPr>
        <w:t xml:space="preserve"> also part of the efforts </w:t>
      </w:r>
      <w:r w:rsidR="002E4800" w:rsidRPr="008F4F27">
        <w:rPr>
          <w:rFonts w:ascii="Times New Roman" w:eastAsia="Palatino Linotype" w:hAnsi="Times New Roman" w:cs="Times New Roman"/>
          <w:bCs/>
          <w:sz w:val="24"/>
          <w:szCs w:val="24"/>
          <w:lang w:val="en-GB"/>
        </w:rPr>
        <w:t>to strengthen</w:t>
      </w:r>
      <w:r w:rsidR="00516141" w:rsidRPr="008F4F27">
        <w:rPr>
          <w:rFonts w:ascii="Times New Roman" w:eastAsia="Palatino Linotype" w:hAnsi="Times New Roman" w:cs="Times New Roman"/>
          <w:bCs/>
          <w:sz w:val="24"/>
          <w:szCs w:val="24"/>
          <w:lang w:val="en-GB"/>
        </w:rPr>
        <w:t xml:space="preserve"> coordination with local </w:t>
      </w:r>
      <w:r w:rsidR="002C252C" w:rsidRPr="008F4F27">
        <w:rPr>
          <w:rFonts w:ascii="Times New Roman" w:eastAsia="Palatino Linotype" w:hAnsi="Times New Roman" w:cs="Times New Roman"/>
          <w:bCs/>
          <w:sz w:val="24"/>
          <w:szCs w:val="24"/>
          <w:lang w:val="en-GB"/>
        </w:rPr>
        <w:t>organizations</w:t>
      </w:r>
      <w:r w:rsidR="00516141" w:rsidRPr="008F4F27">
        <w:rPr>
          <w:rFonts w:ascii="Times New Roman" w:eastAsia="Palatino Linotype" w:hAnsi="Times New Roman" w:cs="Times New Roman"/>
          <w:bCs/>
          <w:sz w:val="24"/>
          <w:szCs w:val="24"/>
          <w:lang w:val="en-GB"/>
        </w:rPr>
        <w:t xml:space="preserve">, address emerging concerns, and </w:t>
      </w:r>
      <w:r w:rsidR="00AA3996">
        <w:rPr>
          <w:rFonts w:ascii="Times New Roman" w:eastAsia="Palatino Linotype" w:hAnsi="Times New Roman" w:cs="Times New Roman"/>
          <w:bCs/>
          <w:sz w:val="24"/>
          <w:szCs w:val="24"/>
          <w:lang w:val="en-GB"/>
        </w:rPr>
        <w:t xml:space="preserve"> build the capacity of the organisation  and </w:t>
      </w:r>
      <w:r w:rsidR="00516141" w:rsidRPr="008F4F27">
        <w:rPr>
          <w:rFonts w:ascii="Times New Roman" w:eastAsia="Palatino Linotype" w:hAnsi="Times New Roman" w:cs="Times New Roman"/>
          <w:bCs/>
          <w:sz w:val="24"/>
          <w:szCs w:val="24"/>
          <w:lang w:val="en-GB"/>
        </w:rPr>
        <w:t xml:space="preserve">protection </w:t>
      </w:r>
      <w:r w:rsidR="002172C4">
        <w:rPr>
          <w:rFonts w:ascii="Times New Roman" w:eastAsia="Palatino Linotype" w:hAnsi="Times New Roman" w:cs="Times New Roman"/>
          <w:bCs/>
          <w:sz w:val="24"/>
          <w:szCs w:val="24"/>
          <w:lang w:val="en-GB"/>
        </w:rPr>
        <w:t xml:space="preserve">of </w:t>
      </w:r>
      <w:r w:rsidR="00516141" w:rsidRPr="008F4F27">
        <w:rPr>
          <w:rFonts w:ascii="Times New Roman" w:eastAsia="Palatino Linotype" w:hAnsi="Times New Roman" w:cs="Times New Roman"/>
          <w:bCs/>
          <w:sz w:val="24"/>
          <w:szCs w:val="24"/>
          <w:lang w:val="en-GB"/>
        </w:rPr>
        <w:t>human rights.</w:t>
      </w:r>
    </w:p>
    <w:p w14:paraId="2B75E151" w14:textId="77777777" w:rsidR="00D46097" w:rsidRPr="008F4F27" w:rsidRDefault="00D46097" w:rsidP="00D46097">
      <w:pPr>
        <w:spacing w:after="0" w:line="240" w:lineRule="auto"/>
        <w:contextualSpacing/>
        <w:rPr>
          <w:rFonts w:ascii="Times New Roman" w:eastAsia="Palatino Linotype" w:hAnsi="Times New Roman" w:cs="Times New Roman"/>
          <w:bCs/>
          <w:sz w:val="24"/>
          <w:szCs w:val="24"/>
          <w:lang w:val="en-GB"/>
        </w:rPr>
      </w:pPr>
    </w:p>
    <w:p w14:paraId="301F4C24" w14:textId="025D9D8B" w:rsidR="00E8779D" w:rsidRPr="008F4F27" w:rsidRDefault="00E8779D" w:rsidP="005B105D">
      <w:pPr>
        <w:spacing w:after="0" w:line="240" w:lineRule="auto"/>
        <w:contextualSpacing/>
        <w:jc w:val="both"/>
        <w:rPr>
          <w:rFonts w:ascii="Times New Roman" w:eastAsia="Palatino Linotype" w:hAnsi="Times New Roman" w:cs="Times New Roman"/>
          <w:bCs/>
          <w:sz w:val="24"/>
          <w:szCs w:val="24"/>
          <w:lang w:val="en-GB"/>
        </w:rPr>
      </w:pPr>
      <w:r w:rsidRPr="008F4F27">
        <w:rPr>
          <w:rFonts w:ascii="Times New Roman" w:eastAsia="Palatino Linotype" w:hAnsi="Times New Roman" w:cs="Times New Roman"/>
          <w:bCs/>
          <w:sz w:val="24"/>
          <w:szCs w:val="24"/>
          <w:lang w:val="en-GB"/>
        </w:rPr>
        <w:t xml:space="preserve">The discussion provided an overview of HRD YFO's work, which includes human rights monitoring and reporting, civilian protection, and support for the implementation of the peace agreement. </w:t>
      </w:r>
      <w:r w:rsidR="002E4800" w:rsidRPr="008F4F27">
        <w:rPr>
          <w:rFonts w:ascii="Times New Roman" w:eastAsia="Palatino Linotype" w:hAnsi="Times New Roman" w:cs="Times New Roman"/>
          <w:bCs/>
          <w:sz w:val="24"/>
          <w:szCs w:val="24"/>
          <w:lang w:val="en-GB"/>
        </w:rPr>
        <w:t xml:space="preserve"> Also mentioned was the UNMISS’ involvement in</w:t>
      </w:r>
      <w:r w:rsidR="00D12AFE">
        <w:rPr>
          <w:rFonts w:ascii="Times New Roman" w:eastAsia="Palatino Linotype" w:hAnsi="Times New Roman" w:cs="Times New Roman"/>
          <w:bCs/>
          <w:sz w:val="24"/>
          <w:szCs w:val="24"/>
          <w:lang w:val="en-GB"/>
        </w:rPr>
        <w:t xml:space="preserve"> promotion of accountability, focussing on rule of law</w:t>
      </w:r>
      <w:r w:rsidRPr="008F4F27">
        <w:rPr>
          <w:rFonts w:ascii="Times New Roman" w:eastAsia="Palatino Linotype" w:hAnsi="Times New Roman" w:cs="Times New Roman"/>
          <w:bCs/>
          <w:sz w:val="24"/>
          <w:szCs w:val="24"/>
          <w:lang w:val="en-GB"/>
        </w:rPr>
        <w:t xml:space="preserve">, supporting the safe delivery of humanitarian assistance, </w:t>
      </w:r>
      <w:r w:rsidR="00D237B1" w:rsidRPr="008F4F27">
        <w:rPr>
          <w:rFonts w:ascii="Times New Roman" w:eastAsia="Palatino Linotype" w:hAnsi="Times New Roman" w:cs="Times New Roman"/>
          <w:bCs/>
          <w:sz w:val="24"/>
          <w:szCs w:val="24"/>
          <w:lang w:val="en-GB"/>
        </w:rPr>
        <w:t>public awareness</w:t>
      </w:r>
      <w:r w:rsidR="002E4800" w:rsidRPr="008F4F27">
        <w:rPr>
          <w:rFonts w:ascii="Times New Roman" w:eastAsia="Palatino Linotype" w:hAnsi="Times New Roman" w:cs="Times New Roman"/>
          <w:bCs/>
          <w:sz w:val="24"/>
          <w:szCs w:val="24"/>
          <w:lang w:val="en-GB"/>
        </w:rPr>
        <w:t>, advocacy and</w:t>
      </w:r>
      <w:r w:rsidRPr="008F4F27">
        <w:rPr>
          <w:rFonts w:ascii="Times New Roman" w:eastAsia="Palatino Linotype" w:hAnsi="Times New Roman" w:cs="Times New Roman"/>
          <w:bCs/>
          <w:sz w:val="24"/>
          <w:szCs w:val="24"/>
          <w:lang w:val="en-GB"/>
        </w:rPr>
        <w:t xml:space="preserve"> capacity building.</w:t>
      </w:r>
    </w:p>
    <w:p w14:paraId="03C6766E" w14:textId="77777777" w:rsidR="00D46097" w:rsidRPr="008F4F27" w:rsidRDefault="00D46097" w:rsidP="00D46097">
      <w:pPr>
        <w:spacing w:after="0" w:line="240" w:lineRule="auto"/>
        <w:contextualSpacing/>
        <w:rPr>
          <w:rFonts w:ascii="Times New Roman" w:eastAsia="Palatino Linotype" w:hAnsi="Times New Roman" w:cs="Times New Roman"/>
          <w:bCs/>
          <w:sz w:val="24"/>
          <w:szCs w:val="24"/>
          <w:lang w:val="en-GB"/>
        </w:rPr>
      </w:pPr>
    </w:p>
    <w:p w14:paraId="4BCAE8C8" w14:textId="0E784BE4" w:rsidR="00F637FE" w:rsidRDefault="00233B41" w:rsidP="005B105D">
      <w:pPr>
        <w:spacing w:after="0" w:line="240" w:lineRule="auto"/>
        <w:contextualSpacing/>
        <w:jc w:val="both"/>
        <w:rPr>
          <w:rFonts w:ascii="Times New Roman" w:eastAsia="Palatino Linotype" w:hAnsi="Times New Roman" w:cs="Times New Roman"/>
          <w:bCs/>
          <w:sz w:val="24"/>
          <w:szCs w:val="24"/>
          <w:lang w:val="en-GB"/>
        </w:rPr>
      </w:pPr>
      <w:r w:rsidRPr="008F4F27">
        <w:rPr>
          <w:rFonts w:ascii="Times New Roman" w:eastAsia="Palatino Linotype" w:hAnsi="Times New Roman" w:cs="Times New Roman"/>
          <w:bCs/>
          <w:sz w:val="24"/>
          <w:szCs w:val="24"/>
          <w:lang w:val="en-GB"/>
        </w:rPr>
        <w:lastRenderedPageBreak/>
        <w:t xml:space="preserve">The </w:t>
      </w:r>
      <w:r w:rsidR="000E069C">
        <w:rPr>
          <w:rFonts w:ascii="Times New Roman" w:eastAsia="Palatino Linotype" w:hAnsi="Times New Roman" w:cs="Times New Roman"/>
          <w:bCs/>
          <w:sz w:val="24"/>
          <w:szCs w:val="24"/>
          <w:lang w:val="en-GB"/>
        </w:rPr>
        <w:t xml:space="preserve">ACTI  explained </w:t>
      </w:r>
      <w:r w:rsidR="00127684">
        <w:rPr>
          <w:rFonts w:ascii="Times New Roman" w:eastAsia="Palatino Linotype" w:hAnsi="Times New Roman" w:cs="Times New Roman"/>
          <w:bCs/>
          <w:sz w:val="24"/>
          <w:szCs w:val="24"/>
          <w:lang w:val="en-GB"/>
        </w:rPr>
        <w:t xml:space="preserve"> that the</w:t>
      </w:r>
      <w:r w:rsidR="00AC44E6">
        <w:rPr>
          <w:rFonts w:ascii="Times New Roman" w:eastAsia="Palatino Linotype" w:hAnsi="Times New Roman" w:cs="Times New Roman"/>
          <w:bCs/>
          <w:sz w:val="24"/>
          <w:szCs w:val="24"/>
          <w:lang w:val="en-GB"/>
        </w:rPr>
        <w:t>y</w:t>
      </w:r>
      <w:r w:rsidR="00127684">
        <w:rPr>
          <w:rFonts w:ascii="Times New Roman" w:eastAsia="Palatino Linotype" w:hAnsi="Times New Roman" w:cs="Times New Roman"/>
          <w:bCs/>
          <w:sz w:val="24"/>
          <w:szCs w:val="24"/>
          <w:lang w:val="en-GB"/>
        </w:rPr>
        <w:t xml:space="preserve"> wanted   to explore the opportunit</w:t>
      </w:r>
      <w:r w:rsidR="00AC44E6">
        <w:rPr>
          <w:rFonts w:ascii="Times New Roman" w:eastAsia="Palatino Linotype" w:hAnsi="Times New Roman" w:cs="Times New Roman"/>
          <w:bCs/>
          <w:sz w:val="24"/>
          <w:szCs w:val="24"/>
          <w:lang w:val="en-GB"/>
        </w:rPr>
        <w:t>ies</w:t>
      </w:r>
      <w:r w:rsidR="00127684">
        <w:rPr>
          <w:rFonts w:ascii="Times New Roman" w:eastAsia="Palatino Linotype" w:hAnsi="Times New Roman" w:cs="Times New Roman"/>
          <w:bCs/>
          <w:sz w:val="24"/>
          <w:szCs w:val="24"/>
          <w:lang w:val="en-GB"/>
        </w:rPr>
        <w:t xml:space="preserve">  to share the</w:t>
      </w:r>
      <w:r w:rsidR="00AC44E6">
        <w:rPr>
          <w:rFonts w:ascii="Times New Roman" w:eastAsia="Palatino Linotype" w:hAnsi="Times New Roman" w:cs="Times New Roman"/>
          <w:bCs/>
          <w:sz w:val="24"/>
          <w:szCs w:val="24"/>
          <w:lang w:val="en-GB"/>
        </w:rPr>
        <w:t>ir</w:t>
      </w:r>
      <w:r w:rsidR="00127684">
        <w:rPr>
          <w:rFonts w:ascii="Times New Roman" w:eastAsia="Palatino Linotype" w:hAnsi="Times New Roman" w:cs="Times New Roman"/>
          <w:bCs/>
          <w:sz w:val="24"/>
          <w:szCs w:val="24"/>
          <w:lang w:val="en-GB"/>
        </w:rPr>
        <w:t xml:space="preserve"> activities and areas of joint corroboration and partnership with UNMISS</w:t>
      </w:r>
      <w:r w:rsidR="00AC44E6">
        <w:rPr>
          <w:rFonts w:ascii="Times New Roman" w:eastAsia="Palatino Linotype" w:hAnsi="Times New Roman" w:cs="Times New Roman"/>
          <w:bCs/>
          <w:sz w:val="24"/>
          <w:szCs w:val="24"/>
          <w:lang w:val="en-GB"/>
        </w:rPr>
        <w:t xml:space="preserve"> - HRD.</w:t>
      </w:r>
      <w:r w:rsidR="00127684">
        <w:rPr>
          <w:rFonts w:ascii="Times New Roman" w:eastAsia="Palatino Linotype" w:hAnsi="Times New Roman" w:cs="Times New Roman"/>
          <w:bCs/>
          <w:sz w:val="24"/>
          <w:szCs w:val="24"/>
          <w:lang w:val="en-GB"/>
        </w:rPr>
        <w:t xml:space="preserve">  Among key concern included the impact of conflict on protection of land rights for vulnerable communities, especially  when displaced population retunes to their indigenous communities. Women  and children were highlighted as </w:t>
      </w:r>
      <w:r w:rsidR="00AC44E6">
        <w:rPr>
          <w:rFonts w:ascii="Times New Roman" w:eastAsia="Palatino Linotype" w:hAnsi="Times New Roman" w:cs="Times New Roman"/>
          <w:bCs/>
          <w:sz w:val="24"/>
          <w:szCs w:val="24"/>
          <w:lang w:val="en-GB"/>
        </w:rPr>
        <w:t>the</w:t>
      </w:r>
      <w:r w:rsidR="00127684">
        <w:rPr>
          <w:rFonts w:ascii="Times New Roman" w:eastAsia="Palatino Linotype" w:hAnsi="Times New Roman" w:cs="Times New Roman"/>
          <w:bCs/>
          <w:sz w:val="24"/>
          <w:szCs w:val="24"/>
          <w:lang w:val="en-GB"/>
        </w:rPr>
        <w:t xml:space="preserve"> most vulnerable groups that may be affected by poor respect of land and property rights</w:t>
      </w:r>
      <w:r w:rsidR="00AC44E6">
        <w:rPr>
          <w:rFonts w:ascii="Times New Roman" w:eastAsia="Palatino Linotype" w:hAnsi="Times New Roman" w:cs="Times New Roman"/>
          <w:bCs/>
          <w:sz w:val="24"/>
          <w:szCs w:val="24"/>
          <w:lang w:val="en-GB"/>
        </w:rPr>
        <w:t xml:space="preserve"> since</w:t>
      </w:r>
      <w:r w:rsidR="00127684">
        <w:rPr>
          <w:rFonts w:ascii="Times New Roman" w:eastAsia="Palatino Linotype" w:hAnsi="Times New Roman" w:cs="Times New Roman"/>
          <w:bCs/>
          <w:sz w:val="24"/>
          <w:szCs w:val="24"/>
          <w:lang w:val="en-GB"/>
        </w:rPr>
        <w:t xml:space="preserve"> there are </w:t>
      </w:r>
      <w:r w:rsidR="00AC44E6">
        <w:rPr>
          <w:rFonts w:ascii="Times New Roman" w:eastAsia="Palatino Linotype" w:hAnsi="Times New Roman" w:cs="Times New Roman"/>
          <w:bCs/>
          <w:sz w:val="24"/>
          <w:szCs w:val="24"/>
          <w:lang w:val="en-GB"/>
        </w:rPr>
        <w:t xml:space="preserve">incidents </w:t>
      </w:r>
      <w:r w:rsidR="00127684">
        <w:rPr>
          <w:rFonts w:ascii="Times New Roman" w:eastAsia="Palatino Linotype" w:hAnsi="Times New Roman" w:cs="Times New Roman"/>
          <w:bCs/>
          <w:sz w:val="24"/>
          <w:szCs w:val="24"/>
          <w:lang w:val="en-GB"/>
        </w:rPr>
        <w:t>of land grabbing, exacerbated by</w:t>
      </w:r>
      <w:r w:rsidR="00AC44E6">
        <w:rPr>
          <w:rFonts w:ascii="Times New Roman" w:eastAsia="Palatino Linotype" w:hAnsi="Times New Roman" w:cs="Times New Roman"/>
          <w:bCs/>
          <w:sz w:val="24"/>
          <w:szCs w:val="24"/>
          <w:lang w:val="en-GB"/>
        </w:rPr>
        <w:t xml:space="preserve"> insecurity,</w:t>
      </w:r>
      <w:r w:rsidR="00127684">
        <w:rPr>
          <w:rFonts w:ascii="Times New Roman" w:eastAsia="Palatino Linotype" w:hAnsi="Times New Roman" w:cs="Times New Roman"/>
          <w:bCs/>
          <w:sz w:val="24"/>
          <w:szCs w:val="24"/>
          <w:lang w:val="en-GB"/>
        </w:rPr>
        <w:t xml:space="preserve"> poor land records</w:t>
      </w:r>
      <w:r w:rsidR="00AC44E6">
        <w:rPr>
          <w:rFonts w:ascii="Times New Roman" w:eastAsia="Palatino Linotype" w:hAnsi="Times New Roman" w:cs="Times New Roman"/>
          <w:bCs/>
          <w:sz w:val="24"/>
          <w:szCs w:val="24"/>
          <w:lang w:val="en-GB"/>
        </w:rPr>
        <w:t xml:space="preserve"> of</w:t>
      </w:r>
      <w:r w:rsidR="00127684">
        <w:rPr>
          <w:rFonts w:ascii="Times New Roman" w:eastAsia="Palatino Linotype" w:hAnsi="Times New Roman" w:cs="Times New Roman"/>
          <w:bCs/>
          <w:sz w:val="24"/>
          <w:szCs w:val="24"/>
          <w:lang w:val="en-GB"/>
        </w:rPr>
        <w:t xml:space="preserve"> ownership</w:t>
      </w:r>
      <w:r w:rsidR="00AC44E6">
        <w:rPr>
          <w:rFonts w:ascii="Times New Roman" w:eastAsia="Palatino Linotype" w:hAnsi="Times New Roman" w:cs="Times New Roman"/>
          <w:bCs/>
          <w:sz w:val="24"/>
          <w:szCs w:val="24"/>
          <w:lang w:val="en-GB"/>
        </w:rPr>
        <w:t xml:space="preserve"> and displacements</w:t>
      </w:r>
      <w:r w:rsidR="00127684">
        <w:rPr>
          <w:rFonts w:ascii="Times New Roman" w:eastAsia="Palatino Linotype" w:hAnsi="Times New Roman" w:cs="Times New Roman"/>
          <w:bCs/>
          <w:sz w:val="24"/>
          <w:szCs w:val="24"/>
          <w:lang w:val="en-GB"/>
        </w:rPr>
        <w:t>. The same category of people  was highlighted as most affected by human rights violation</w:t>
      </w:r>
      <w:r w:rsidR="00AC44E6">
        <w:rPr>
          <w:rFonts w:ascii="Times New Roman" w:eastAsia="Palatino Linotype" w:hAnsi="Times New Roman" w:cs="Times New Roman"/>
          <w:bCs/>
          <w:sz w:val="24"/>
          <w:szCs w:val="24"/>
          <w:lang w:val="en-GB"/>
        </w:rPr>
        <w:t>s</w:t>
      </w:r>
      <w:r w:rsidR="00127684">
        <w:rPr>
          <w:rFonts w:ascii="Times New Roman" w:eastAsia="Palatino Linotype" w:hAnsi="Times New Roman" w:cs="Times New Roman"/>
          <w:bCs/>
          <w:sz w:val="24"/>
          <w:szCs w:val="24"/>
          <w:lang w:val="en-GB"/>
        </w:rPr>
        <w:t xml:space="preserve">  and abuse</w:t>
      </w:r>
      <w:r w:rsidR="00AC44E6">
        <w:rPr>
          <w:rFonts w:ascii="Times New Roman" w:eastAsia="Palatino Linotype" w:hAnsi="Times New Roman" w:cs="Times New Roman"/>
          <w:bCs/>
          <w:sz w:val="24"/>
          <w:szCs w:val="24"/>
          <w:lang w:val="en-GB"/>
        </w:rPr>
        <w:t>s</w:t>
      </w:r>
      <w:r w:rsidR="00127684">
        <w:rPr>
          <w:rFonts w:ascii="Times New Roman" w:eastAsia="Palatino Linotype" w:hAnsi="Times New Roman" w:cs="Times New Roman"/>
          <w:bCs/>
          <w:sz w:val="24"/>
          <w:szCs w:val="24"/>
          <w:lang w:val="en-GB"/>
        </w:rPr>
        <w:t>, including sexual violence. Recognising the above challenge</w:t>
      </w:r>
      <w:r w:rsidR="00AC44E6">
        <w:rPr>
          <w:rFonts w:ascii="Times New Roman" w:eastAsia="Palatino Linotype" w:hAnsi="Times New Roman" w:cs="Times New Roman"/>
          <w:bCs/>
          <w:sz w:val="24"/>
          <w:szCs w:val="24"/>
          <w:lang w:val="en-GB"/>
        </w:rPr>
        <w:t>s</w:t>
      </w:r>
      <w:r w:rsidR="00127684">
        <w:rPr>
          <w:rFonts w:ascii="Times New Roman" w:eastAsia="Palatino Linotype" w:hAnsi="Times New Roman" w:cs="Times New Roman"/>
          <w:bCs/>
          <w:sz w:val="24"/>
          <w:szCs w:val="24"/>
          <w:lang w:val="en-GB"/>
        </w:rPr>
        <w:t>, ACTI</w:t>
      </w:r>
      <w:r w:rsidR="00F637FE">
        <w:rPr>
          <w:rFonts w:ascii="Times New Roman" w:eastAsia="Palatino Linotype" w:hAnsi="Times New Roman" w:cs="Times New Roman"/>
          <w:bCs/>
          <w:sz w:val="24"/>
          <w:szCs w:val="24"/>
          <w:lang w:val="en-GB"/>
        </w:rPr>
        <w:t xml:space="preserve"> is now </w:t>
      </w:r>
      <w:r w:rsidR="00AC44E6">
        <w:rPr>
          <w:rFonts w:ascii="Times New Roman" w:eastAsia="Palatino Linotype" w:hAnsi="Times New Roman" w:cs="Times New Roman"/>
          <w:bCs/>
          <w:sz w:val="24"/>
          <w:szCs w:val="24"/>
          <w:lang w:val="en-GB"/>
        </w:rPr>
        <w:t xml:space="preserve"> conducting </w:t>
      </w:r>
      <w:r w:rsidR="00F637FE">
        <w:rPr>
          <w:rFonts w:ascii="Times New Roman" w:eastAsia="Palatino Linotype" w:hAnsi="Times New Roman" w:cs="Times New Roman"/>
          <w:bCs/>
          <w:sz w:val="24"/>
          <w:szCs w:val="24"/>
          <w:lang w:val="en-GB"/>
        </w:rPr>
        <w:t xml:space="preserve">advocacy </w:t>
      </w:r>
      <w:r w:rsidR="00AC44E6">
        <w:rPr>
          <w:rFonts w:ascii="Times New Roman" w:eastAsia="Palatino Linotype" w:hAnsi="Times New Roman" w:cs="Times New Roman"/>
          <w:bCs/>
          <w:sz w:val="24"/>
          <w:szCs w:val="24"/>
          <w:lang w:val="en-GB"/>
        </w:rPr>
        <w:t xml:space="preserve"> for respect of</w:t>
      </w:r>
      <w:r w:rsidR="00F637FE">
        <w:rPr>
          <w:rFonts w:ascii="Times New Roman" w:eastAsia="Palatino Linotype" w:hAnsi="Times New Roman" w:cs="Times New Roman"/>
          <w:bCs/>
          <w:sz w:val="24"/>
          <w:szCs w:val="24"/>
          <w:lang w:val="en-GB"/>
        </w:rPr>
        <w:t xml:space="preserve"> land rights and other human rights, awareness raising of local community and building partnerships with other actors in the region. They have also initiated legal aid  service</w:t>
      </w:r>
      <w:r w:rsidR="00AC44E6">
        <w:rPr>
          <w:rFonts w:ascii="Times New Roman" w:eastAsia="Palatino Linotype" w:hAnsi="Times New Roman" w:cs="Times New Roman"/>
          <w:bCs/>
          <w:sz w:val="24"/>
          <w:szCs w:val="24"/>
          <w:lang w:val="en-GB"/>
        </w:rPr>
        <w:t>s</w:t>
      </w:r>
      <w:r w:rsidR="00F637FE">
        <w:rPr>
          <w:rFonts w:ascii="Times New Roman" w:eastAsia="Palatino Linotype" w:hAnsi="Times New Roman" w:cs="Times New Roman"/>
          <w:bCs/>
          <w:sz w:val="24"/>
          <w:szCs w:val="24"/>
          <w:lang w:val="en-GB"/>
        </w:rPr>
        <w:t xml:space="preserve"> to most vulnerable communities.</w:t>
      </w:r>
      <w:r w:rsidR="001E3D47">
        <w:rPr>
          <w:rFonts w:ascii="Times New Roman" w:eastAsia="Palatino Linotype" w:hAnsi="Times New Roman" w:cs="Times New Roman"/>
          <w:bCs/>
          <w:sz w:val="24"/>
          <w:szCs w:val="24"/>
          <w:lang w:val="en-GB"/>
        </w:rPr>
        <w:t xml:space="preserve"> As members of </w:t>
      </w:r>
      <w:r w:rsidR="00AC44E6">
        <w:rPr>
          <w:rFonts w:ascii="Times New Roman" w:eastAsia="Palatino Linotype" w:hAnsi="Times New Roman" w:cs="Times New Roman"/>
          <w:bCs/>
          <w:sz w:val="24"/>
          <w:szCs w:val="24"/>
          <w:lang w:val="en-GB"/>
        </w:rPr>
        <w:t xml:space="preserve">the </w:t>
      </w:r>
      <w:r w:rsidR="001E3D47">
        <w:rPr>
          <w:rFonts w:ascii="Times New Roman" w:eastAsia="Palatino Linotype" w:hAnsi="Times New Roman" w:cs="Times New Roman"/>
          <w:bCs/>
          <w:sz w:val="24"/>
          <w:szCs w:val="24"/>
          <w:lang w:val="en-GB"/>
        </w:rPr>
        <w:t>Constitutional Making  and Democratic Engagement Consortium</w:t>
      </w:r>
      <w:r w:rsidR="001E3D47">
        <w:rPr>
          <w:rFonts w:ascii="Times New Roman" w:eastAsia="Palatino Linotype" w:hAnsi="Times New Roman" w:cs="Times New Roman"/>
          <w:bCs/>
          <w:sz w:val="24"/>
          <w:szCs w:val="24"/>
          <w:lang w:val="en-GB"/>
        </w:rPr>
        <w:t>, the representative explained that they are engaged in several activities, citing advocacy for expansion of civic and political space and review of the  electoral laws for proper management  of elections.</w:t>
      </w:r>
    </w:p>
    <w:p w14:paraId="0706FB07" w14:textId="77777777" w:rsidR="00233B41" w:rsidRPr="008F4F27" w:rsidRDefault="00233B41" w:rsidP="008C751C">
      <w:pPr>
        <w:spacing w:after="0" w:line="240" w:lineRule="auto"/>
        <w:contextualSpacing/>
        <w:rPr>
          <w:rFonts w:ascii="Times New Roman" w:eastAsia="Palatino Linotype" w:hAnsi="Times New Roman" w:cs="Times New Roman"/>
          <w:bCs/>
          <w:sz w:val="24"/>
          <w:szCs w:val="24"/>
          <w:lang w:val="en-GB"/>
        </w:rPr>
      </w:pPr>
    </w:p>
    <w:p w14:paraId="2C69A891" w14:textId="42672559" w:rsidR="00475783" w:rsidRPr="008F4F27" w:rsidRDefault="00D46097" w:rsidP="00F637FE">
      <w:pPr>
        <w:spacing w:after="0" w:line="240" w:lineRule="auto"/>
        <w:contextualSpacing/>
        <w:jc w:val="both"/>
        <w:rPr>
          <w:rFonts w:ascii="Times New Roman" w:eastAsia="Palatino Linotype" w:hAnsi="Times New Roman" w:cs="Times New Roman"/>
          <w:bCs/>
          <w:sz w:val="24"/>
          <w:szCs w:val="24"/>
          <w:lang w:val="en-GB"/>
        </w:rPr>
      </w:pPr>
      <w:r w:rsidRPr="008F4F27">
        <w:rPr>
          <w:rFonts w:ascii="Times New Roman" w:eastAsia="Palatino Linotype" w:hAnsi="Times New Roman" w:cs="Times New Roman"/>
          <w:bCs/>
          <w:sz w:val="24"/>
          <w:szCs w:val="24"/>
          <w:lang w:val="en-GB"/>
        </w:rPr>
        <w:t xml:space="preserve">The </w:t>
      </w:r>
      <w:r w:rsidR="00F637FE">
        <w:rPr>
          <w:rFonts w:ascii="Times New Roman" w:eastAsia="Palatino Linotype" w:hAnsi="Times New Roman" w:cs="Times New Roman"/>
          <w:bCs/>
          <w:sz w:val="24"/>
          <w:szCs w:val="24"/>
          <w:lang w:val="en-GB"/>
        </w:rPr>
        <w:t>ACTI</w:t>
      </w:r>
      <w:r w:rsidRPr="008F4F27">
        <w:rPr>
          <w:rFonts w:ascii="Times New Roman" w:eastAsia="Palatino Linotype" w:hAnsi="Times New Roman" w:cs="Times New Roman"/>
          <w:bCs/>
          <w:sz w:val="24"/>
          <w:szCs w:val="24"/>
          <w:lang w:val="en-GB"/>
        </w:rPr>
        <w:t xml:space="preserve"> highlighted significant challenges</w:t>
      </w:r>
      <w:r w:rsidR="00F637FE">
        <w:rPr>
          <w:rFonts w:ascii="Times New Roman" w:eastAsia="Palatino Linotype" w:hAnsi="Times New Roman" w:cs="Times New Roman"/>
          <w:bCs/>
          <w:sz w:val="24"/>
          <w:szCs w:val="24"/>
          <w:lang w:val="en-GB"/>
        </w:rPr>
        <w:t xml:space="preserve"> affecting  the respect  and promotion of human rights, including we</w:t>
      </w:r>
      <w:r w:rsidR="00AC44E6">
        <w:rPr>
          <w:rFonts w:ascii="Times New Roman" w:eastAsia="Palatino Linotype" w:hAnsi="Times New Roman" w:cs="Times New Roman"/>
          <w:bCs/>
          <w:sz w:val="24"/>
          <w:szCs w:val="24"/>
          <w:lang w:val="en-GB"/>
        </w:rPr>
        <w:t>a</w:t>
      </w:r>
      <w:r w:rsidR="00F637FE">
        <w:rPr>
          <w:rFonts w:ascii="Times New Roman" w:eastAsia="Palatino Linotype" w:hAnsi="Times New Roman" w:cs="Times New Roman"/>
          <w:bCs/>
          <w:sz w:val="24"/>
          <w:szCs w:val="24"/>
          <w:lang w:val="en-GB"/>
        </w:rPr>
        <w:t>k institutions, and lack of personnel</w:t>
      </w:r>
      <w:r w:rsidR="00AC44E6">
        <w:rPr>
          <w:rFonts w:ascii="Times New Roman" w:eastAsia="Palatino Linotype" w:hAnsi="Times New Roman" w:cs="Times New Roman"/>
          <w:bCs/>
          <w:sz w:val="24"/>
          <w:szCs w:val="24"/>
          <w:lang w:val="en-GB"/>
        </w:rPr>
        <w:t xml:space="preserve"> citing </w:t>
      </w:r>
      <w:r w:rsidR="00F637FE">
        <w:rPr>
          <w:rFonts w:ascii="Times New Roman" w:eastAsia="Palatino Linotype" w:hAnsi="Times New Roman" w:cs="Times New Roman"/>
          <w:bCs/>
          <w:sz w:val="24"/>
          <w:szCs w:val="24"/>
          <w:lang w:val="en-GB"/>
        </w:rPr>
        <w:t xml:space="preserve">lack a judge in Yei </w:t>
      </w:r>
      <w:r w:rsidR="00AC44E6">
        <w:rPr>
          <w:rFonts w:ascii="Times New Roman" w:eastAsia="Palatino Linotype" w:hAnsi="Times New Roman" w:cs="Times New Roman"/>
          <w:bCs/>
          <w:sz w:val="24"/>
          <w:szCs w:val="24"/>
          <w:lang w:val="en-GB"/>
        </w:rPr>
        <w:t xml:space="preserve">to hear </w:t>
      </w:r>
      <w:r w:rsidR="00F637FE">
        <w:rPr>
          <w:rFonts w:ascii="Times New Roman" w:eastAsia="Palatino Linotype" w:hAnsi="Times New Roman" w:cs="Times New Roman"/>
          <w:bCs/>
          <w:sz w:val="24"/>
          <w:szCs w:val="24"/>
          <w:lang w:val="en-GB"/>
        </w:rPr>
        <w:t xml:space="preserve">cases, low levels of awareness  and </w:t>
      </w:r>
      <w:r w:rsidR="00AC44E6">
        <w:rPr>
          <w:rFonts w:ascii="Times New Roman" w:eastAsia="Palatino Linotype" w:hAnsi="Times New Roman" w:cs="Times New Roman"/>
          <w:bCs/>
          <w:sz w:val="24"/>
          <w:szCs w:val="24"/>
          <w:lang w:val="en-GB"/>
        </w:rPr>
        <w:t xml:space="preserve">limited </w:t>
      </w:r>
      <w:r w:rsidR="00F637FE">
        <w:rPr>
          <w:rFonts w:ascii="Times New Roman" w:eastAsia="Palatino Linotype" w:hAnsi="Times New Roman" w:cs="Times New Roman"/>
          <w:bCs/>
          <w:sz w:val="24"/>
          <w:szCs w:val="24"/>
          <w:lang w:val="en-GB"/>
        </w:rPr>
        <w:t xml:space="preserve">resource envelop to support activities. </w:t>
      </w:r>
      <w:r w:rsidR="00446B03" w:rsidRPr="008F4F27">
        <w:rPr>
          <w:rFonts w:ascii="Times New Roman" w:eastAsia="Palatino Linotype" w:hAnsi="Times New Roman" w:cs="Times New Roman"/>
          <w:bCs/>
          <w:sz w:val="24"/>
          <w:szCs w:val="24"/>
          <w:lang w:val="en-GB"/>
        </w:rPr>
        <w:t>The meeting a</w:t>
      </w:r>
      <w:r w:rsidR="00475783" w:rsidRPr="008F4F27">
        <w:rPr>
          <w:rFonts w:ascii="Times New Roman" w:eastAsia="Palatino Linotype" w:hAnsi="Times New Roman" w:cs="Times New Roman"/>
          <w:bCs/>
          <w:sz w:val="24"/>
          <w:szCs w:val="24"/>
          <w:lang w:val="en-GB"/>
        </w:rPr>
        <w:t xml:space="preserve">greed </w:t>
      </w:r>
      <w:r w:rsidR="00F637FE">
        <w:rPr>
          <w:rFonts w:ascii="Times New Roman" w:eastAsia="Palatino Linotype" w:hAnsi="Times New Roman" w:cs="Times New Roman"/>
          <w:bCs/>
          <w:sz w:val="24"/>
          <w:szCs w:val="24"/>
          <w:lang w:val="en-GB"/>
        </w:rPr>
        <w:t xml:space="preserve"> on key </w:t>
      </w:r>
      <w:r w:rsidR="00475783" w:rsidRPr="008F4F27">
        <w:rPr>
          <w:rFonts w:ascii="Times New Roman" w:eastAsia="Palatino Linotype" w:hAnsi="Times New Roman" w:cs="Times New Roman"/>
          <w:bCs/>
          <w:sz w:val="24"/>
          <w:szCs w:val="24"/>
          <w:lang w:val="en-GB"/>
        </w:rPr>
        <w:t xml:space="preserve">programmatic activities </w:t>
      </w:r>
      <w:r w:rsidR="00F637FE">
        <w:rPr>
          <w:rFonts w:ascii="Times New Roman" w:eastAsia="Palatino Linotype" w:hAnsi="Times New Roman" w:cs="Times New Roman"/>
          <w:bCs/>
          <w:sz w:val="24"/>
          <w:szCs w:val="24"/>
          <w:lang w:val="en-GB"/>
        </w:rPr>
        <w:t>that can be implemented in partnership. Thes</w:t>
      </w:r>
      <w:r w:rsidR="001E3D47">
        <w:rPr>
          <w:rFonts w:ascii="Times New Roman" w:eastAsia="Palatino Linotype" w:hAnsi="Times New Roman" w:cs="Times New Roman"/>
          <w:bCs/>
          <w:sz w:val="24"/>
          <w:szCs w:val="24"/>
          <w:lang w:val="en-GB"/>
        </w:rPr>
        <w:t>e</w:t>
      </w:r>
      <w:r w:rsidR="00F637FE">
        <w:rPr>
          <w:rFonts w:ascii="Times New Roman" w:eastAsia="Palatino Linotype" w:hAnsi="Times New Roman" w:cs="Times New Roman"/>
          <w:bCs/>
          <w:sz w:val="24"/>
          <w:szCs w:val="24"/>
          <w:lang w:val="en-GB"/>
        </w:rPr>
        <w:t xml:space="preserve"> included capacity building  advocacy, monitoring </w:t>
      </w:r>
      <w:r w:rsidR="00AC44E6">
        <w:rPr>
          <w:rFonts w:ascii="Times New Roman" w:eastAsia="Palatino Linotype" w:hAnsi="Times New Roman" w:cs="Times New Roman"/>
          <w:bCs/>
          <w:sz w:val="24"/>
          <w:szCs w:val="24"/>
          <w:lang w:val="en-GB"/>
        </w:rPr>
        <w:t xml:space="preserve">, </w:t>
      </w:r>
      <w:r w:rsidR="001E3D47">
        <w:rPr>
          <w:rFonts w:ascii="Times New Roman" w:eastAsia="Palatino Linotype" w:hAnsi="Times New Roman" w:cs="Times New Roman"/>
          <w:bCs/>
          <w:sz w:val="24"/>
          <w:szCs w:val="24"/>
          <w:lang w:val="en-GB"/>
        </w:rPr>
        <w:t>documenting</w:t>
      </w:r>
      <w:r w:rsidR="00AC44E6">
        <w:rPr>
          <w:rFonts w:ascii="Times New Roman" w:eastAsia="Palatino Linotype" w:hAnsi="Times New Roman" w:cs="Times New Roman"/>
          <w:bCs/>
          <w:sz w:val="24"/>
          <w:szCs w:val="24"/>
          <w:lang w:val="en-GB"/>
        </w:rPr>
        <w:t xml:space="preserve"> and reporting on</w:t>
      </w:r>
      <w:r w:rsidR="00F637FE">
        <w:rPr>
          <w:rFonts w:ascii="Times New Roman" w:eastAsia="Palatino Linotype" w:hAnsi="Times New Roman" w:cs="Times New Roman"/>
          <w:bCs/>
          <w:sz w:val="24"/>
          <w:szCs w:val="24"/>
          <w:lang w:val="en-GB"/>
        </w:rPr>
        <w:t xml:space="preserve"> human rights, </w:t>
      </w:r>
      <w:r w:rsidR="001E3D47">
        <w:rPr>
          <w:rFonts w:ascii="Times New Roman" w:eastAsia="Palatino Linotype" w:hAnsi="Times New Roman" w:cs="Times New Roman"/>
          <w:bCs/>
          <w:sz w:val="24"/>
          <w:szCs w:val="24"/>
          <w:lang w:val="en-GB"/>
        </w:rPr>
        <w:t xml:space="preserve"> awareness on </w:t>
      </w:r>
      <w:r w:rsidR="00F637FE">
        <w:rPr>
          <w:rFonts w:ascii="Times New Roman" w:eastAsia="Palatino Linotype" w:hAnsi="Times New Roman" w:cs="Times New Roman"/>
          <w:bCs/>
          <w:sz w:val="24"/>
          <w:szCs w:val="24"/>
          <w:lang w:val="en-GB"/>
        </w:rPr>
        <w:t>election</w:t>
      </w:r>
      <w:r w:rsidR="001E3D47">
        <w:rPr>
          <w:rFonts w:ascii="Times New Roman" w:eastAsia="Palatino Linotype" w:hAnsi="Times New Roman" w:cs="Times New Roman"/>
          <w:bCs/>
          <w:sz w:val="24"/>
          <w:szCs w:val="24"/>
          <w:lang w:val="en-GB"/>
        </w:rPr>
        <w:t>s</w:t>
      </w:r>
      <w:r w:rsidR="00F637FE">
        <w:rPr>
          <w:rFonts w:ascii="Times New Roman" w:eastAsia="Palatino Linotype" w:hAnsi="Times New Roman" w:cs="Times New Roman"/>
          <w:bCs/>
          <w:sz w:val="24"/>
          <w:szCs w:val="24"/>
          <w:lang w:val="en-GB"/>
        </w:rPr>
        <w:t xml:space="preserve">, </w:t>
      </w:r>
      <w:r w:rsidR="00AA6F6D">
        <w:rPr>
          <w:rFonts w:ascii="Times New Roman" w:eastAsia="Palatino Linotype" w:hAnsi="Times New Roman" w:cs="Times New Roman"/>
          <w:bCs/>
          <w:sz w:val="24"/>
          <w:szCs w:val="24"/>
          <w:lang w:val="en-GB"/>
        </w:rPr>
        <w:t xml:space="preserve">advocacy expansion of </w:t>
      </w:r>
      <w:r w:rsidR="00F637FE">
        <w:rPr>
          <w:rFonts w:ascii="Times New Roman" w:eastAsia="Palatino Linotype" w:hAnsi="Times New Roman" w:cs="Times New Roman"/>
          <w:bCs/>
          <w:sz w:val="24"/>
          <w:szCs w:val="24"/>
          <w:lang w:val="en-GB"/>
        </w:rPr>
        <w:t>civi</w:t>
      </w:r>
      <w:r w:rsidR="001E3D47">
        <w:rPr>
          <w:rFonts w:ascii="Times New Roman" w:eastAsia="Palatino Linotype" w:hAnsi="Times New Roman" w:cs="Times New Roman"/>
          <w:bCs/>
          <w:sz w:val="24"/>
          <w:szCs w:val="24"/>
          <w:lang w:val="en-GB"/>
        </w:rPr>
        <w:t>c</w:t>
      </w:r>
      <w:r w:rsidR="00F637FE">
        <w:rPr>
          <w:rFonts w:ascii="Times New Roman" w:eastAsia="Palatino Linotype" w:hAnsi="Times New Roman" w:cs="Times New Roman"/>
          <w:bCs/>
          <w:sz w:val="24"/>
          <w:szCs w:val="24"/>
          <w:lang w:val="en-GB"/>
        </w:rPr>
        <w:t xml:space="preserve"> and political </w:t>
      </w:r>
      <w:r w:rsidR="001E3D47">
        <w:rPr>
          <w:rFonts w:ascii="Times New Roman" w:eastAsia="Palatino Linotype" w:hAnsi="Times New Roman" w:cs="Times New Roman"/>
          <w:bCs/>
          <w:sz w:val="24"/>
          <w:szCs w:val="24"/>
          <w:lang w:val="en-GB"/>
        </w:rPr>
        <w:t xml:space="preserve">space </w:t>
      </w:r>
      <w:r w:rsidR="00F637FE">
        <w:rPr>
          <w:rFonts w:ascii="Times New Roman" w:eastAsia="Palatino Linotype" w:hAnsi="Times New Roman" w:cs="Times New Roman"/>
          <w:bCs/>
          <w:sz w:val="24"/>
          <w:szCs w:val="24"/>
          <w:lang w:val="en-GB"/>
        </w:rPr>
        <w:t>as well freedom o</w:t>
      </w:r>
      <w:r w:rsidR="001E3D47">
        <w:rPr>
          <w:rFonts w:ascii="Times New Roman" w:eastAsia="Palatino Linotype" w:hAnsi="Times New Roman" w:cs="Times New Roman"/>
          <w:bCs/>
          <w:sz w:val="24"/>
          <w:szCs w:val="24"/>
          <w:lang w:val="en-GB"/>
        </w:rPr>
        <w:t>f</w:t>
      </w:r>
      <w:r w:rsidR="00F637FE">
        <w:rPr>
          <w:rFonts w:ascii="Times New Roman" w:eastAsia="Palatino Linotype" w:hAnsi="Times New Roman" w:cs="Times New Roman"/>
          <w:bCs/>
          <w:sz w:val="24"/>
          <w:szCs w:val="24"/>
          <w:lang w:val="en-GB"/>
        </w:rPr>
        <w:t xml:space="preserve"> expression</w:t>
      </w:r>
      <w:r w:rsidR="00AA6F6D">
        <w:rPr>
          <w:rFonts w:ascii="Times New Roman" w:eastAsia="Palatino Linotype" w:hAnsi="Times New Roman" w:cs="Times New Roman"/>
          <w:bCs/>
          <w:sz w:val="24"/>
          <w:szCs w:val="24"/>
          <w:lang w:val="en-GB"/>
        </w:rPr>
        <w:t>.</w:t>
      </w:r>
    </w:p>
    <w:p w14:paraId="2F5E58FA" w14:textId="77777777" w:rsidR="00475B4F" w:rsidRPr="008F4F27" w:rsidRDefault="00475B4F" w:rsidP="00163FA5">
      <w:pPr>
        <w:spacing w:after="0" w:line="240" w:lineRule="auto"/>
        <w:contextualSpacing/>
        <w:jc w:val="both"/>
        <w:rPr>
          <w:rFonts w:ascii="Times New Roman" w:eastAsia="Palatino Linotype" w:hAnsi="Times New Roman" w:cs="Times New Roman"/>
          <w:bCs/>
          <w:sz w:val="24"/>
          <w:szCs w:val="24"/>
          <w:lang w:val="en-GB"/>
        </w:rPr>
      </w:pPr>
    </w:p>
    <w:p w14:paraId="0DDF1EFC" w14:textId="6C4EBEC8" w:rsidR="00C600EC" w:rsidRPr="008F4F27" w:rsidRDefault="00C600EC" w:rsidP="003C4F5A">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8F4F27">
        <w:rPr>
          <w:rFonts w:ascii="Times New Roman" w:eastAsia="Palatino Linotype" w:hAnsi="Times New Roman" w:cs="Times New Roman"/>
          <w:b/>
          <w:sz w:val="24"/>
          <w:szCs w:val="24"/>
          <w:lang w:val="en-GB"/>
        </w:rPr>
        <w:t>Other Key Human Rights and Protection Concerns</w:t>
      </w:r>
      <w:bookmarkEnd w:id="2"/>
    </w:p>
    <w:sectPr w:rsidR="00C600EC" w:rsidRPr="008F4F27" w:rsidSect="0026074D">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1BB30" w14:textId="77777777" w:rsidR="00192C9D" w:rsidRDefault="00192C9D" w:rsidP="00182875">
      <w:pPr>
        <w:spacing w:after="0" w:line="240" w:lineRule="auto"/>
      </w:pPr>
      <w:r>
        <w:separator/>
      </w:r>
    </w:p>
  </w:endnote>
  <w:endnote w:type="continuationSeparator" w:id="0">
    <w:p w14:paraId="01DE750C" w14:textId="77777777" w:rsidR="00192C9D" w:rsidRDefault="00192C9D"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4D59C" w14:textId="77777777" w:rsidR="00192C9D" w:rsidRDefault="00192C9D" w:rsidP="00182875">
      <w:pPr>
        <w:spacing w:after="0" w:line="240" w:lineRule="auto"/>
      </w:pPr>
      <w:r>
        <w:separator/>
      </w:r>
    </w:p>
  </w:footnote>
  <w:footnote w:type="continuationSeparator" w:id="0">
    <w:p w14:paraId="263E44E8" w14:textId="77777777" w:rsidR="00192C9D" w:rsidRDefault="00192C9D"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AEF0C7D2"/>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766E27"/>
    <w:multiLevelType w:val="hybridMultilevel"/>
    <w:tmpl w:val="3B56B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E472CC"/>
    <w:multiLevelType w:val="hybridMultilevel"/>
    <w:tmpl w:val="6F48BE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27A340C8"/>
    <w:multiLevelType w:val="hybridMultilevel"/>
    <w:tmpl w:val="AF6C3522"/>
    <w:lvl w:ilvl="0" w:tplc="862CA6C0">
      <w:numFmt w:val="bullet"/>
      <w:lvlText w:val=""/>
      <w:lvlJc w:val="left"/>
      <w:pPr>
        <w:ind w:left="1080" w:hanging="360"/>
      </w:pPr>
      <w:rPr>
        <w:rFonts w:ascii="Symbol" w:eastAsia="Palatino Linotype"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0A037D7"/>
    <w:multiLevelType w:val="multilevel"/>
    <w:tmpl w:val="DD5E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B0769C"/>
    <w:multiLevelType w:val="hybridMultilevel"/>
    <w:tmpl w:val="D006F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2A6A46"/>
    <w:multiLevelType w:val="hybridMultilevel"/>
    <w:tmpl w:val="925E8D7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4" w15:restartNumberingAfterBreak="0">
    <w:nsid w:val="3CAA75AD"/>
    <w:multiLevelType w:val="multilevel"/>
    <w:tmpl w:val="930A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433D4E77"/>
    <w:multiLevelType w:val="hybridMultilevel"/>
    <w:tmpl w:val="F2949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4E653AE3"/>
    <w:multiLevelType w:val="multilevel"/>
    <w:tmpl w:val="8C16C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903F4E"/>
    <w:multiLevelType w:val="hybridMultilevel"/>
    <w:tmpl w:val="20F24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6315603"/>
    <w:multiLevelType w:val="hybridMultilevel"/>
    <w:tmpl w:val="FDF2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3"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837DC5"/>
    <w:multiLevelType w:val="hybridMultilevel"/>
    <w:tmpl w:val="72BE3F90"/>
    <w:lvl w:ilvl="0" w:tplc="5116222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6" w15:restartNumberingAfterBreak="0">
    <w:nsid w:val="652B7A4E"/>
    <w:multiLevelType w:val="hybridMultilevel"/>
    <w:tmpl w:val="B3624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6576E36"/>
    <w:multiLevelType w:val="hybridMultilevel"/>
    <w:tmpl w:val="B1906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9"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035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1" w15:restartNumberingAfterBreak="0">
    <w:nsid w:val="7A68292B"/>
    <w:multiLevelType w:val="multilevel"/>
    <w:tmpl w:val="1AC8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8075503">
    <w:abstractNumId w:val="4"/>
  </w:num>
  <w:num w:numId="2" w16cid:durableId="1145195897">
    <w:abstractNumId w:val="17"/>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9"/>
  </w:num>
  <w:num w:numId="6" w16cid:durableId="1163426569">
    <w:abstractNumId w:val="23"/>
  </w:num>
  <w:num w:numId="7" w16cid:durableId="1987204914">
    <w:abstractNumId w:val="22"/>
  </w:num>
  <w:num w:numId="8" w16cid:durableId="1710184332">
    <w:abstractNumId w:val="28"/>
  </w:num>
  <w:num w:numId="9" w16cid:durableId="189804582">
    <w:abstractNumId w:val="25"/>
  </w:num>
  <w:num w:numId="10" w16cid:durableId="566233004">
    <w:abstractNumId w:val="30"/>
  </w:num>
  <w:num w:numId="11" w16cid:durableId="211119952">
    <w:abstractNumId w:val="1"/>
  </w:num>
  <w:num w:numId="12" w16cid:durableId="2083984759">
    <w:abstractNumId w:val="0"/>
  </w:num>
  <w:num w:numId="13" w16cid:durableId="753477686">
    <w:abstractNumId w:val="15"/>
  </w:num>
  <w:num w:numId="14" w16cid:durableId="873538412">
    <w:abstractNumId w:val="6"/>
  </w:num>
  <w:num w:numId="15" w16cid:durableId="1398435063">
    <w:abstractNumId w:val="7"/>
  </w:num>
  <w:num w:numId="16" w16cid:durableId="1631667514">
    <w:abstractNumId w:val="8"/>
  </w:num>
  <w:num w:numId="17" w16cid:durableId="704216174">
    <w:abstractNumId w:val="21"/>
  </w:num>
  <w:num w:numId="18" w16cid:durableId="230773413">
    <w:abstractNumId w:val="20"/>
  </w:num>
  <w:num w:numId="19" w16cid:durableId="1420560358">
    <w:abstractNumId w:val="9"/>
  </w:num>
  <w:num w:numId="20" w16cid:durableId="177014285">
    <w:abstractNumId w:val="16"/>
  </w:num>
  <w:num w:numId="21" w16cid:durableId="1490293459">
    <w:abstractNumId w:val="27"/>
  </w:num>
  <w:num w:numId="22" w16cid:durableId="310015264">
    <w:abstractNumId w:val="5"/>
  </w:num>
  <w:num w:numId="23" w16cid:durableId="69470087">
    <w:abstractNumId w:val="29"/>
  </w:num>
  <w:num w:numId="24" w16cid:durableId="280693892">
    <w:abstractNumId w:val="26"/>
  </w:num>
  <w:num w:numId="25" w16cid:durableId="1782138809">
    <w:abstractNumId w:val="10"/>
  </w:num>
  <w:num w:numId="26" w16cid:durableId="1634483761">
    <w:abstractNumId w:val="12"/>
  </w:num>
  <w:num w:numId="27" w16cid:durableId="1552691367">
    <w:abstractNumId w:val="24"/>
  </w:num>
  <w:num w:numId="28" w16cid:durableId="998382002">
    <w:abstractNumId w:val="11"/>
  </w:num>
  <w:num w:numId="29" w16cid:durableId="1698235210">
    <w:abstractNumId w:val="31"/>
  </w:num>
  <w:num w:numId="30" w16cid:durableId="1230766667">
    <w:abstractNumId w:val="18"/>
  </w:num>
  <w:num w:numId="31" w16cid:durableId="3828219">
    <w:abstractNumId w:val="14"/>
  </w:num>
  <w:num w:numId="32" w16cid:durableId="13806691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20DB"/>
    <w:rsid w:val="00004BC1"/>
    <w:rsid w:val="000064B0"/>
    <w:rsid w:val="00006CA9"/>
    <w:rsid w:val="00007137"/>
    <w:rsid w:val="000142DE"/>
    <w:rsid w:val="00016607"/>
    <w:rsid w:val="0001675C"/>
    <w:rsid w:val="0002372F"/>
    <w:rsid w:val="00023DF4"/>
    <w:rsid w:val="00024C0A"/>
    <w:rsid w:val="00025A08"/>
    <w:rsid w:val="00025EE9"/>
    <w:rsid w:val="000278F8"/>
    <w:rsid w:val="00027A05"/>
    <w:rsid w:val="000300A6"/>
    <w:rsid w:val="00030755"/>
    <w:rsid w:val="00031AD9"/>
    <w:rsid w:val="0003224A"/>
    <w:rsid w:val="0003444F"/>
    <w:rsid w:val="00034F81"/>
    <w:rsid w:val="00037251"/>
    <w:rsid w:val="000407EB"/>
    <w:rsid w:val="000417D1"/>
    <w:rsid w:val="0004425D"/>
    <w:rsid w:val="00047372"/>
    <w:rsid w:val="0005167E"/>
    <w:rsid w:val="00053382"/>
    <w:rsid w:val="000547DD"/>
    <w:rsid w:val="00054AAC"/>
    <w:rsid w:val="00054E18"/>
    <w:rsid w:val="00062F69"/>
    <w:rsid w:val="000640FA"/>
    <w:rsid w:val="00066573"/>
    <w:rsid w:val="000750EB"/>
    <w:rsid w:val="000808FB"/>
    <w:rsid w:val="00082BE3"/>
    <w:rsid w:val="00084249"/>
    <w:rsid w:val="000850F4"/>
    <w:rsid w:val="000872EF"/>
    <w:rsid w:val="00090819"/>
    <w:rsid w:val="00093856"/>
    <w:rsid w:val="0009521E"/>
    <w:rsid w:val="00095B4C"/>
    <w:rsid w:val="00097533"/>
    <w:rsid w:val="000A0DEC"/>
    <w:rsid w:val="000A78B5"/>
    <w:rsid w:val="000B2DB2"/>
    <w:rsid w:val="000B31F6"/>
    <w:rsid w:val="000B37D4"/>
    <w:rsid w:val="000B484C"/>
    <w:rsid w:val="000B4F57"/>
    <w:rsid w:val="000B5261"/>
    <w:rsid w:val="000B5862"/>
    <w:rsid w:val="000B7DF8"/>
    <w:rsid w:val="000C02E5"/>
    <w:rsid w:val="000C035A"/>
    <w:rsid w:val="000C1AEA"/>
    <w:rsid w:val="000C2F4E"/>
    <w:rsid w:val="000C4260"/>
    <w:rsid w:val="000C5F28"/>
    <w:rsid w:val="000D41C8"/>
    <w:rsid w:val="000D4781"/>
    <w:rsid w:val="000D5471"/>
    <w:rsid w:val="000E069C"/>
    <w:rsid w:val="000E3284"/>
    <w:rsid w:val="000E52BA"/>
    <w:rsid w:val="000E563D"/>
    <w:rsid w:val="000E5F62"/>
    <w:rsid w:val="000E6CE1"/>
    <w:rsid w:val="000E6FD7"/>
    <w:rsid w:val="000E6FE8"/>
    <w:rsid w:val="000F1D83"/>
    <w:rsid w:val="000F2890"/>
    <w:rsid w:val="000F380C"/>
    <w:rsid w:val="000F4918"/>
    <w:rsid w:val="001041FD"/>
    <w:rsid w:val="00104BEA"/>
    <w:rsid w:val="00105C8C"/>
    <w:rsid w:val="00110236"/>
    <w:rsid w:val="00110465"/>
    <w:rsid w:val="0011080C"/>
    <w:rsid w:val="00110B2C"/>
    <w:rsid w:val="00113618"/>
    <w:rsid w:val="00115C9F"/>
    <w:rsid w:val="0011795D"/>
    <w:rsid w:val="001201FB"/>
    <w:rsid w:val="001207DB"/>
    <w:rsid w:val="001240CF"/>
    <w:rsid w:val="001273A3"/>
    <w:rsid w:val="00127684"/>
    <w:rsid w:val="00131B91"/>
    <w:rsid w:val="00134E43"/>
    <w:rsid w:val="00136EC9"/>
    <w:rsid w:val="00137263"/>
    <w:rsid w:val="00137CD6"/>
    <w:rsid w:val="0014013F"/>
    <w:rsid w:val="00140E19"/>
    <w:rsid w:val="00140E1D"/>
    <w:rsid w:val="00146509"/>
    <w:rsid w:val="0014693D"/>
    <w:rsid w:val="00146C90"/>
    <w:rsid w:val="00147A4F"/>
    <w:rsid w:val="001511B7"/>
    <w:rsid w:val="00153484"/>
    <w:rsid w:val="00155D72"/>
    <w:rsid w:val="00156ECB"/>
    <w:rsid w:val="00162039"/>
    <w:rsid w:val="00162697"/>
    <w:rsid w:val="00163FA5"/>
    <w:rsid w:val="00172615"/>
    <w:rsid w:val="001770F8"/>
    <w:rsid w:val="00182875"/>
    <w:rsid w:val="00183500"/>
    <w:rsid w:val="00183E21"/>
    <w:rsid w:val="00184F3C"/>
    <w:rsid w:val="00186250"/>
    <w:rsid w:val="00191639"/>
    <w:rsid w:val="001925DD"/>
    <w:rsid w:val="00192C9C"/>
    <w:rsid w:val="00192C9D"/>
    <w:rsid w:val="00193098"/>
    <w:rsid w:val="001A2075"/>
    <w:rsid w:val="001A2DC6"/>
    <w:rsid w:val="001A4263"/>
    <w:rsid w:val="001A5CC2"/>
    <w:rsid w:val="001A6A3A"/>
    <w:rsid w:val="001A7311"/>
    <w:rsid w:val="001A73AB"/>
    <w:rsid w:val="001B07EE"/>
    <w:rsid w:val="001B0992"/>
    <w:rsid w:val="001B0F93"/>
    <w:rsid w:val="001B1821"/>
    <w:rsid w:val="001B31F1"/>
    <w:rsid w:val="001B401C"/>
    <w:rsid w:val="001B5319"/>
    <w:rsid w:val="001B7F13"/>
    <w:rsid w:val="001C010F"/>
    <w:rsid w:val="001C03C7"/>
    <w:rsid w:val="001C0400"/>
    <w:rsid w:val="001C0465"/>
    <w:rsid w:val="001C1D1C"/>
    <w:rsid w:val="001C5D90"/>
    <w:rsid w:val="001C5E04"/>
    <w:rsid w:val="001C6FE7"/>
    <w:rsid w:val="001C717F"/>
    <w:rsid w:val="001D068C"/>
    <w:rsid w:val="001D2E8E"/>
    <w:rsid w:val="001D5738"/>
    <w:rsid w:val="001D5B48"/>
    <w:rsid w:val="001D6F62"/>
    <w:rsid w:val="001E096F"/>
    <w:rsid w:val="001E17F8"/>
    <w:rsid w:val="001E2639"/>
    <w:rsid w:val="001E3D47"/>
    <w:rsid w:val="001E629E"/>
    <w:rsid w:val="001F0ED4"/>
    <w:rsid w:val="001F38F6"/>
    <w:rsid w:val="00201847"/>
    <w:rsid w:val="002033BF"/>
    <w:rsid w:val="00203EDD"/>
    <w:rsid w:val="002063A7"/>
    <w:rsid w:val="00206954"/>
    <w:rsid w:val="00210A7C"/>
    <w:rsid w:val="00210DC7"/>
    <w:rsid w:val="0021139E"/>
    <w:rsid w:val="00215374"/>
    <w:rsid w:val="00215CA8"/>
    <w:rsid w:val="002172C4"/>
    <w:rsid w:val="002217CF"/>
    <w:rsid w:val="002223AE"/>
    <w:rsid w:val="00223576"/>
    <w:rsid w:val="002243D2"/>
    <w:rsid w:val="0022482D"/>
    <w:rsid w:val="0023113B"/>
    <w:rsid w:val="002318A7"/>
    <w:rsid w:val="00233058"/>
    <w:rsid w:val="002331F7"/>
    <w:rsid w:val="00233B41"/>
    <w:rsid w:val="00234A90"/>
    <w:rsid w:val="00234B1D"/>
    <w:rsid w:val="00234FB3"/>
    <w:rsid w:val="0023764E"/>
    <w:rsid w:val="00237AD3"/>
    <w:rsid w:val="002406E3"/>
    <w:rsid w:val="002412B8"/>
    <w:rsid w:val="002451D4"/>
    <w:rsid w:val="00245746"/>
    <w:rsid w:val="002473BB"/>
    <w:rsid w:val="00253874"/>
    <w:rsid w:val="0026074D"/>
    <w:rsid w:val="00260A53"/>
    <w:rsid w:val="00260B7F"/>
    <w:rsid w:val="002654F9"/>
    <w:rsid w:val="0026636C"/>
    <w:rsid w:val="00266701"/>
    <w:rsid w:val="00266CC3"/>
    <w:rsid w:val="00266CE3"/>
    <w:rsid w:val="002705AC"/>
    <w:rsid w:val="002709A9"/>
    <w:rsid w:val="00270BAE"/>
    <w:rsid w:val="00270FD5"/>
    <w:rsid w:val="00273926"/>
    <w:rsid w:val="00273BC7"/>
    <w:rsid w:val="002757F1"/>
    <w:rsid w:val="00276604"/>
    <w:rsid w:val="002777AC"/>
    <w:rsid w:val="002812CD"/>
    <w:rsid w:val="0028378E"/>
    <w:rsid w:val="0028382A"/>
    <w:rsid w:val="0028469B"/>
    <w:rsid w:val="0028542F"/>
    <w:rsid w:val="002861A4"/>
    <w:rsid w:val="00293333"/>
    <w:rsid w:val="002934F6"/>
    <w:rsid w:val="00295B9E"/>
    <w:rsid w:val="00296051"/>
    <w:rsid w:val="0029701F"/>
    <w:rsid w:val="002971B5"/>
    <w:rsid w:val="002A11A1"/>
    <w:rsid w:val="002A18F2"/>
    <w:rsid w:val="002A7AC4"/>
    <w:rsid w:val="002A7AF4"/>
    <w:rsid w:val="002B02CD"/>
    <w:rsid w:val="002B1001"/>
    <w:rsid w:val="002B3175"/>
    <w:rsid w:val="002B3205"/>
    <w:rsid w:val="002B3221"/>
    <w:rsid w:val="002B3C3B"/>
    <w:rsid w:val="002B3EA0"/>
    <w:rsid w:val="002B4577"/>
    <w:rsid w:val="002C043E"/>
    <w:rsid w:val="002C09FB"/>
    <w:rsid w:val="002C221F"/>
    <w:rsid w:val="002C252C"/>
    <w:rsid w:val="002C262D"/>
    <w:rsid w:val="002C286F"/>
    <w:rsid w:val="002C3467"/>
    <w:rsid w:val="002C5B5A"/>
    <w:rsid w:val="002C6557"/>
    <w:rsid w:val="002C7A5D"/>
    <w:rsid w:val="002C7B0D"/>
    <w:rsid w:val="002D1BF0"/>
    <w:rsid w:val="002D2448"/>
    <w:rsid w:val="002D28BE"/>
    <w:rsid w:val="002D328E"/>
    <w:rsid w:val="002D3E62"/>
    <w:rsid w:val="002D550F"/>
    <w:rsid w:val="002D5C1B"/>
    <w:rsid w:val="002D7FB5"/>
    <w:rsid w:val="002E14DC"/>
    <w:rsid w:val="002E2E2E"/>
    <w:rsid w:val="002E37FF"/>
    <w:rsid w:val="002E3D47"/>
    <w:rsid w:val="002E4800"/>
    <w:rsid w:val="002E4CB7"/>
    <w:rsid w:val="002E5951"/>
    <w:rsid w:val="002E68CD"/>
    <w:rsid w:val="002E6C24"/>
    <w:rsid w:val="002E6DBC"/>
    <w:rsid w:val="002E7C57"/>
    <w:rsid w:val="002F2E3C"/>
    <w:rsid w:val="0030311F"/>
    <w:rsid w:val="003043C8"/>
    <w:rsid w:val="00304914"/>
    <w:rsid w:val="003119C9"/>
    <w:rsid w:val="00314DCC"/>
    <w:rsid w:val="00315650"/>
    <w:rsid w:val="00315EA9"/>
    <w:rsid w:val="003162D2"/>
    <w:rsid w:val="003232CB"/>
    <w:rsid w:val="003235A1"/>
    <w:rsid w:val="00324A02"/>
    <w:rsid w:val="00326EF3"/>
    <w:rsid w:val="003328AE"/>
    <w:rsid w:val="00332EC6"/>
    <w:rsid w:val="00333678"/>
    <w:rsid w:val="0033393A"/>
    <w:rsid w:val="00337652"/>
    <w:rsid w:val="00337D3D"/>
    <w:rsid w:val="003422C8"/>
    <w:rsid w:val="00345324"/>
    <w:rsid w:val="003463F1"/>
    <w:rsid w:val="003505EF"/>
    <w:rsid w:val="00350F56"/>
    <w:rsid w:val="003536C0"/>
    <w:rsid w:val="00357E05"/>
    <w:rsid w:val="003611DA"/>
    <w:rsid w:val="0036124F"/>
    <w:rsid w:val="0036198A"/>
    <w:rsid w:val="00361A94"/>
    <w:rsid w:val="00362F46"/>
    <w:rsid w:val="0036368D"/>
    <w:rsid w:val="00364987"/>
    <w:rsid w:val="00364D6C"/>
    <w:rsid w:val="00366596"/>
    <w:rsid w:val="00366D77"/>
    <w:rsid w:val="00366DC1"/>
    <w:rsid w:val="003725E9"/>
    <w:rsid w:val="0037596F"/>
    <w:rsid w:val="0038038D"/>
    <w:rsid w:val="003806C4"/>
    <w:rsid w:val="00384804"/>
    <w:rsid w:val="00385495"/>
    <w:rsid w:val="00385E09"/>
    <w:rsid w:val="00386AFC"/>
    <w:rsid w:val="003878C0"/>
    <w:rsid w:val="00391736"/>
    <w:rsid w:val="0039183E"/>
    <w:rsid w:val="00391DE7"/>
    <w:rsid w:val="00393DF5"/>
    <w:rsid w:val="00394CA7"/>
    <w:rsid w:val="00395C22"/>
    <w:rsid w:val="003969D1"/>
    <w:rsid w:val="003A037B"/>
    <w:rsid w:val="003A140F"/>
    <w:rsid w:val="003A2BDD"/>
    <w:rsid w:val="003A4270"/>
    <w:rsid w:val="003A475B"/>
    <w:rsid w:val="003A52B3"/>
    <w:rsid w:val="003A6387"/>
    <w:rsid w:val="003A674E"/>
    <w:rsid w:val="003B1A56"/>
    <w:rsid w:val="003B1D93"/>
    <w:rsid w:val="003B4379"/>
    <w:rsid w:val="003B5B49"/>
    <w:rsid w:val="003B6E83"/>
    <w:rsid w:val="003B7591"/>
    <w:rsid w:val="003B7DAA"/>
    <w:rsid w:val="003B7E54"/>
    <w:rsid w:val="003C0543"/>
    <w:rsid w:val="003C3426"/>
    <w:rsid w:val="003C3A56"/>
    <w:rsid w:val="003C4147"/>
    <w:rsid w:val="003C43B7"/>
    <w:rsid w:val="003C4F5A"/>
    <w:rsid w:val="003C53C4"/>
    <w:rsid w:val="003C62BF"/>
    <w:rsid w:val="003D08FD"/>
    <w:rsid w:val="003D0D02"/>
    <w:rsid w:val="003D0F06"/>
    <w:rsid w:val="003D2877"/>
    <w:rsid w:val="003D3115"/>
    <w:rsid w:val="003D32F7"/>
    <w:rsid w:val="003D56AD"/>
    <w:rsid w:val="003D7439"/>
    <w:rsid w:val="003E1C82"/>
    <w:rsid w:val="003E1FF4"/>
    <w:rsid w:val="003E29BD"/>
    <w:rsid w:val="003E2C4A"/>
    <w:rsid w:val="003E5C62"/>
    <w:rsid w:val="003E5E8D"/>
    <w:rsid w:val="003E6602"/>
    <w:rsid w:val="003E784C"/>
    <w:rsid w:val="003F20E4"/>
    <w:rsid w:val="003F5B07"/>
    <w:rsid w:val="004015A2"/>
    <w:rsid w:val="00403BE9"/>
    <w:rsid w:val="00404992"/>
    <w:rsid w:val="0040550A"/>
    <w:rsid w:val="00405754"/>
    <w:rsid w:val="0040672A"/>
    <w:rsid w:val="004072BE"/>
    <w:rsid w:val="00411AEE"/>
    <w:rsid w:val="00412803"/>
    <w:rsid w:val="0041308A"/>
    <w:rsid w:val="004139A3"/>
    <w:rsid w:val="004152DF"/>
    <w:rsid w:val="004202D4"/>
    <w:rsid w:val="00420DF9"/>
    <w:rsid w:val="004214C6"/>
    <w:rsid w:val="00422646"/>
    <w:rsid w:val="004260AC"/>
    <w:rsid w:val="00427A3D"/>
    <w:rsid w:val="00427D04"/>
    <w:rsid w:val="00431BE9"/>
    <w:rsid w:val="004323D3"/>
    <w:rsid w:val="00440474"/>
    <w:rsid w:val="00441124"/>
    <w:rsid w:val="004419B6"/>
    <w:rsid w:val="00442B83"/>
    <w:rsid w:val="00446B03"/>
    <w:rsid w:val="00452262"/>
    <w:rsid w:val="0045341E"/>
    <w:rsid w:val="00453EB1"/>
    <w:rsid w:val="00454B4B"/>
    <w:rsid w:val="00454EB9"/>
    <w:rsid w:val="0045729F"/>
    <w:rsid w:val="00460698"/>
    <w:rsid w:val="00461C5B"/>
    <w:rsid w:val="00464410"/>
    <w:rsid w:val="00465F85"/>
    <w:rsid w:val="004668B2"/>
    <w:rsid w:val="00470085"/>
    <w:rsid w:val="0047078F"/>
    <w:rsid w:val="00471760"/>
    <w:rsid w:val="004727AD"/>
    <w:rsid w:val="00474801"/>
    <w:rsid w:val="00475783"/>
    <w:rsid w:val="00475B4F"/>
    <w:rsid w:val="004778C6"/>
    <w:rsid w:val="00482451"/>
    <w:rsid w:val="00483AC9"/>
    <w:rsid w:val="0048581F"/>
    <w:rsid w:val="00491952"/>
    <w:rsid w:val="00496FF2"/>
    <w:rsid w:val="0049755B"/>
    <w:rsid w:val="004A0F5C"/>
    <w:rsid w:val="004A30E9"/>
    <w:rsid w:val="004A3791"/>
    <w:rsid w:val="004A3DD0"/>
    <w:rsid w:val="004A5426"/>
    <w:rsid w:val="004A6F40"/>
    <w:rsid w:val="004B3172"/>
    <w:rsid w:val="004B32FD"/>
    <w:rsid w:val="004B41DF"/>
    <w:rsid w:val="004B6840"/>
    <w:rsid w:val="004C3985"/>
    <w:rsid w:val="004D0D90"/>
    <w:rsid w:val="004D1A70"/>
    <w:rsid w:val="004D2632"/>
    <w:rsid w:val="004D2C88"/>
    <w:rsid w:val="004D3789"/>
    <w:rsid w:val="004D3B00"/>
    <w:rsid w:val="004D546F"/>
    <w:rsid w:val="004D60ED"/>
    <w:rsid w:val="004D629B"/>
    <w:rsid w:val="004E137E"/>
    <w:rsid w:val="004E1747"/>
    <w:rsid w:val="004E3111"/>
    <w:rsid w:val="004E5C5D"/>
    <w:rsid w:val="004E6353"/>
    <w:rsid w:val="004E7634"/>
    <w:rsid w:val="004F0B60"/>
    <w:rsid w:val="004F17F0"/>
    <w:rsid w:val="004F1C1A"/>
    <w:rsid w:val="004F21C0"/>
    <w:rsid w:val="004F247C"/>
    <w:rsid w:val="004F2959"/>
    <w:rsid w:val="004F3944"/>
    <w:rsid w:val="004F4AFF"/>
    <w:rsid w:val="004F74BA"/>
    <w:rsid w:val="004F753C"/>
    <w:rsid w:val="004F7F5C"/>
    <w:rsid w:val="005048D3"/>
    <w:rsid w:val="0050523A"/>
    <w:rsid w:val="00510F6D"/>
    <w:rsid w:val="00510F93"/>
    <w:rsid w:val="00512786"/>
    <w:rsid w:val="005136D5"/>
    <w:rsid w:val="00514C22"/>
    <w:rsid w:val="00516141"/>
    <w:rsid w:val="00522C9A"/>
    <w:rsid w:val="00522DBE"/>
    <w:rsid w:val="00524554"/>
    <w:rsid w:val="00524621"/>
    <w:rsid w:val="005272B8"/>
    <w:rsid w:val="00530073"/>
    <w:rsid w:val="00531FC3"/>
    <w:rsid w:val="00532457"/>
    <w:rsid w:val="00534EB5"/>
    <w:rsid w:val="00535AB8"/>
    <w:rsid w:val="00537BEE"/>
    <w:rsid w:val="005406EF"/>
    <w:rsid w:val="00540A00"/>
    <w:rsid w:val="00541381"/>
    <w:rsid w:val="00542287"/>
    <w:rsid w:val="0054292A"/>
    <w:rsid w:val="005451A9"/>
    <w:rsid w:val="005470B6"/>
    <w:rsid w:val="00547E43"/>
    <w:rsid w:val="005501F3"/>
    <w:rsid w:val="005527B3"/>
    <w:rsid w:val="0055596C"/>
    <w:rsid w:val="00556D57"/>
    <w:rsid w:val="00556DD1"/>
    <w:rsid w:val="00560CE5"/>
    <w:rsid w:val="00561983"/>
    <w:rsid w:val="005639E1"/>
    <w:rsid w:val="00563AE2"/>
    <w:rsid w:val="00564EDE"/>
    <w:rsid w:val="0057095C"/>
    <w:rsid w:val="00582A94"/>
    <w:rsid w:val="005877E4"/>
    <w:rsid w:val="00587DF2"/>
    <w:rsid w:val="00592396"/>
    <w:rsid w:val="005928BA"/>
    <w:rsid w:val="00593978"/>
    <w:rsid w:val="00595A39"/>
    <w:rsid w:val="005A46CD"/>
    <w:rsid w:val="005A51AF"/>
    <w:rsid w:val="005A5F31"/>
    <w:rsid w:val="005B004A"/>
    <w:rsid w:val="005B0795"/>
    <w:rsid w:val="005B105D"/>
    <w:rsid w:val="005B2291"/>
    <w:rsid w:val="005B26EC"/>
    <w:rsid w:val="005B2F8D"/>
    <w:rsid w:val="005B79E8"/>
    <w:rsid w:val="005C0C7F"/>
    <w:rsid w:val="005C5206"/>
    <w:rsid w:val="005C5E2B"/>
    <w:rsid w:val="005C60E7"/>
    <w:rsid w:val="005D0786"/>
    <w:rsid w:val="005D2302"/>
    <w:rsid w:val="005D3D80"/>
    <w:rsid w:val="005D3F2C"/>
    <w:rsid w:val="005D4787"/>
    <w:rsid w:val="005D5B3B"/>
    <w:rsid w:val="005D67F5"/>
    <w:rsid w:val="005D7E45"/>
    <w:rsid w:val="005E26F1"/>
    <w:rsid w:val="005E3217"/>
    <w:rsid w:val="005E3AED"/>
    <w:rsid w:val="005E3B65"/>
    <w:rsid w:val="005E54F0"/>
    <w:rsid w:val="005E56DF"/>
    <w:rsid w:val="005E6457"/>
    <w:rsid w:val="005F0C80"/>
    <w:rsid w:val="005F1E87"/>
    <w:rsid w:val="005F31C8"/>
    <w:rsid w:val="005F3CB9"/>
    <w:rsid w:val="00601959"/>
    <w:rsid w:val="0061222A"/>
    <w:rsid w:val="006142FE"/>
    <w:rsid w:val="00615447"/>
    <w:rsid w:val="00621EEC"/>
    <w:rsid w:val="00622F33"/>
    <w:rsid w:val="00624E66"/>
    <w:rsid w:val="00625FCB"/>
    <w:rsid w:val="00627801"/>
    <w:rsid w:val="00630802"/>
    <w:rsid w:val="00632A9D"/>
    <w:rsid w:val="00633007"/>
    <w:rsid w:val="006360C8"/>
    <w:rsid w:val="006369EA"/>
    <w:rsid w:val="006432B4"/>
    <w:rsid w:val="00643A8F"/>
    <w:rsid w:val="00644BA0"/>
    <w:rsid w:val="006453F9"/>
    <w:rsid w:val="00645CDF"/>
    <w:rsid w:val="0064652F"/>
    <w:rsid w:val="0065088B"/>
    <w:rsid w:val="00652B3A"/>
    <w:rsid w:val="00653AEB"/>
    <w:rsid w:val="006542C7"/>
    <w:rsid w:val="00654BD7"/>
    <w:rsid w:val="00655AB4"/>
    <w:rsid w:val="006565E0"/>
    <w:rsid w:val="00656CCF"/>
    <w:rsid w:val="00660272"/>
    <w:rsid w:val="00660788"/>
    <w:rsid w:val="006618EE"/>
    <w:rsid w:val="00663359"/>
    <w:rsid w:val="00663F31"/>
    <w:rsid w:val="00664712"/>
    <w:rsid w:val="00667B19"/>
    <w:rsid w:val="006704C0"/>
    <w:rsid w:val="0067325C"/>
    <w:rsid w:val="00675526"/>
    <w:rsid w:val="00676225"/>
    <w:rsid w:val="00676DC1"/>
    <w:rsid w:val="00680757"/>
    <w:rsid w:val="006837F3"/>
    <w:rsid w:val="00683C2D"/>
    <w:rsid w:val="00683D66"/>
    <w:rsid w:val="00683F3E"/>
    <w:rsid w:val="00684804"/>
    <w:rsid w:val="00684E40"/>
    <w:rsid w:val="006858F1"/>
    <w:rsid w:val="00686634"/>
    <w:rsid w:val="00690740"/>
    <w:rsid w:val="00692291"/>
    <w:rsid w:val="006A0D90"/>
    <w:rsid w:val="006A20C5"/>
    <w:rsid w:val="006A29F1"/>
    <w:rsid w:val="006A30AC"/>
    <w:rsid w:val="006A413C"/>
    <w:rsid w:val="006A43CB"/>
    <w:rsid w:val="006A62CD"/>
    <w:rsid w:val="006A6339"/>
    <w:rsid w:val="006A6EC9"/>
    <w:rsid w:val="006A7BF6"/>
    <w:rsid w:val="006B04B4"/>
    <w:rsid w:val="006B0B8D"/>
    <w:rsid w:val="006B2EFE"/>
    <w:rsid w:val="006B319C"/>
    <w:rsid w:val="006B5615"/>
    <w:rsid w:val="006B6AD4"/>
    <w:rsid w:val="006B7C67"/>
    <w:rsid w:val="006C2558"/>
    <w:rsid w:val="006C3FFC"/>
    <w:rsid w:val="006C708F"/>
    <w:rsid w:val="006D0799"/>
    <w:rsid w:val="006D10D1"/>
    <w:rsid w:val="006D1800"/>
    <w:rsid w:val="006D3F1A"/>
    <w:rsid w:val="006E09DF"/>
    <w:rsid w:val="006E0A76"/>
    <w:rsid w:val="006E0FB9"/>
    <w:rsid w:val="006E6C5A"/>
    <w:rsid w:val="006F4820"/>
    <w:rsid w:val="006F4B9E"/>
    <w:rsid w:val="006F6A1F"/>
    <w:rsid w:val="006F7B1B"/>
    <w:rsid w:val="0070420B"/>
    <w:rsid w:val="007045F1"/>
    <w:rsid w:val="00711CC3"/>
    <w:rsid w:val="007121BC"/>
    <w:rsid w:val="00712315"/>
    <w:rsid w:val="0071245A"/>
    <w:rsid w:val="0071458F"/>
    <w:rsid w:val="00720EA7"/>
    <w:rsid w:val="0072296F"/>
    <w:rsid w:val="00723B77"/>
    <w:rsid w:val="00726512"/>
    <w:rsid w:val="00727B55"/>
    <w:rsid w:val="0073080F"/>
    <w:rsid w:val="00730C28"/>
    <w:rsid w:val="007319F7"/>
    <w:rsid w:val="00732A32"/>
    <w:rsid w:val="00734327"/>
    <w:rsid w:val="00741128"/>
    <w:rsid w:val="00745CF9"/>
    <w:rsid w:val="00747D2E"/>
    <w:rsid w:val="00747EAA"/>
    <w:rsid w:val="00750106"/>
    <w:rsid w:val="0075340A"/>
    <w:rsid w:val="0075487A"/>
    <w:rsid w:val="0076775A"/>
    <w:rsid w:val="007677E6"/>
    <w:rsid w:val="007705D9"/>
    <w:rsid w:val="00773FAA"/>
    <w:rsid w:val="00780932"/>
    <w:rsid w:val="007814A4"/>
    <w:rsid w:val="00781D12"/>
    <w:rsid w:val="007833D6"/>
    <w:rsid w:val="00784D29"/>
    <w:rsid w:val="00784E2F"/>
    <w:rsid w:val="0078780A"/>
    <w:rsid w:val="00787B53"/>
    <w:rsid w:val="00790311"/>
    <w:rsid w:val="00792BE7"/>
    <w:rsid w:val="00792E6D"/>
    <w:rsid w:val="0079334E"/>
    <w:rsid w:val="0079352C"/>
    <w:rsid w:val="00797556"/>
    <w:rsid w:val="007A2B5B"/>
    <w:rsid w:val="007A2C86"/>
    <w:rsid w:val="007A3DB8"/>
    <w:rsid w:val="007A4652"/>
    <w:rsid w:val="007A489E"/>
    <w:rsid w:val="007A7B8B"/>
    <w:rsid w:val="007B13A7"/>
    <w:rsid w:val="007B1A54"/>
    <w:rsid w:val="007B4FF7"/>
    <w:rsid w:val="007B7844"/>
    <w:rsid w:val="007B7E5C"/>
    <w:rsid w:val="007C0BC9"/>
    <w:rsid w:val="007C4EF8"/>
    <w:rsid w:val="007C66B2"/>
    <w:rsid w:val="007D0B72"/>
    <w:rsid w:val="007E295B"/>
    <w:rsid w:val="007E5DF4"/>
    <w:rsid w:val="007E648E"/>
    <w:rsid w:val="007E6C3D"/>
    <w:rsid w:val="007F200C"/>
    <w:rsid w:val="007F2767"/>
    <w:rsid w:val="007F2803"/>
    <w:rsid w:val="007F3E67"/>
    <w:rsid w:val="007F48EE"/>
    <w:rsid w:val="007F694A"/>
    <w:rsid w:val="007F71CB"/>
    <w:rsid w:val="0080271B"/>
    <w:rsid w:val="00803C7A"/>
    <w:rsid w:val="0080582A"/>
    <w:rsid w:val="00805A86"/>
    <w:rsid w:val="00807C50"/>
    <w:rsid w:val="008104A5"/>
    <w:rsid w:val="00810709"/>
    <w:rsid w:val="00810A55"/>
    <w:rsid w:val="008121EB"/>
    <w:rsid w:val="00820852"/>
    <w:rsid w:val="008218EC"/>
    <w:rsid w:val="00823266"/>
    <w:rsid w:val="0082530A"/>
    <w:rsid w:val="00826002"/>
    <w:rsid w:val="00827341"/>
    <w:rsid w:val="00833B85"/>
    <w:rsid w:val="008357F9"/>
    <w:rsid w:val="008365AD"/>
    <w:rsid w:val="00837EB2"/>
    <w:rsid w:val="00845DA4"/>
    <w:rsid w:val="008463F3"/>
    <w:rsid w:val="00847369"/>
    <w:rsid w:val="00850C5A"/>
    <w:rsid w:val="008533D1"/>
    <w:rsid w:val="00854922"/>
    <w:rsid w:val="008550CF"/>
    <w:rsid w:val="00855131"/>
    <w:rsid w:val="00855EA4"/>
    <w:rsid w:val="00866780"/>
    <w:rsid w:val="0086739D"/>
    <w:rsid w:val="00870305"/>
    <w:rsid w:val="00870D3E"/>
    <w:rsid w:val="00872309"/>
    <w:rsid w:val="00874A46"/>
    <w:rsid w:val="00891FB7"/>
    <w:rsid w:val="0089240C"/>
    <w:rsid w:val="00894A2F"/>
    <w:rsid w:val="00895B6C"/>
    <w:rsid w:val="00896BA3"/>
    <w:rsid w:val="00897005"/>
    <w:rsid w:val="00897750"/>
    <w:rsid w:val="008A202A"/>
    <w:rsid w:val="008A30BB"/>
    <w:rsid w:val="008B0DDA"/>
    <w:rsid w:val="008B136F"/>
    <w:rsid w:val="008B272E"/>
    <w:rsid w:val="008B3F61"/>
    <w:rsid w:val="008B40B0"/>
    <w:rsid w:val="008B5DBF"/>
    <w:rsid w:val="008C1B7C"/>
    <w:rsid w:val="008C52A0"/>
    <w:rsid w:val="008C586C"/>
    <w:rsid w:val="008C58F4"/>
    <w:rsid w:val="008C63FE"/>
    <w:rsid w:val="008C751C"/>
    <w:rsid w:val="008D1478"/>
    <w:rsid w:val="008D1BB6"/>
    <w:rsid w:val="008D2326"/>
    <w:rsid w:val="008D2EA7"/>
    <w:rsid w:val="008D5490"/>
    <w:rsid w:val="008E0223"/>
    <w:rsid w:val="008E2C11"/>
    <w:rsid w:val="008E3CC8"/>
    <w:rsid w:val="008E53E8"/>
    <w:rsid w:val="008E540C"/>
    <w:rsid w:val="008F05F1"/>
    <w:rsid w:val="008F154D"/>
    <w:rsid w:val="008F4F27"/>
    <w:rsid w:val="008F521A"/>
    <w:rsid w:val="008F63D3"/>
    <w:rsid w:val="008F77C2"/>
    <w:rsid w:val="008F7F5C"/>
    <w:rsid w:val="00900DA1"/>
    <w:rsid w:val="00907A98"/>
    <w:rsid w:val="00907F47"/>
    <w:rsid w:val="0091093A"/>
    <w:rsid w:val="00911C73"/>
    <w:rsid w:val="009125C7"/>
    <w:rsid w:val="009131A1"/>
    <w:rsid w:val="00915449"/>
    <w:rsid w:val="00923CE1"/>
    <w:rsid w:val="009259F5"/>
    <w:rsid w:val="00926921"/>
    <w:rsid w:val="00930634"/>
    <w:rsid w:val="00930BD2"/>
    <w:rsid w:val="0093123A"/>
    <w:rsid w:val="00932E88"/>
    <w:rsid w:val="0093371B"/>
    <w:rsid w:val="00934F09"/>
    <w:rsid w:val="0093685B"/>
    <w:rsid w:val="009415E9"/>
    <w:rsid w:val="00945079"/>
    <w:rsid w:val="00946980"/>
    <w:rsid w:val="0094727A"/>
    <w:rsid w:val="00947DA2"/>
    <w:rsid w:val="0095034B"/>
    <w:rsid w:val="00950C72"/>
    <w:rsid w:val="009552F7"/>
    <w:rsid w:val="00957D9E"/>
    <w:rsid w:val="00961CA3"/>
    <w:rsid w:val="00963DF2"/>
    <w:rsid w:val="00965D89"/>
    <w:rsid w:val="009670F9"/>
    <w:rsid w:val="0097002D"/>
    <w:rsid w:val="00972ADB"/>
    <w:rsid w:val="00977487"/>
    <w:rsid w:val="00977F2D"/>
    <w:rsid w:val="00981967"/>
    <w:rsid w:val="00982542"/>
    <w:rsid w:val="009826E0"/>
    <w:rsid w:val="009855A0"/>
    <w:rsid w:val="0098679D"/>
    <w:rsid w:val="00986965"/>
    <w:rsid w:val="00987044"/>
    <w:rsid w:val="009874B9"/>
    <w:rsid w:val="00990159"/>
    <w:rsid w:val="009911A0"/>
    <w:rsid w:val="00991B50"/>
    <w:rsid w:val="009920DE"/>
    <w:rsid w:val="00992320"/>
    <w:rsid w:val="009979ED"/>
    <w:rsid w:val="009A01AB"/>
    <w:rsid w:val="009A3795"/>
    <w:rsid w:val="009A3819"/>
    <w:rsid w:val="009A423E"/>
    <w:rsid w:val="009A4EC3"/>
    <w:rsid w:val="009A51CC"/>
    <w:rsid w:val="009A5696"/>
    <w:rsid w:val="009A7597"/>
    <w:rsid w:val="009B007F"/>
    <w:rsid w:val="009B5BE7"/>
    <w:rsid w:val="009B6E98"/>
    <w:rsid w:val="009B6EFD"/>
    <w:rsid w:val="009C0132"/>
    <w:rsid w:val="009C1CA8"/>
    <w:rsid w:val="009C3155"/>
    <w:rsid w:val="009C3605"/>
    <w:rsid w:val="009C4915"/>
    <w:rsid w:val="009C6578"/>
    <w:rsid w:val="009C7F6F"/>
    <w:rsid w:val="009D0A9D"/>
    <w:rsid w:val="009D1BEF"/>
    <w:rsid w:val="009D221A"/>
    <w:rsid w:val="009D364B"/>
    <w:rsid w:val="009D38CC"/>
    <w:rsid w:val="009D3B3B"/>
    <w:rsid w:val="009D4FB8"/>
    <w:rsid w:val="009E0182"/>
    <w:rsid w:val="009E3E61"/>
    <w:rsid w:val="009E5C10"/>
    <w:rsid w:val="009E6DF5"/>
    <w:rsid w:val="009E7722"/>
    <w:rsid w:val="009E7F55"/>
    <w:rsid w:val="009F1D96"/>
    <w:rsid w:val="009F23BA"/>
    <w:rsid w:val="009F607F"/>
    <w:rsid w:val="009F70C7"/>
    <w:rsid w:val="00A00D5B"/>
    <w:rsid w:val="00A10738"/>
    <w:rsid w:val="00A118F4"/>
    <w:rsid w:val="00A11E58"/>
    <w:rsid w:val="00A2213F"/>
    <w:rsid w:val="00A2223C"/>
    <w:rsid w:val="00A224E4"/>
    <w:rsid w:val="00A31CF6"/>
    <w:rsid w:val="00A34AA9"/>
    <w:rsid w:val="00A35384"/>
    <w:rsid w:val="00A36017"/>
    <w:rsid w:val="00A40A18"/>
    <w:rsid w:val="00A41DCC"/>
    <w:rsid w:val="00A4230D"/>
    <w:rsid w:val="00A42C59"/>
    <w:rsid w:val="00A42E11"/>
    <w:rsid w:val="00A43536"/>
    <w:rsid w:val="00A51FB7"/>
    <w:rsid w:val="00A5401A"/>
    <w:rsid w:val="00A576C9"/>
    <w:rsid w:val="00A57915"/>
    <w:rsid w:val="00A626D5"/>
    <w:rsid w:val="00A6383D"/>
    <w:rsid w:val="00A70385"/>
    <w:rsid w:val="00A73F4A"/>
    <w:rsid w:val="00A750BC"/>
    <w:rsid w:val="00A75777"/>
    <w:rsid w:val="00A76569"/>
    <w:rsid w:val="00A82CBF"/>
    <w:rsid w:val="00A85320"/>
    <w:rsid w:val="00A8636B"/>
    <w:rsid w:val="00A8727C"/>
    <w:rsid w:val="00A90D1D"/>
    <w:rsid w:val="00A93BCE"/>
    <w:rsid w:val="00A97717"/>
    <w:rsid w:val="00AA15B7"/>
    <w:rsid w:val="00AA2965"/>
    <w:rsid w:val="00AA304E"/>
    <w:rsid w:val="00AA310B"/>
    <w:rsid w:val="00AA3996"/>
    <w:rsid w:val="00AA5B3F"/>
    <w:rsid w:val="00AA6F6D"/>
    <w:rsid w:val="00AA75B7"/>
    <w:rsid w:val="00AB0F75"/>
    <w:rsid w:val="00AC1EA0"/>
    <w:rsid w:val="00AC392E"/>
    <w:rsid w:val="00AC44E6"/>
    <w:rsid w:val="00AC581B"/>
    <w:rsid w:val="00AC589B"/>
    <w:rsid w:val="00AC7432"/>
    <w:rsid w:val="00AD0443"/>
    <w:rsid w:val="00AD0B45"/>
    <w:rsid w:val="00AD3A67"/>
    <w:rsid w:val="00AD3A6D"/>
    <w:rsid w:val="00AD3F72"/>
    <w:rsid w:val="00AD3FC5"/>
    <w:rsid w:val="00AE269C"/>
    <w:rsid w:val="00AE28EF"/>
    <w:rsid w:val="00AE2E4B"/>
    <w:rsid w:val="00AE7D91"/>
    <w:rsid w:val="00AF14CB"/>
    <w:rsid w:val="00AF5778"/>
    <w:rsid w:val="00AF6327"/>
    <w:rsid w:val="00AF6AB9"/>
    <w:rsid w:val="00AF796A"/>
    <w:rsid w:val="00B012D0"/>
    <w:rsid w:val="00B01EC6"/>
    <w:rsid w:val="00B06DD7"/>
    <w:rsid w:val="00B07347"/>
    <w:rsid w:val="00B07586"/>
    <w:rsid w:val="00B07CF1"/>
    <w:rsid w:val="00B07EA1"/>
    <w:rsid w:val="00B12131"/>
    <w:rsid w:val="00B14735"/>
    <w:rsid w:val="00B221F3"/>
    <w:rsid w:val="00B27B43"/>
    <w:rsid w:val="00B301E1"/>
    <w:rsid w:val="00B30312"/>
    <w:rsid w:val="00B347E5"/>
    <w:rsid w:val="00B349FC"/>
    <w:rsid w:val="00B3581A"/>
    <w:rsid w:val="00B43F3A"/>
    <w:rsid w:val="00B448EB"/>
    <w:rsid w:val="00B51A81"/>
    <w:rsid w:val="00B53AA6"/>
    <w:rsid w:val="00B5645C"/>
    <w:rsid w:val="00B60201"/>
    <w:rsid w:val="00B60ABC"/>
    <w:rsid w:val="00B6182B"/>
    <w:rsid w:val="00B62644"/>
    <w:rsid w:val="00B633D9"/>
    <w:rsid w:val="00B64173"/>
    <w:rsid w:val="00B678A4"/>
    <w:rsid w:val="00B714A6"/>
    <w:rsid w:val="00B73AAC"/>
    <w:rsid w:val="00B74A38"/>
    <w:rsid w:val="00B812B4"/>
    <w:rsid w:val="00B84077"/>
    <w:rsid w:val="00B84C1E"/>
    <w:rsid w:val="00B86942"/>
    <w:rsid w:val="00B9089A"/>
    <w:rsid w:val="00B90B05"/>
    <w:rsid w:val="00B94B20"/>
    <w:rsid w:val="00B951B2"/>
    <w:rsid w:val="00B95514"/>
    <w:rsid w:val="00B95D8E"/>
    <w:rsid w:val="00BA0DA0"/>
    <w:rsid w:val="00BA3482"/>
    <w:rsid w:val="00BA748F"/>
    <w:rsid w:val="00BB044D"/>
    <w:rsid w:val="00BB161B"/>
    <w:rsid w:val="00BB333E"/>
    <w:rsid w:val="00BB5830"/>
    <w:rsid w:val="00BB6284"/>
    <w:rsid w:val="00BB6290"/>
    <w:rsid w:val="00BB75B1"/>
    <w:rsid w:val="00BC40B2"/>
    <w:rsid w:val="00BC49E5"/>
    <w:rsid w:val="00BC549F"/>
    <w:rsid w:val="00BC5CDF"/>
    <w:rsid w:val="00BD1184"/>
    <w:rsid w:val="00BD6C4E"/>
    <w:rsid w:val="00BD6E59"/>
    <w:rsid w:val="00BD6EAF"/>
    <w:rsid w:val="00BD70D1"/>
    <w:rsid w:val="00BE0F18"/>
    <w:rsid w:val="00BE50F8"/>
    <w:rsid w:val="00BE6441"/>
    <w:rsid w:val="00BE6C01"/>
    <w:rsid w:val="00BE7815"/>
    <w:rsid w:val="00BF0310"/>
    <w:rsid w:val="00BF0E3A"/>
    <w:rsid w:val="00BF2862"/>
    <w:rsid w:val="00BF40B8"/>
    <w:rsid w:val="00BF418D"/>
    <w:rsid w:val="00BF61F9"/>
    <w:rsid w:val="00C007A3"/>
    <w:rsid w:val="00C032B6"/>
    <w:rsid w:val="00C044EC"/>
    <w:rsid w:val="00C047EC"/>
    <w:rsid w:val="00C065A7"/>
    <w:rsid w:val="00C14DD1"/>
    <w:rsid w:val="00C17D29"/>
    <w:rsid w:val="00C20A07"/>
    <w:rsid w:val="00C2107A"/>
    <w:rsid w:val="00C21A38"/>
    <w:rsid w:val="00C21C50"/>
    <w:rsid w:val="00C2540F"/>
    <w:rsid w:val="00C26619"/>
    <w:rsid w:val="00C275CE"/>
    <w:rsid w:val="00C32AA6"/>
    <w:rsid w:val="00C34B76"/>
    <w:rsid w:val="00C35448"/>
    <w:rsid w:val="00C3669D"/>
    <w:rsid w:val="00C377F7"/>
    <w:rsid w:val="00C40F7D"/>
    <w:rsid w:val="00C4214D"/>
    <w:rsid w:val="00C42417"/>
    <w:rsid w:val="00C4267F"/>
    <w:rsid w:val="00C42929"/>
    <w:rsid w:val="00C44FE4"/>
    <w:rsid w:val="00C4799E"/>
    <w:rsid w:val="00C5315F"/>
    <w:rsid w:val="00C5537F"/>
    <w:rsid w:val="00C564AA"/>
    <w:rsid w:val="00C600EC"/>
    <w:rsid w:val="00C62CE8"/>
    <w:rsid w:val="00C649D3"/>
    <w:rsid w:val="00C64A4A"/>
    <w:rsid w:val="00C659DC"/>
    <w:rsid w:val="00C670E3"/>
    <w:rsid w:val="00C72E33"/>
    <w:rsid w:val="00C76171"/>
    <w:rsid w:val="00C763E6"/>
    <w:rsid w:val="00C80282"/>
    <w:rsid w:val="00C82EA7"/>
    <w:rsid w:val="00C837BF"/>
    <w:rsid w:val="00C8592B"/>
    <w:rsid w:val="00C86453"/>
    <w:rsid w:val="00C90AA4"/>
    <w:rsid w:val="00C91272"/>
    <w:rsid w:val="00C9332E"/>
    <w:rsid w:val="00C941BD"/>
    <w:rsid w:val="00C9722A"/>
    <w:rsid w:val="00CA08BD"/>
    <w:rsid w:val="00CA2720"/>
    <w:rsid w:val="00CA3074"/>
    <w:rsid w:val="00CA4ACD"/>
    <w:rsid w:val="00CA4AD2"/>
    <w:rsid w:val="00CA59C2"/>
    <w:rsid w:val="00CB0723"/>
    <w:rsid w:val="00CB572E"/>
    <w:rsid w:val="00CC1141"/>
    <w:rsid w:val="00CC1837"/>
    <w:rsid w:val="00CC239B"/>
    <w:rsid w:val="00CC42F4"/>
    <w:rsid w:val="00CC4F3A"/>
    <w:rsid w:val="00CC69C8"/>
    <w:rsid w:val="00CC7196"/>
    <w:rsid w:val="00CC7E83"/>
    <w:rsid w:val="00CD0D37"/>
    <w:rsid w:val="00CD11ED"/>
    <w:rsid w:val="00CD7EE4"/>
    <w:rsid w:val="00CE2ABD"/>
    <w:rsid w:val="00CF02D6"/>
    <w:rsid w:val="00CF06D7"/>
    <w:rsid w:val="00CF5C7B"/>
    <w:rsid w:val="00CF6D70"/>
    <w:rsid w:val="00D00EAF"/>
    <w:rsid w:val="00D01DCD"/>
    <w:rsid w:val="00D026BB"/>
    <w:rsid w:val="00D03033"/>
    <w:rsid w:val="00D11118"/>
    <w:rsid w:val="00D117E7"/>
    <w:rsid w:val="00D12AFE"/>
    <w:rsid w:val="00D13F90"/>
    <w:rsid w:val="00D172DC"/>
    <w:rsid w:val="00D1765A"/>
    <w:rsid w:val="00D237B1"/>
    <w:rsid w:val="00D239DE"/>
    <w:rsid w:val="00D240C4"/>
    <w:rsid w:val="00D30185"/>
    <w:rsid w:val="00D31F2B"/>
    <w:rsid w:val="00D32901"/>
    <w:rsid w:val="00D33D00"/>
    <w:rsid w:val="00D34013"/>
    <w:rsid w:val="00D351D0"/>
    <w:rsid w:val="00D35A65"/>
    <w:rsid w:val="00D3755C"/>
    <w:rsid w:val="00D408D9"/>
    <w:rsid w:val="00D45827"/>
    <w:rsid w:val="00D46097"/>
    <w:rsid w:val="00D460BD"/>
    <w:rsid w:val="00D5022D"/>
    <w:rsid w:val="00D50680"/>
    <w:rsid w:val="00D50BD2"/>
    <w:rsid w:val="00D51E11"/>
    <w:rsid w:val="00D52FA0"/>
    <w:rsid w:val="00D5361C"/>
    <w:rsid w:val="00D548EA"/>
    <w:rsid w:val="00D55AEF"/>
    <w:rsid w:val="00D57227"/>
    <w:rsid w:val="00D60D69"/>
    <w:rsid w:val="00D63AFD"/>
    <w:rsid w:val="00D663E8"/>
    <w:rsid w:val="00D668F0"/>
    <w:rsid w:val="00D675EE"/>
    <w:rsid w:val="00D70455"/>
    <w:rsid w:val="00D71D13"/>
    <w:rsid w:val="00D7374E"/>
    <w:rsid w:val="00D7456F"/>
    <w:rsid w:val="00D752D1"/>
    <w:rsid w:val="00D75870"/>
    <w:rsid w:val="00D80E07"/>
    <w:rsid w:val="00D81167"/>
    <w:rsid w:val="00D826B5"/>
    <w:rsid w:val="00D86045"/>
    <w:rsid w:val="00D862A3"/>
    <w:rsid w:val="00D916B7"/>
    <w:rsid w:val="00D94D14"/>
    <w:rsid w:val="00D95AC4"/>
    <w:rsid w:val="00D97C49"/>
    <w:rsid w:val="00DA48AC"/>
    <w:rsid w:val="00DA5D90"/>
    <w:rsid w:val="00DB0387"/>
    <w:rsid w:val="00DB2949"/>
    <w:rsid w:val="00DB2987"/>
    <w:rsid w:val="00DB33BC"/>
    <w:rsid w:val="00DB6D84"/>
    <w:rsid w:val="00DC0D65"/>
    <w:rsid w:val="00DC6F11"/>
    <w:rsid w:val="00DD25B6"/>
    <w:rsid w:val="00DE0FF0"/>
    <w:rsid w:val="00DE1ECE"/>
    <w:rsid w:val="00DE2B93"/>
    <w:rsid w:val="00DE36FC"/>
    <w:rsid w:val="00DE3DAD"/>
    <w:rsid w:val="00DE57BC"/>
    <w:rsid w:val="00DE5982"/>
    <w:rsid w:val="00DE69F1"/>
    <w:rsid w:val="00DF29D7"/>
    <w:rsid w:val="00DF2E60"/>
    <w:rsid w:val="00DF3B98"/>
    <w:rsid w:val="00DF4424"/>
    <w:rsid w:val="00DF6928"/>
    <w:rsid w:val="00E0030F"/>
    <w:rsid w:val="00E042DA"/>
    <w:rsid w:val="00E049D3"/>
    <w:rsid w:val="00E05068"/>
    <w:rsid w:val="00E058C4"/>
    <w:rsid w:val="00E06BA4"/>
    <w:rsid w:val="00E10418"/>
    <w:rsid w:val="00E13881"/>
    <w:rsid w:val="00E14FEA"/>
    <w:rsid w:val="00E1519F"/>
    <w:rsid w:val="00E20551"/>
    <w:rsid w:val="00E2295A"/>
    <w:rsid w:val="00E2355A"/>
    <w:rsid w:val="00E273C7"/>
    <w:rsid w:val="00E301C2"/>
    <w:rsid w:val="00E3199E"/>
    <w:rsid w:val="00E32A6B"/>
    <w:rsid w:val="00E35DBE"/>
    <w:rsid w:val="00E360D2"/>
    <w:rsid w:val="00E3629A"/>
    <w:rsid w:val="00E37336"/>
    <w:rsid w:val="00E40058"/>
    <w:rsid w:val="00E4081B"/>
    <w:rsid w:val="00E42CBE"/>
    <w:rsid w:val="00E44EB3"/>
    <w:rsid w:val="00E46B99"/>
    <w:rsid w:val="00E500D2"/>
    <w:rsid w:val="00E50412"/>
    <w:rsid w:val="00E51607"/>
    <w:rsid w:val="00E555B7"/>
    <w:rsid w:val="00E561B1"/>
    <w:rsid w:val="00E61F04"/>
    <w:rsid w:val="00E62977"/>
    <w:rsid w:val="00E6381A"/>
    <w:rsid w:val="00E63C27"/>
    <w:rsid w:val="00E65FAE"/>
    <w:rsid w:val="00E6631C"/>
    <w:rsid w:val="00E671CA"/>
    <w:rsid w:val="00E6790A"/>
    <w:rsid w:val="00E70669"/>
    <w:rsid w:val="00E70CE6"/>
    <w:rsid w:val="00E70DAD"/>
    <w:rsid w:val="00E72297"/>
    <w:rsid w:val="00E73E47"/>
    <w:rsid w:val="00E82C46"/>
    <w:rsid w:val="00E85F33"/>
    <w:rsid w:val="00E8602F"/>
    <w:rsid w:val="00E8779D"/>
    <w:rsid w:val="00E908D4"/>
    <w:rsid w:val="00E91F8F"/>
    <w:rsid w:val="00E9608C"/>
    <w:rsid w:val="00E97D18"/>
    <w:rsid w:val="00EA0AB7"/>
    <w:rsid w:val="00EA1481"/>
    <w:rsid w:val="00EA5597"/>
    <w:rsid w:val="00EA5C11"/>
    <w:rsid w:val="00EA6920"/>
    <w:rsid w:val="00EB03A6"/>
    <w:rsid w:val="00EB082A"/>
    <w:rsid w:val="00EB0B4F"/>
    <w:rsid w:val="00EB2B26"/>
    <w:rsid w:val="00EB2B37"/>
    <w:rsid w:val="00EB34BE"/>
    <w:rsid w:val="00EC188C"/>
    <w:rsid w:val="00EC3D2F"/>
    <w:rsid w:val="00EC77DC"/>
    <w:rsid w:val="00ED076D"/>
    <w:rsid w:val="00ED2202"/>
    <w:rsid w:val="00ED3458"/>
    <w:rsid w:val="00ED3BCA"/>
    <w:rsid w:val="00ED4774"/>
    <w:rsid w:val="00ED4950"/>
    <w:rsid w:val="00ED6122"/>
    <w:rsid w:val="00EE192F"/>
    <w:rsid w:val="00EE2043"/>
    <w:rsid w:val="00EE27AF"/>
    <w:rsid w:val="00EE4E94"/>
    <w:rsid w:val="00EE6544"/>
    <w:rsid w:val="00EE6918"/>
    <w:rsid w:val="00EE6BA9"/>
    <w:rsid w:val="00EF0340"/>
    <w:rsid w:val="00EF5039"/>
    <w:rsid w:val="00EF5971"/>
    <w:rsid w:val="00EF7396"/>
    <w:rsid w:val="00F01324"/>
    <w:rsid w:val="00F02F31"/>
    <w:rsid w:val="00F0362F"/>
    <w:rsid w:val="00F07FA1"/>
    <w:rsid w:val="00F11986"/>
    <w:rsid w:val="00F147C4"/>
    <w:rsid w:val="00F2287E"/>
    <w:rsid w:val="00F24396"/>
    <w:rsid w:val="00F247A3"/>
    <w:rsid w:val="00F30988"/>
    <w:rsid w:val="00F32752"/>
    <w:rsid w:val="00F33FDE"/>
    <w:rsid w:val="00F344E9"/>
    <w:rsid w:val="00F46874"/>
    <w:rsid w:val="00F5071A"/>
    <w:rsid w:val="00F51F35"/>
    <w:rsid w:val="00F533B4"/>
    <w:rsid w:val="00F53EA9"/>
    <w:rsid w:val="00F54317"/>
    <w:rsid w:val="00F559E3"/>
    <w:rsid w:val="00F57D8E"/>
    <w:rsid w:val="00F60958"/>
    <w:rsid w:val="00F6314E"/>
    <w:rsid w:val="00F637FE"/>
    <w:rsid w:val="00F643E4"/>
    <w:rsid w:val="00F64818"/>
    <w:rsid w:val="00F64CAD"/>
    <w:rsid w:val="00F67598"/>
    <w:rsid w:val="00F677DC"/>
    <w:rsid w:val="00F67A65"/>
    <w:rsid w:val="00F70024"/>
    <w:rsid w:val="00F70D19"/>
    <w:rsid w:val="00F73F49"/>
    <w:rsid w:val="00F752EC"/>
    <w:rsid w:val="00F76987"/>
    <w:rsid w:val="00F77630"/>
    <w:rsid w:val="00F802AC"/>
    <w:rsid w:val="00F8133F"/>
    <w:rsid w:val="00F87461"/>
    <w:rsid w:val="00F87B1B"/>
    <w:rsid w:val="00F90A72"/>
    <w:rsid w:val="00F93ACF"/>
    <w:rsid w:val="00F9582B"/>
    <w:rsid w:val="00F97611"/>
    <w:rsid w:val="00FA2690"/>
    <w:rsid w:val="00FA3108"/>
    <w:rsid w:val="00FA413D"/>
    <w:rsid w:val="00FA50FD"/>
    <w:rsid w:val="00FB0036"/>
    <w:rsid w:val="00FB3114"/>
    <w:rsid w:val="00FB518A"/>
    <w:rsid w:val="00FC00EF"/>
    <w:rsid w:val="00FC03B3"/>
    <w:rsid w:val="00FC0488"/>
    <w:rsid w:val="00FC350C"/>
    <w:rsid w:val="00FC51AC"/>
    <w:rsid w:val="00FC51E6"/>
    <w:rsid w:val="00FD05DD"/>
    <w:rsid w:val="00FD29D6"/>
    <w:rsid w:val="00FD4BC7"/>
    <w:rsid w:val="00FD5819"/>
    <w:rsid w:val="00FD59C5"/>
    <w:rsid w:val="00FD723C"/>
    <w:rsid w:val="00FD76A1"/>
    <w:rsid w:val="00FE2E4C"/>
    <w:rsid w:val="00FE4157"/>
    <w:rsid w:val="00FE59F7"/>
    <w:rsid w:val="00FE5EC5"/>
    <w:rsid w:val="00FE70E8"/>
    <w:rsid w:val="00FE72CB"/>
    <w:rsid w:val="00FE7F2E"/>
    <w:rsid w:val="00FF31DB"/>
    <w:rsid w:val="00FF5B71"/>
    <w:rsid w:val="00FF5EA6"/>
    <w:rsid w:val="00FF6C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10F"/>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styleId="Emphasis">
    <w:name w:val="Emphasis"/>
    <w:basedOn w:val="DefaultParagraphFont"/>
    <w:uiPriority w:val="20"/>
    <w:qFormat/>
    <w:rsid w:val="008C586C"/>
    <w:rPr>
      <w:i/>
      <w:iCs/>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E360D2"/>
    <w:rPr>
      <w:kern w:val="0"/>
      <w14:ligatures w14:val="none"/>
    </w:rPr>
  </w:style>
  <w:style w:type="paragraph" w:styleId="NormalWeb">
    <w:name w:val="Normal (Web)"/>
    <w:basedOn w:val="Normal"/>
    <w:uiPriority w:val="99"/>
    <w:unhideWhenUsed/>
    <w:rsid w:val="00F559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b-2">
    <w:name w:val="pb-2"/>
    <w:basedOn w:val="Normal"/>
    <w:rsid w:val="006B2EF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785885">
      <w:bodyDiv w:val="1"/>
      <w:marLeft w:val="0"/>
      <w:marRight w:val="0"/>
      <w:marTop w:val="0"/>
      <w:marBottom w:val="0"/>
      <w:divBdr>
        <w:top w:val="none" w:sz="0" w:space="0" w:color="auto"/>
        <w:left w:val="none" w:sz="0" w:space="0" w:color="auto"/>
        <w:bottom w:val="none" w:sz="0" w:space="0" w:color="auto"/>
        <w:right w:val="none" w:sz="0" w:space="0" w:color="auto"/>
      </w:divBdr>
    </w:div>
    <w:div w:id="180752211">
      <w:bodyDiv w:val="1"/>
      <w:marLeft w:val="0"/>
      <w:marRight w:val="0"/>
      <w:marTop w:val="0"/>
      <w:marBottom w:val="0"/>
      <w:divBdr>
        <w:top w:val="none" w:sz="0" w:space="0" w:color="auto"/>
        <w:left w:val="none" w:sz="0" w:space="0" w:color="auto"/>
        <w:bottom w:val="none" w:sz="0" w:space="0" w:color="auto"/>
        <w:right w:val="none" w:sz="0" w:space="0" w:color="auto"/>
      </w:divBdr>
    </w:div>
    <w:div w:id="291642822">
      <w:bodyDiv w:val="1"/>
      <w:marLeft w:val="0"/>
      <w:marRight w:val="0"/>
      <w:marTop w:val="0"/>
      <w:marBottom w:val="0"/>
      <w:divBdr>
        <w:top w:val="none" w:sz="0" w:space="0" w:color="auto"/>
        <w:left w:val="none" w:sz="0" w:space="0" w:color="auto"/>
        <w:bottom w:val="none" w:sz="0" w:space="0" w:color="auto"/>
        <w:right w:val="none" w:sz="0" w:space="0" w:color="auto"/>
      </w:divBdr>
    </w:div>
    <w:div w:id="328483640">
      <w:bodyDiv w:val="1"/>
      <w:marLeft w:val="0"/>
      <w:marRight w:val="0"/>
      <w:marTop w:val="0"/>
      <w:marBottom w:val="0"/>
      <w:divBdr>
        <w:top w:val="none" w:sz="0" w:space="0" w:color="auto"/>
        <w:left w:val="none" w:sz="0" w:space="0" w:color="auto"/>
        <w:bottom w:val="none" w:sz="0" w:space="0" w:color="auto"/>
        <w:right w:val="none" w:sz="0" w:space="0" w:color="auto"/>
      </w:divBdr>
    </w:div>
    <w:div w:id="516774970">
      <w:bodyDiv w:val="1"/>
      <w:marLeft w:val="0"/>
      <w:marRight w:val="0"/>
      <w:marTop w:val="0"/>
      <w:marBottom w:val="0"/>
      <w:divBdr>
        <w:top w:val="none" w:sz="0" w:space="0" w:color="auto"/>
        <w:left w:val="none" w:sz="0" w:space="0" w:color="auto"/>
        <w:bottom w:val="none" w:sz="0" w:space="0" w:color="auto"/>
        <w:right w:val="none" w:sz="0" w:space="0" w:color="auto"/>
      </w:divBdr>
    </w:div>
    <w:div w:id="772822063">
      <w:bodyDiv w:val="1"/>
      <w:marLeft w:val="0"/>
      <w:marRight w:val="0"/>
      <w:marTop w:val="0"/>
      <w:marBottom w:val="0"/>
      <w:divBdr>
        <w:top w:val="none" w:sz="0" w:space="0" w:color="auto"/>
        <w:left w:val="none" w:sz="0" w:space="0" w:color="auto"/>
        <w:bottom w:val="none" w:sz="0" w:space="0" w:color="auto"/>
        <w:right w:val="none" w:sz="0" w:space="0" w:color="auto"/>
      </w:divBdr>
    </w:div>
    <w:div w:id="879391501">
      <w:bodyDiv w:val="1"/>
      <w:marLeft w:val="0"/>
      <w:marRight w:val="0"/>
      <w:marTop w:val="0"/>
      <w:marBottom w:val="0"/>
      <w:divBdr>
        <w:top w:val="none" w:sz="0" w:space="0" w:color="auto"/>
        <w:left w:val="none" w:sz="0" w:space="0" w:color="auto"/>
        <w:bottom w:val="none" w:sz="0" w:space="0" w:color="auto"/>
        <w:right w:val="none" w:sz="0" w:space="0" w:color="auto"/>
      </w:divBdr>
    </w:div>
    <w:div w:id="1342047687">
      <w:bodyDiv w:val="1"/>
      <w:marLeft w:val="0"/>
      <w:marRight w:val="0"/>
      <w:marTop w:val="0"/>
      <w:marBottom w:val="0"/>
      <w:divBdr>
        <w:top w:val="none" w:sz="0" w:space="0" w:color="auto"/>
        <w:left w:val="none" w:sz="0" w:space="0" w:color="auto"/>
        <w:bottom w:val="none" w:sz="0" w:space="0" w:color="auto"/>
        <w:right w:val="none" w:sz="0" w:space="0" w:color="auto"/>
      </w:divBdr>
    </w:div>
    <w:div w:id="1445611377">
      <w:bodyDiv w:val="1"/>
      <w:marLeft w:val="0"/>
      <w:marRight w:val="0"/>
      <w:marTop w:val="0"/>
      <w:marBottom w:val="0"/>
      <w:divBdr>
        <w:top w:val="none" w:sz="0" w:space="0" w:color="auto"/>
        <w:left w:val="none" w:sz="0" w:space="0" w:color="auto"/>
        <w:bottom w:val="none" w:sz="0" w:space="0" w:color="auto"/>
        <w:right w:val="none" w:sz="0" w:space="0" w:color="auto"/>
      </w:divBdr>
    </w:div>
    <w:div w:id="1643805817">
      <w:bodyDiv w:val="1"/>
      <w:marLeft w:val="0"/>
      <w:marRight w:val="0"/>
      <w:marTop w:val="0"/>
      <w:marBottom w:val="0"/>
      <w:divBdr>
        <w:top w:val="none" w:sz="0" w:space="0" w:color="auto"/>
        <w:left w:val="none" w:sz="0" w:space="0" w:color="auto"/>
        <w:bottom w:val="none" w:sz="0" w:space="0" w:color="auto"/>
        <w:right w:val="none" w:sz="0" w:space="0" w:color="auto"/>
      </w:divBdr>
    </w:div>
    <w:div w:id="1701277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178</TotalTime>
  <Pages>3</Pages>
  <Words>1135</Words>
  <Characters>6471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7591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Arthur Beingana</cp:lastModifiedBy>
  <cp:revision>21</cp:revision>
  <dcterms:created xsi:type="dcterms:W3CDTF">2025-10-14T11:16:00Z</dcterms:created>
  <dcterms:modified xsi:type="dcterms:W3CDTF">2025-10-14T14:14:00Z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913cd94853127ef946404a9865099685dfdc6c2b4303dc00f35f9c38f3abc924</vt:lpwstr>
  </property>
</Properties>
</file>