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6D87" w14:textId="77777777" w:rsidR="00906EEC" w:rsidRPr="00F0587F" w:rsidRDefault="00906EEC" w:rsidP="00A47B94">
      <w:pPr>
        <w:spacing w:after="0" w:line="240" w:lineRule="auto"/>
        <w:jc w:val="center"/>
        <w:rPr>
          <w:rFonts w:eastAsia="Times New Roman" w:cs="Times New Roman"/>
          <w:spacing w:val="-5"/>
          <w:kern w:val="0"/>
          <w:position w:val="-4"/>
          <w14:ligatures w14:val="none"/>
        </w:rPr>
      </w:pPr>
      <w:r w:rsidRPr="00F0587F">
        <w:rPr>
          <w:rFonts w:eastAsia="Times New Roman" w:cs="Times New Roman"/>
          <w:spacing w:val="-10"/>
          <w:kern w:val="0"/>
          <w14:ligatures w14:val="none"/>
        </w:rPr>
        <w:t xml:space="preserve">UNITED NATIONS   </w:t>
      </w:r>
      <w:r w:rsidRPr="00F0587F">
        <w:rPr>
          <w:rFonts w:eastAsia="Times New Roman" w:cs="Times New Roman"/>
          <w:spacing w:val="-5"/>
          <w:kern w:val="0"/>
          <w14:ligatures w14:val="none"/>
        </w:rPr>
        <w:t xml:space="preserve"> </w:t>
      </w:r>
      <w:r w:rsidRPr="00F0587F">
        <w:rPr>
          <w:rFonts w:eastAsia="Calibri" w:cs="Times New Roman"/>
          <w:noProof/>
          <w:kern w:val="0"/>
          <w14:ligatures w14:val="none"/>
        </w:rPr>
        <w:object w:dxaOrig="690" w:dyaOrig="585" w14:anchorId="6F55CC4C">
          <v:rect id="rectole0000000000" o:spid="_x0000_i1025" style="width:36pt;height:30.5pt" o:ole="" o:preferrelative="t" stroked="f">
            <v:imagedata r:id="rId7" o:title=""/>
          </v:rect>
          <o:OLEObject Type="Embed" ProgID="StaticMetafile" ShapeID="rectole0000000000" DrawAspect="Content" ObjectID="_1822832457" r:id="rId8"/>
        </w:object>
      </w:r>
      <w:r w:rsidRPr="00F0587F">
        <w:rPr>
          <w:rFonts w:eastAsia="Times New Roman" w:cs="Times New Roman"/>
          <w:kern w:val="0"/>
          <w:position w:val="-4"/>
          <w14:ligatures w14:val="none"/>
        </w:rPr>
        <w:t xml:space="preserve">      </w:t>
      </w:r>
      <w:r w:rsidRPr="00F0587F">
        <w:rPr>
          <w:rFonts w:eastAsia="Times New Roman" w:cs="Times New Roman"/>
          <w:spacing w:val="-10"/>
          <w:kern w:val="0"/>
          <w:position w:val="-4"/>
          <w14:ligatures w14:val="none"/>
        </w:rPr>
        <w:t xml:space="preserve"> </w:t>
      </w:r>
      <w:r w:rsidRPr="00F0587F">
        <w:rPr>
          <w:rFonts w:eastAsia="Times New Roman" w:cs="Times New Roman"/>
          <w:b/>
          <w:kern w:val="0"/>
          <w:position w:val="-4"/>
          <w:rtl/>
          <w14:ligatures w14:val="none"/>
        </w:rPr>
        <w:t>ألأمم المتحدة</w:t>
      </w:r>
    </w:p>
    <w:p w14:paraId="04F5BFDE" w14:textId="77777777" w:rsidR="00906EEC" w:rsidRPr="00F0587F" w:rsidRDefault="00906EEC" w:rsidP="00112D99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F0587F">
        <w:rPr>
          <w:rFonts w:eastAsia="Times New Roman" w:cs="Times New Roman"/>
          <w:b/>
          <w:i/>
          <w:kern w:val="0"/>
          <w14:ligatures w14:val="none"/>
        </w:rPr>
        <w:tab/>
      </w:r>
      <w:r w:rsidRPr="00F0587F">
        <w:rPr>
          <w:rFonts w:eastAsia="Times New Roman" w:cs="Times New Roman"/>
          <w:kern w:val="0"/>
          <w14:ligatures w14:val="none"/>
        </w:rPr>
        <w:t>United Nations Mission in South Sudan (UNMISS)</w:t>
      </w:r>
    </w:p>
    <w:p w14:paraId="62CE69BC" w14:textId="77777777" w:rsidR="00906EEC" w:rsidRPr="00F0587F" w:rsidRDefault="00906EEC" w:rsidP="00112D99">
      <w:pPr>
        <w:spacing w:after="0" w:line="240" w:lineRule="auto"/>
        <w:jc w:val="center"/>
        <w:rPr>
          <w:rFonts w:eastAsia="Times New Roman" w:cs="Times New Roman"/>
          <w:b/>
          <w:kern w:val="0"/>
          <w14:ligatures w14:val="none"/>
        </w:rPr>
      </w:pPr>
    </w:p>
    <w:p w14:paraId="23BB3315" w14:textId="77777777" w:rsidR="00906EEC" w:rsidRPr="00F0587F" w:rsidRDefault="00906EEC" w:rsidP="00112D99">
      <w:pPr>
        <w:spacing w:after="0" w:line="240" w:lineRule="auto"/>
        <w:jc w:val="center"/>
        <w:rPr>
          <w:rFonts w:eastAsia="Times New Roman" w:cs="Times New Roman"/>
          <w:b/>
          <w:kern w:val="0"/>
          <w14:ligatures w14:val="none"/>
        </w:rPr>
      </w:pPr>
      <w:r w:rsidRPr="00F0587F">
        <w:rPr>
          <w:rFonts w:eastAsia="Times New Roman" w:cs="Times New Roman"/>
          <w:b/>
          <w:kern w:val="0"/>
          <w14:ligatures w14:val="none"/>
        </w:rPr>
        <w:t>Human Rights Division (HRD)</w:t>
      </w:r>
    </w:p>
    <w:p w14:paraId="5FA361AD" w14:textId="77777777" w:rsidR="00906EEC" w:rsidRPr="00F0587F" w:rsidRDefault="00906EEC" w:rsidP="00112D99">
      <w:pPr>
        <w:spacing w:after="0" w:line="240" w:lineRule="auto"/>
        <w:jc w:val="center"/>
        <w:rPr>
          <w:rFonts w:eastAsia="Times New Roman" w:cs="Times New Roman"/>
          <w:b/>
          <w:kern w:val="0"/>
          <w14:ligatures w14:val="none"/>
        </w:rPr>
      </w:pPr>
    </w:p>
    <w:p w14:paraId="19E71AC4" w14:textId="77777777" w:rsidR="00906EEC" w:rsidRPr="00F0587F" w:rsidRDefault="00906EEC" w:rsidP="00112D99">
      <w:pPr>
        <w:spacing w:after="0" w:line="240" w:lineRule="auto"/>
        <w:jc w:val="center"/>
        <w:rPr>
          <w:rFonts w:eastAsia="Times New Roman" w:cs="Times New Roman"/>
          <w:b/>
          <w:kern w:val="0"/>
          <w14:ligatures w14:val="none"/>
        </w:rPr>
      </w:pPr>
      <w:r w:rsidRPr="00F0587F">
        <w:rPr>
          <w:rFonts w:eastAsia="Times New Roman" w:cs="Times New Roman"/>
          <w:b/>
          <w:kern w:val="0"/>
          <w14:ligatures w14:val="none"/>
        </w:rPr>
        <w:t>Wau Field Office Daily Report</w:t>
      </w:r>
    </w:p>
    <w:p w14:paraId="51FAA0C7" w14:textId="77777777" w:rsidR="00906EEC" w:rsidRPr="00F0587F" w:rsidRDefault="00906EEC" w:rsidP="00112D99">
      <w:pPr>
        <w:spacing w:after="0" w:line="240" w:lineRule="auto"/>
        <w:jc w:val="center"/>
        <w:rPr>
          <w:rFonts w:eastAsia="Times New Roman" w:cs="Times New Roman"/>
          <w:b/>
          <w:kern w:val="0"/>
          <w14:ligatures w14:val="none"/>
        </w:rPr>
      </w:pPr>
    </w:p>
    <w:p w14:paraId="4305A3D9" w14:textId="10F21B4C" w:rsidR="00923148" w:rsidRPr="00F0587F" w:rsidRDefault="00923148" w:rsidP="00923148">
      <w:pPr>
        <w:spacing w:after="0" w:line="240" w:lineRule="auto"/>
        <w:jc w:val="center"/>
        <w:rPr>
          <w:rFonts w:eastAsia="Times New Roman" w:cs="Times New Roman"/>
          <w:b/>
          <w:kern w:val="0"/>
          <w14:ligatures w14:val="none"/>
        </w:rPr>
      </w:pPr>
      <w:r w:rsidRPr="00F0587F">
        <w:rPr>
          <w:rFonts w:eastAsia="Times New Roman" w:cs="Times New Roman"/>
          <w:b/>
          <w:kern w:val="0"/>
          <w14:ligatures w14:val="none"/>
        </w:rPr>
        <w:t xml:space="preserve">Date: </w:t>
      </w:r>
      <w:r w:rsidR="001A3700" w:rsidRPr="00F0587F">
        <w:rPr>
          <w:rFonts w:eastAsia="Times New Roman" w:cs="Times New Roman"/>
          <w:b/>
          <w:kern w:val="0"/>
          <w14:ligatures w14:val="none"/>
        </w:rPr>
        <w:t>2</w:t>
      </w:r>
      <w:r w:rsidR="00206064">
        <w:rPr>
          <w:rFonts w:eastAsia="Times New Roman" w:cs="Times New Roman"/>
          <w:b/>
          <w:kern w:val="0"/>
          <w14:ligatures w14:val="none"/>
        </w:rPr>
        <w:t>4</w:t>
      </w:r>
      <w:r w:rsidRPr="00F0587F">
        <w:rPr>
          <w:rFonts w:eastAsia="Times New Roman" w:cs="Times New Roman"/>
          <w:b/>
          <w:kern w:val="0"/>
          <w14:ligatures w14:val="none"/>
        </w:rPr>
        <w:t>/</w:t>
      </w:r>
      <w:r w:rsidR="001A3700" w:rsidRPr="00F0587F">
        <w:rPr>
          <w:rFonts w:eastAsia="Times New Roman" w:cs="Times New Roman"/>
          <w:b/>
          <w:kern w:val="0"/>
          <w14:ligatures w14:val="none"/>
        </w:rPr>
        <w:t>10</w:t>
      </w:r>
      <w:r w:rsidRPr="00F0587F">
        <w:rPr>
          <w:rFonts w:eastAsia="Times New Roman" w:cs="Times New Roman"/>
          <w:b/>
          <w:kern w:val="0"/>
          <w14:ligatures w14:val="none"/>
        </w:rPr>
        <w:t>/2025</w:t>
      </w:r>
    </w:p>
    <w:p w14:paraId="4A6B85F0" w14:textId="77777777" w:rsidR="00923148" w:rsidRPr="00F0587F" w:rsidRDefault="00923148" w:rsidP="00923148">
      <w:pPr>
        <w:spacing w:after="0" w:line="240" w:lineRule="auto"/>
        <w:jc w:val="both"/>
        <w:rPr>
          <w:rFonts w:eastAsia="Calibri" w:cs="Times New Roman"/>
          <w:kern w:val="0"/>
          <w14:ligatures w14:val="none"/>
        </w:rPr>
      </w:pPr>
    </w:p>
    <w:p w14:paraId="18E79362" w14:textId="222469FC" w:rsidR="001E5651" w:rsidRPr="00F0587F" w:rsidRDefault="00923148" w:rsidP="00F0587F">
      <w:pPr>
        <w:spacing w:after="0" w:line="240" w:lineRule="auto"/>
        <w:jc w:val="both"/>
        <w:rPr>
          <w:rFonts w:eastAsia="Palatino Linotype" w:cs="Times New Roman"/>
          <w:b/>
          <w:kern w:val="0"/>
          <w14:ligatures w14:val="none"/>
        </w:rPr>
      </w:pPr>
      <w:r w:rsidRPr="00F0587F">
        <w:rPr>
          <w:rFonts w:eastAsia="Palatino Linotype" w:cs="Times New Roman"/>
          <w:b/>
          <w:kern w:val="0"/>
          <w14:ligatures w14:val="none"/>
        </w:rPr>
        <w:t>Highlights:</w:t>
      </w:r>
    </w:p>
    <w:p w14:paraId="50FDCFCE" w14:textId="77777777" w:rsidR="00206064" w:rsidRDefault="00206064" w:rsidP="00206064">
      <w:pPr>
        <w:ind w:left="360"/>
        <w:rPr>
          <w:rFonts w:eastAsia="Palatino Linotype" w:cs="Times New Roman"/>
          <w:b/>
          <w:kern w:val="0"/>
          <w14:ligatures w14:val="none"/>
        </w:rPr>
      </w:pPr>
    </w:p>
    <w:p w14:paraId="3419FAF6" w14:textId="3B40A06D" w:rsidR="00206064" w:rsidRPr="003B109B" w:rsidRDefault="00206064" w:rsidP="00206064">
      <w:pPr>
        <w:pStyle w:val="ListParagraph"/>
        <w:numPr>
          <w:ilvl w:val="0"/>
          <w:numId w:val="52"/>
        </w:numPr>
        <w:jc w:val="both"/>
        <w:rPr>
          <w:b/>
          <w:bCs/>
          <w:i/>
          <w:iCs/>
        </w:rPr>
      </w:pPr>
      <w:r w:rsidRPr="003B109B">
        <w:rPr>
          <w:b/>
          <w:bCs/>
          <w:i/>
          <w:iCs/>
        </w:rPr>
        <w:t>SPLA-IO elements arbitrarily arrested, detained</w:t>
      </w:r>
      <w:r w:rsidR="002D6333">
        <w:rPr>
          <w:b/>
          <w:bCs/>
          <w:i/>
          <w:iCs/>
        </w:rPr>
        <w:t>,</w:t>
      </w:r>
      <w:r w:rsidRPr="003B109B">
        <w:rPr>
          <w:b/>
          <w:bCs/>
          <w:i/>
          <w:iCs/>
        </w:rPr>
        <w:t xml:space="preserve"> and ill-treated a 39-year-old male civilian in Wadhallelo Boma, Rocrocdong Payam, Jur River County.</w:t>
      </w:r>
    </w:p>
    <w:p w14:paraId="361C6C5D" w14:textId="77777777" w:rsidR="001E5651" w:rsidRPr="00F0587F" w:rsidRDefault="001E5651" w:rsidP="001E5651">
      <w:pPr>
        <w:pStyle w:val="ListParagraph"/>
        <w:rPr>
          <w:rFonts w:asciiTheme="majorBidi" w:hAnsiTheme="majorBidi" w:cstheme="majorBidi"/>
          <w:b/>
          <w:bCs/>
          <w:i/>
          <w:iCs/>
        </w:rPr>
      </w:pPr>
    </w:p>
    <w:p w14:paraId="6C9651DC" w14:textId="6BA176DF" w:rsidR="00681E14" w:rsidRPr="00F0587F" w:rsidRDefault="00923148" w:rsidP="00C06F10">
      <w:pPr>
        <w:pStyle w:val="ListParagraph"/>
        <w:numPr>
          <w:ilvl w:val="0"/>
          <w:numId w:val="47"/>
        </w:numPr>
        <w:spacing w:line="256" w:lineRule="auto"/>
        <w:jc w:val="both"/>
        <w:rPr>
          <w:rFonts w:cs="Times New Roman"/>
          <w:b/>
          <w:bCs/>
          <w:i/>
          <w:iCs/>
        </w:rPr>
      </w:pPr>
      <w:r w:rsidRPr="00F0587F">
        <w:rPr>
          <w:rFonts w:cs="Times New Roman"/>
          <w:b/>
          <w:bCs/>
        </w:rPr>
        <w:t>Political and Security Updates</w:t>
      </w:r>
    </w:p>
    <w:p w14:paraId="4C64A2F4" w14:textId="77777777" w:rsidR="00C06F10" w:rsidRPr="00F0587F" w:rsidRDefault="00C06F10" w:rsidP="00C06F10">
      <w:pPr>
        <w:pStyle w:val="ListParagraph"/>
        <w:spacing w:line="256" w:lineRule="auto"/>
        <w:jc w:val="both"/>
        <w:rPr>
          <w:rFonts w:cs="Times New Roman"/>
          <w:b/>
          <w:bCs/>
          <w:i/>
          <w:iCs/>
        </w:rPr>
      </w:pPr>
    </w:p>
    <w:p w14:paraId="018518E9" w14:textId="3F5026BC" w:rsidR="00923148" w:rsidRPr="00F0587F" w:rsidRDefault="00923148" w:rsidP="00F0587F">
      <w:pPr>
        <w:pStyle w:val="ListParagraph"/>
        <w:numPr>
          <w:ilvl w:val="0"/>
          <w:numId w:val="47"/>
        </w:numPr>
        <w:spacing w:line="256" w:lineRule="auto"/>
        <w:jc w:val="both"/>
        <w:rPr>
          <w:rFonts w:eastAsia="Palatino Linotype" w:cs="Times New Roman"/>
          <w:b/>
          <w:kern w:val="0"/>
          <w14:ligatures w14:val="none"/>
        </w:rPr>
      </w:pPr>
      <w:r w:rsidRPr="00F0587F">
        <w:rPr>
          <w:rFonts w:eastAsia="Palatino Linotype" w:cs="Times New Roman"/>
          <w:b/>
          <w:kern w:val="0"/>
          <w14:ligatures w14:val="none"/>
        </w:rPr>
        <w:t xml:space="preserve">Human Rights in the Electoral Process </w:t>
      </w:r>
    </w:p>
    <w:p w14:paraId="6A195811" w14:textId="77777777" w:rsidR="00923148" w:rsidRPr="00F0587F" w:rsidRDefault="00923148" w:rsidP="001A3700">
      <w:pPr>
        <w:numPr>
          <w:ilvl w:val="0"/>
          <w:numId w:val="47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14:ligatures w14:val="none"/>
        </w:rPr>
      </w:pPr>
      <w:r w:rsidRPr="00F0587F">
        <w:rPr>
          <w:rFonts w:eastAsia="Palatino Linotype" w:cs="Times New Roman"/>
          <w:b/>
          <w:kern w:val="0"/>
          <w14:ligatures w14:val="none"/>
        </w:rPr>
        <w:t>Conflict-Related Violations/Abuses</w:t>
      </w:r>
    </w:p>
    <w:p w14:paraId="47DA71DB" w14:textId="77777777" w:rsidR="00F0587F" w:rsidRDefault="00F0587F" w:rsidP="00206064">
      <w:pPr>
        <w:ind w:left="360"/>
        <w:rPr>
          <w:rFonts w:eastAsia="Palatino Linotype" w:cs="Times New Roman"/>
          <w:b/>
          <w:kern w:val="0"/>
          <w14:ligatures w14:val="none"/>
        </w:rPr>
      </w:pPr>
    </w:p>
    <w:p w14:paraId="4970174A" w14:textId="39573716" w:rsidR="00206064" w:rsidRPr="003B109B" w:rsidRDefault="00206064" w:rsidP="00206064">
      <w:pPr>
        <w:pStyle w:val="ListParagraph"/>
        <w:numPr>
          <w:ilvl w:val="0"/>
          <w:numId w:val="52"/>
        </w:numPr>
        <w:jc w:val="both"/>
        <w:rPr>
          <w:b/>
          <w:bCs/>
          <w:i/>
          <w:iCs/>
        </w:rPr>
      </w:pPr>
      <w:r w:rsidRPr="003B109B">
        <w:rPr>
          <w:b/>
          <w:bCs/>
          <w:i/>
          <w:iCs/>
        </w:rPr>
        <w:t>SPLA-IO elements arbitrarily arrested, detained</w:t>
      </w:r>
      <w:r w:rsidR="002D6333">
        <w:rPr>
          <w:b/>
          <w:bCs/>
          <w:i/>
          <w:iCs/>
        </w:rPr>
        <w:t>,</w:t>
      </w:r>
      <w:r w:rsidRPr="003B109B">
        <w:rPr>
          <w:b/>
          <w:bCs/>
          <w:i/>
          <w:iCs/>
        </w:rPr>
        <w:t xml:space="preserve"> and ill-treated a 39-year-old male civilian in Wadhallelo Boma, Rocrocdong Payam, Jur River County.</w:t>
      </w:r>
    </w:p>
    <w:p w14:paraId="6C3A4CFE" w14:textId="61E91763" w:rsidR="00206064" w:rsidRDefault="00206064" w:rsidP="00206064">
      <w:pPr>
        <w:jc w:val="both"/>
      </w:pPr>
      <w:r w:rsidRPr="00407CAB">
        <w:t>On 2</w:t>
      </w:r>
      <w:r>
        <w:t>4</w:t>
      </w:r>
      <w:r w:rsidRPr="00407CAB">
        <w:t xml:space="preserve"> October 2025, HRD received information from the primary and secondary sources that on 2</w:t>
      </w:r>
      <w:r>
        <w:t>0</w:t>
      </w:r>
      <w:r w:rsidRPr="00407CAB">
        <w:t xml:space="preserve"> October 2025, a </w:t>
      </w:r>
      <w:r>
        <w:t>39</w:t>
      </w:r>
      <w:r w:rsidRPr="00407CAB">
        <w:t xml:space="preserve">-year-old male civilian, Luo by tribe </w:t>
      </w:r>
      <w:r w:rsidRPr="003722D2">
        <w:rPr>
          <w:i/>
          <w:iCs/>
        </w:rPr>
        <w:t>(name on file)</w:t>
      </w:r>
      <w:r w:rsidRPr="00407CAB">
        <w:t>, was arbitrarily arrested, detained</w:t>
      </w:r>
      <w:r w:rsidR="002D6333">
        <w:t>,</w:t>
      </w:r>
      <w:r w:rsidRPr="00407CAB">
        <w:t xml:space="preserve"> and ill-treated by SPLA-IO elements in Maleng SPLA-IO barracks, Wadhallelo Boma, Rocrocdong Payam, Jur River County. </w:t>
      </w:r>
    </w:p>
    <w:p w14:paraId="13A8A7AF" w14:textId="6CB2E7B9" w:rsidR="00206064" w:rsidRDefault="00206064" w:rsidP="00206064">
      <w:pPr>
        <w:jc w:val="both"/>
      </w:pPr>
      <w:r>
        <w:t>HRD interviewed the victim</w:t>
      </w:r>
      <w:r w:rsidR="002D6333">
        <w:t>, who recounted that on 20 October 2025, at approximately 7 am, he was approached by a group of nine SPLA-IO elements carrying AK-47s and with military uniforms</w:t>
      </w:r>
      <w:r>
        <w:t xml:space="preserve"> at the Jur River site. The victim was arrested while </w:t>
      </w:r>
      <w:r w:rsidR="002D6333">
        <w:t xml:space="preserve">preparing a motorboat to transport passengers </w:t>
      </w:r>
      <w:r>
        <w:t xml:space="preserve">across the river from </w:t>
      </w:r>
      <w:proofErr w:type="spellStart"/>
      <w:r>
        <w:t>Maleng</w:t>
      </w:r>
      <w:proofErr w:type="spellEnd"/>
      <w:r>
        <w:t xml:space="preserve"> to Wau town.</w:t>
      </w:r>
    </w:p>
    <w:p w14:paraId="12AE5DB4" w14:textId="48EA72B4" w:rsidR="00206064" w:rsidRPr="00206064" w:rsidRDefault="00206064" w:rsidP="00206064">
      <w:pPr>
        <w:jc w:val="both"/>
      </w:pPr>
      <w:r>
        <w:t xml:space="preserve">The arrest was reportedly by the orders of three SPLA-IO commanders: Captain Omit Manyual Ugudo, Major Uguak Urai Upio, and Colonel William Tong Uruan. </w:t>
      </w:r>
      <w:r w:rsidRPr="00206064">
        <w:t xml:space="preserve">The victim reported that the SPLA-IO intends to </w:t>
      </w:r>
      <w:r w:rsidR="002D6333">
        <w:t>seize</w:t>
      </w:r>
      <w:r w:rsidRPr="00206064">
        <w:t xml:space="preserve"> and collect revenue from a community-owned motorboat in the area. He stated that he operates the boat under the supervision and authority of the local chief.</w:t>
      </w:r>
    </w:p>
    <w:p w14:paraId="4C087188" w14:textId="330358F2" w:rsidR="00206064" w:rsidRDefault="00206064" w:rsidP="00206064">
      <w:pPr>
        <w:jc w:val="both"/>
      </w:pPr>
      <w:r>
        <w:t xml:space="preserve">The victim was later taken to the SPLA-IO </w:t>
      </w:r>
      <w:r w:rsidR="002D6333">
        <w:t xml:space="preserve">barracks in </w:t>
      </w:r>
      <w:proofErr w:type="spellStart"/>
      <w:r w:rsidR="002D6333">
        <w:t>Maleng</w:t>
      </w:r>
      <w:proofErr w:type="spellEnd"/>
      <w:r w:rsidR="002D6333">
        <w:t>,</w:t>
      </w:r>
      <w:r>
        <w:t xml:space="preserve"> where he was detained and shackled to a tree in an open area until around </w:t>
      </w:r>
      <w:r w:rsidR="002D6333">
        <w:t>2 pm</w:t>
      </w:r>
      <w:r>
        <w:t xml:space="preserve"> that same day. In addition, the SPLA-IO soldiers confiscated the key to the motorboat, demanding that he leave the key behind as a condition for his release</w:t>
      </w:r>
      <w:r w:rsidR="002D6333">
        <w:t xml:space="preserve">, which the victim complied with and was </w:t>
      </w:r>
      <w:r>
        <w:t xml:space="preserve">released. Consequently, the SPLA-IO took </w:t>
      </w:r>
      <w:r w:rsidR="002D6333">
        <w:t>control of the boat and is</w:t>
      </w:r>
      <w:r>
        <w:t xml:space="preserve"> currently operating it. </w:t>
      </w:r>
    </w:p>
    <w:p w14:paraId="7AF846E5" w14:textId="7606FEA7" w:rsidR="00206064" w:rsidRPr="00206064" w:rsidRDefault="00206064" w:rsidP="00206064">
      <w:pPr>
        <w:jc w:val="both"/>
        <w:rPr>
          <w:b/>
          <w:bCs/>
        </w:rPr>
      </w:pPr>
      <w:r>
        <w:t xml:space="preserve">Subsequently, the victim reported the incident to the area chief, who is currently residing at the Massna Beera IDP camp. HRD also interviewed the area chief, who confirmed the </w:t>
      </w:r>
      <w:r w:rsidR="002D6333">
        <w:t>victim's account</w:t>
      </w:r>
      <w:r>
        <w:t xml:space="preserve">. The chief assured the victim that he would intervene and engage with the SPLA-IO authorities to address the matter. </w:t>
      </w:r>
      <w:r>
        <w:lastRenderedPageBreak/>
        <w:t xml:space="preserve">However, the victim decided not to report the incident to the police due to fear of retaliation from the SPLA-IO. </w:t>
      </w:r>
    </w:p>
    <w:p w14:paraId="21C4ACE3" w14:textId="2277FCE1" w:rsidR="00206064" w:rsidRPr="007C2B84" w:rsidRDefault="00206064" w:rsidP="00206064">
      <w:pPr>
        <w:jc w:val="both"/>
        <w:rPr>
          <w:i/>
          <w:iCs/>
        </w:rPr>
      </w:pPr>
      <w:r w:rsidRPr="00206064">
        <w:rPr>
          <w:b/>
          <w:bCs/>
          <w:i/>
          <w:iCs/>
        </w:rPr>
        <w:t>Comments:</w:t>
      </w:r>
      <w:r w:rsidRPr="007C2B84">
        <w:rPr>
          <w:i/>
          <w:iCs/>
        </w:rPr>
        <w:t xml:space="preserve"> HRD </w:t>
      </w:r>
      <w:r>
        <w:rPr>
          <w:i/>
          <w:iCs/>
        </w:rPr>
        <w:t xml:space="preserve">will engage with the </w:t>
      </w:r>
      <w:r w:rsidRPr="007C2B84">
        <w:rPr>
          <w:i/>
          <w:iCs/>
        </w:rPr>
        <w:t xml:space="preserve">leadership of SPLA-IO to </w:t>
      </w:r>
      <w:r>
        <w:rPr>
          <w:i/>
          <w:iCs/>
        </w:rPr>
        <w:t xml:space="preserve">promote accountability of their members </w:t>
      </w:r>
      <w:r w:rsidR="002D6333">
        <w:rPr>
          <w:i/>
          <w:iCs/>
        </w:rPr>
        <w:t>involved in the recent incidents of arbitrary</w:t>
      </w:r>
      <w:r>
        <w:rPr>
          <w:i/>
          <w:iCs/>
        </w:rPr>
        <w:t xml:space="preserve"> arrest and ill-treatment</w:t>
      </w:r>
      <w:r w:rsidR="002D6333">
        <w:rPr>
          <w:i/>
          <w:iCs/>
        </w:rPr>
        <w:t>,</w:t>
      </w:r>
      <w:r>
        <w:rPr>
          <w:i/>
          <w:iCs/>
        </w:rPr>
        <w:t xml:space="preserve"> and ensure strong measures for the protection of civilians. </w:t>
      </w:r>
    </w:p>
    <w:p w14:paraId="2ABDABAF" w14:textId="77777777" w:rsidR="00206064" w:rsidRPr="00206064" w:rsidRDefault="00206064" w:rsidP="00206064">
      <w:pPr>
        <w:rPr>
          <w:rFonts w:eastAsia="Palatino Linotype" w:cs="Times New Roman"/>
          <w:b/>
          <w:kern w:val="0"/>
          <w14:ligatures w14:val="none"/>
        </w:rPr>
      </w:pPr>
    </w:p>
    <w:p w14:paraId="49DFA471" w14:textId="77777777" w:rsidR="00923148" w:rsidRPr="00F0587F" w:rsidRDefault="00923148" w:rsidP="001A3700">
      <w:pPr>
        <w:numPr>
          <w:ilvl w:val="0"/>
          <w:numId w:val="47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14:ligatures w14:val="none"/>
        </w:rPr>
      </w:pPr>
      <w:r w:rsidRPr="00F0587F">
        <w:rPr>
          <w:rFonts w:eastAsia="Palatino Linotype" w:cs="Times New Roman"/>
          <w:b/>
          <w:kern w:val="0"/>
          <w14:ligatures w14:val="none"/>
        </w:rPr>
        <w:t>Conflict-Related Sexual Violence (CRSV)</w:t>
      </w:r>
    </w:p>
    <w:p w14:paraId="23B469EE" w14:textId="77777777" w:rsidR="00923148" w:rsidRPr="00F0587F" w:rsidRDefault="00923148" w:rsidP="00923148">
      <w:p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14:ligatures w14:val="none"/>
        </w:rPr>
      </w:pPr>
    </w:p>
    <w:p w14:paraId="5B5091FF" w14:textId="77777777" w:rsidR="00923148" w:rsidRPr="00F0587F" w:rsidRDefault="00923148" w:rsidP="001A3700">
      <w:pPr>
        <w:numPr>
          <w:ilvl w:val="0"/>
          <w:numId w:val="47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14:ligatures w14:val="none"/>
        </w:rPr>
      </w:pPr>
      <w:r w:rsidRPr="00F0587F">
        <w:rPr>
          <w:rFonts w:eastAsia="Palatino Linotype" w:cs="Times New Roman"/>
          <w:b/>
          <w:kern w:val="0"/>
          <w14:ligatures w14:val="none"/>
        </w:rPr>
        <w:t>Sexual and Gender-Based Violence (SGBV)</w:t>
      </w:r>
    </w:p>
    <w:p w14:paraId="1245E5B1" w14:textId="77777777" w:rsidR="00DB1294" w:rsidRPr="00F0587F" w:rsidRDefault="00DB1294" w:rsidP="00DB1294">
      <w:pPr>
        <w:pStyle w:val="ListParagraph"/>
        <w:rPr>
          <w:rFonts w:eastAsia="Palatino Linotype" w:cs="Times New Roman"/>
          <w:b/>
          <w:kern w:val="0"/>
          <w14:ligatures w14:val="none"/>
        </w:rPr>
      </w:pPr>
    </w:p>
    <w:p w14:paraId="6F0FAF55" w14:textId="77777777" w:rsidR="00923148" w:rsidRPr="00F0587F" w:rsidRDefault="00923148" w:rsidP="001A3700">
      <w:pPr>
        <w:numPr>
          <w:ilvl w:val="0"/>
          <w:numId w:val="47"/>
        </w:numPr>
        <w:spacing w:after="0" w:line="240" w:lineRule="auto"/>
        <w:contextualSpacing/>
        <w:rPr>
          <w:rFonts w:eastAsia="Palatino Linotype" w:cs="Times New Roman"/>
          <w:b/>
          <w:bCs/>
          <w:kern w:val="0"/>
          <w14:ligatures w14:val="none"/>
        </w:rPr>
      </w:pPr>
      <w:bookmarkStart w:id="0" w:name="_Hlk155890358"/>
      <w:r w:rsidRPr="00F0587F">
        <w:rPr>
          <w:rFonts w:eastAsia="Palatino Linotype" w:cs="Times New Roman"/>
          <w:b/>
          <w:bCs/>
          <w:kern w:val="0"/>
          <w14:ligatures w14:val="none"/>
        </w:rPr>
        <w:t xml:space="preserve">Civic Space and Participation </w:t>
      </w:r>
    </w:p>
    <w:p w14:paraId="47C6430B" w14:textId="77777777" w:rsidR="00923148" w:rsidRPr="00F0587F" w:rsidRDefault="00923148" w:rsidP="00923148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14:ligatures w14:val="none"/>
        </w:rPr>
      </w:pPr>
    </w:p>
    <w:p w14:paraId="1C06DDE2" w14:textId="77777777" w:rsidR="00923148" w:rsidRPr="00F0587F" w:rsidRDefault="00923148" w:rsidP="001A3700">
      <w:pPr>
        <w:numPr>
          <w:ilvl w:val="0"/>
          <w:numId w:val="47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14:ligatures w14:val="none"/>
        </w:rPr>
      </w:pPr>
      <w:r w:rsidRPr="00F0587F">
        <w:rPr>
          <w:rFonts w:eastAsia="Palatino Linotype" w:cs="Times New Roman"/>
          <w:b/>
          <w:kern w:val="0"/>
          <w14:ligatures w14:val="none"/>
        </w:rPr>
        <w:t>Judicial Accountability</w:t>
      </w:r>
    </w:p>
    <w:p w14:paraId="43B73698" w14:textId="77777777" w:rsidR="00AB65D5" w:rsidRPr="00F0587F" w:rsidRDefault="00AB65D5" w:rsidP="00AB65D5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14:ligatures w14:val="none"/>
        </w:rPr>
      </w:pPr>
    </w:p>
    <w:p w14:paraId="0728E219" w14:textId="77777777" w:rsidR="00923148" w:rsidRPr="00F0587F" w:rsidRDefault="00923148" w:rsidP="001A3700">
      <w:pPr>
        <w:numPr>
          <w:ilvl w:val="0"/>
          <w:numId w:val="47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14:ligatures w14:val="none"/>
        </w:rPr>
      </w:pPr>
      <w:r w:rsidRPr="00F0587F">
        <w:rPr>
          <w:rFonts w:eastAsia="Palatino Linotype" w:cs="Times New Roman"/>
          <w:b/>
          <w:kern w:val="0"/>
          <w14:ligatures w14:val="none"/>
        </w:rPr>
        <w:t xml:space="preserve">Engagement and Capacity Building </w:t>
      </w:r>
    </w:p>
    <w:p w14:paraId="10D3825E" w14:textId="77777777" w:rsidR="001E5651" w:rsidRPr="00F0587F" w:rsidRDefault="001E5651" w:rsidP="001E5651">
      <w:pPr>
        <w:pStyle w:val="ListParagraph"/>
        <w:rPr>
          <w:rFonts w:eastAsia="Palatino Linotype" w:cs="Times New Roman"/>
          <w:b/>
          <w:kern w:val="0"/>
          <w14:ligatures w14:val="none"/>
        </w:rPr>
      </w:pPr>
    </w:p>
    <w:p w14:paraId="5F23BE1A" w14:textId="77777777" w:rsidR="00923148" w:rsidRPr="00F0587F" w:rsidRDefault="00923148" w:rsidP="001A3700">
      <w:pPr>
        <w:numPr>
          <w:ilvl w:val="0"/>
          <w:numId w:val="47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14:ligatures w14:val="none"/>
        </w:rPr>
      </w:pPr>
      <w:r w:rsidRPr="00F0587F">
        <w:rPr>
          <w:rFonts w:eastAsia="Palatino Linotype" w:cs="Times New Roman"/>
          <w:b/>
          <w:kern w:val="0"/>
          <w14:ligatures w14:val="none"/>
        </w:rPr>
        <w:t>Other Key Human Rights and Protection Concerns</w:t>
      </w:r>
      <w:bookmarkEnd w:id="0"/>
    </w:p>
    <w:p w14:paraId="7940D936" w14:textId="77777777" w:rsidR="00923148" w:rsidRPr="00F0587F" w:rsidRDefault="00923148" w:rsidP="00923148">
      <w:pPr>
        <w:rPr>
          <w:rFonts w:eastAsia="Aptos" w:cs="Arial"/>
        </w:rPr>
      </w:pPr>
    </w:p>
    <w:p w14:paraId="33D29CBD" w14:textId="77777777" w:rsidR="005D0691" w:rsidRPr="00F0587F" w:rsidRDefault="005D0691" w:rsidP="005D0691">
      <w:pPr>
        <w:jc w:val="both"/>
        <w:rPr>
          <w:rFonts w:eastAsia="Palatino Linotype" w:cs="Times New Roman"/>
          <w:kern w:val="0"/>
          <w14:ligatures w14:val="none"/>
        </w:rPr>
      </w:pPr>
    </w:p>
    <w:p w14:paraId="709A835E" w14:textId="49C9CF23" w:rsidR="00CC66E3" w:rsidRPr="00F0587F" w:rsidRDefault="00CC66E3" w:rsidP="00CC66E3">
      <w:pPr>
        <w:spacing w:after="0" w:line="240" w:lineRule="auto"/>
        <w:jc w:val="both"/>
        <w:rPr>
          <w:rFonts w:eastAsia="Palatino Linotype" w:cs="Times New Roman"/>
          <w:bCs/>
          <w:kern w:val="0"/>
          <w14:ligatures w14:val="none"/>
        </w:rPr>
      </w:pPr>
    </w:p>
    <w:sectPr w:rsidR="00CC66E3" w:rsidRPr="00F0587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0B78A" w14:textId="77777777" w:rsidR="009E5E05" w:rsidRDefault="009E5E05" w:rsidP="00943AAE">
      <w:pPr>
        <w:spacing w:after="0" w:line="240" w:lineRule="auto"/>
      </w:pPr>
      <w:r>
        <w:separator/>
      </w:r>
    </w:p>
  </w:endnote>
  <w:endnote w:type="continuationSeparator" w:id="0">
    <w:p w14:paraId="1FA7E783" w14:textId="77777777" w:rsidR="009E5E05" w:rsidRDefault="009E5E05" w:rsidP="00943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957A5" w14:textId="77777777" w:rsidR="00943AAE" w:rsidRDefault="00943AAE" w:rsidP="00943AAE">
    <w:pPr>
      <w:pStyle w:val="Footer"/>
      <w:rPr>
        <w:rFonts w:cs="Times New Roman"/>
        <w:color w:val="0070C0"/>
        <w:sz w:val="20"/>
        <w:szCs w:val="20"/>
      </w:rPr>
    </w:pPr>
    <w:r>
      <w:rPr>
        <w:rFonts w:cs="Times New Roman"/>
        <w:color w:val="0070C0"/>
        <w:sz w:val="20"/>
        <w:szCs w:val="20"/>
      </w:rPr>
      <w:t>____________________________________________________________________________________________</w:t>
    </w:r>
  </w:p>
  <w:p w14:paraId="418B8CBA" w14:textId="7ED0C2DD" w:rsidR="00943AAE" w:rsidRDefault="00943AAE" w:rsidP="00943AAE">
    <w:pPr>
      <w:pStyle w:val="Footer"/>
    </w:pPr>
    <w:r w:rsidRPr="007D0996">
      <w:rPr>
        <w:rFonts w:cs="Times New Roman"/>
        <w:i/>
        <w:iCs/>
        <w:color w:val="0070C0"/>
        <w:sz w:val="20"/>
        <w:szCs w:val="20"/>
      </w:rPr>
      <w:t>202</w:t>
    </w:r>
    <w:r>
      <w:rPr>
        <w:rFonts w:cs="Times New Roman"/>
        <w:i/>
        <w:iCs/>
        <w:color w:val="0070C0"/>
        <w:sz w:val="20"/>
        <w:szCs w:val="20"/>
      </w:rPr>
      <w:t>5</w:t>
    </w:r>
    <w:r w:rsidR="001A3700">
      <w:rPr>
        <w:rFonts w:cs="Times New Roman"/>
        <w:i/>
        <w:iCs/>
        <w:color w:val="0070C0"/>
        <w:sz w:val="20"/>
        <w:szCs w:val="20"/>
      </w:rPr>
      <w:t>10</w:t>
    </w:r>
    <w:r w:rsidR="007712ED">
      <w:rPr>
        <w:rFonts w:cs="Times New Roman"/>
        <w:i/>
        <w:iCs/>
        <w:color w:val="0070C0"/>
        <w:sz w:val="20"/>
        <w:szCs w:val="20"/>
      </w:rPr>
      <w:t>2</w:t>
    </w:r>
    <w:r w:rsidR="00206064">
      <w:rPr>
        <w:rFonts w:cs="Times New Roman"/>
        <w:i/>
        <w:iCs/>
        <w:color w:val="0070C0"/>
        <w:sz w:val="20"/>
        <w:szCs w:val="20"/>
      </w:rPr>
      <w:t>4</w:t>
    </w:r>
    <w:r w:rsidRPr="007D0996">
      <w:rPr>
        <w:rFonts w:cs="Times New Roman"/>
        <w:i/>
        <w:iCs/>
        <w:color w:val="0070C0"/>
        <w:sz w:val="20"/>
        <w:szCs w:val="20"/>
      </w:rPr>
      <w:t xml:space="preserve"> UNMISS HRD_ Wau Field Office</w:t>
    </w:r>
    <w:r>
      <w:rPr>
        <w:rFonts w:cs="Times New Roman"/>
        <w:i/>
        <w:iCs/>
        <w:color w:val="0070C0"/>
        <w:sz w:val="20"/>
        <w:szCs w:val="20"/>
      </w:rPr>
      <w:t>_</w:t>
    </w:r>
    <w:r w:rsidRPr="007D0996">
      <w:rPr>
        <w:rFonts w:cs="Times New Roman"/>
        <w:i/>
        <w:iCs/>
        <w:color w:val="0070C0"/>
        <w:sz w:val="20"/>
        <w:szCs w:val="20"/>
      </w:rPr>
      <w:t xml:space="preserve">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AB92" w14:textId="77777777" w:rsidR="009E5E05" w:rsidRDefault="009E5E05" w:rsidP="00943AAE">
      <w:pPr>
        <w:spacing w:after="0" w:line="240" w:lineRule="auto"/>
      </w:pPr>
      <w:r>
        <w:separator/>
      </w:r>
    </w:p>
  </w:footnote>
  <w:footnote w:type="continuationSeparator" w:id="0">
    <w:p w14:paraId="1E16E84C" w14:textId="77777777" w:rsidR="009E5E05" w:rsidRDefault="009E5E05" w:rsidP="00943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CB4"/>
    <w:multiLevelType w:val="hybridMultilevel"/>
    <w:tmpl w:val="3FC6F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97EE4"/>
    <w:multiLevelType w:val="hybridMultilevel"/>
    <w:tmpl w:val="7B781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04BB9"/>
    <w:multiLevelType w:val="hybridMultilevel"/>
    <w:tmpl w:val="00F4E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A1774"/>
    <w:multiLevelType w:val="multilevel"/>
    <w:tmpl w:val="FE7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81CA2"/>
    <w:multiLevelType w:val="multilevel"/>
    <w:tmpl w:val="2EB4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AD431F"/>
    <w:multiLevelType w:val="hybridMultilevel"/>
    <w:tmpl w:val="58648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54920"/>
    <w:multiLevelType w:val="multilevel"/>
    <w:tmpl w:val="0B2E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84A4F"/>
    <w:multiLevelType w:val="multilevel"/>
    <w:tmpl w:val="EC6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A00A6"/>
    <w:multiLevelType w:val="multilevel"/>
    <w:tmpl w:val="39C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6604E"/>
    <w:multiLevelType w:val="hybridMultilevel"/>
    <w:tmpl w:val="C57A5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7B4320"/>
    <w:multiLevelType w:val="multilevel"/>
    <w:tmpl w:val="F01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01751"/>
    <w:multiLevelType w:val="hybridMultilevel"/>
    <w:tmpl w:val="77CA18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335877"/>
    <w:multiLevelType w:val="hybridMultilevel"/>
    <w:tmpl w:val="A9DE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EE207F"/>
    <w:multiLevelType w:val="hybridMultilevel"/>
    <w:tmpl w:val="C908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0060F3"/>
    <w:multiLevelType w:val="hybridMultilevel"/>
    <w:tmpl w:val="FFA4D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AE532D"/>
    <w:multiLevelType w:val="hybridMultilevel"/>
    <w:tmpl w:val="67303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C587D"/>
    <w:multiLevelType w:val="multilevel"/>
    <w:tmpl w:val="164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92522"/>
    <w:multiLevelType w:val="multilevel"/>
    <w:tmpl w:val="76B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40E72"/>
    <w:multiLevelType w:val="hybridMultilevel"/>
    <w:tmpl w:val="5EB81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D154E3"/>
    <w:multiLevelType w:val="hybridMultilevel"/>
    <w:tmpl w:val="97DEA7F2"/>
    <w:lvl w:ilvl="0" w:tplc="320661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A3F35"/>
    <w:multiLevelType w:val="multilevel"/>
    <w:tmpl w:val="3880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D3E93"/>
    <w:multiLevelType w:val="hybridMultilevel"/>
    <w:tmpl w:val="87CE4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2B566C"/>
    <w:multiLevelType w:val="hybridMultilevel"/>
    <w:tmpl w:val="BC023ADE"/>
    <w:lvl w:ilvl="0" w:tplc="DF58BED6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F3616D"/>
    <w:multiLevelType w:val="hybridMultilevel"/>
    <w:tmpl w:val="C49AF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FA3F45"/>
    <w:multiLevelType w:val="hybridMultilevel"/>
    <w:tmpl w:val="09D21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6F1D91"/>
    <w:multiLevelType w:val="hybridMultilevel"/>
    <w:tmpl w:val="1BB43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480CD5"/>
    <w:multiLevelType w:val="hybridMultilevel"/>
    <w:tmpl w:val="FA009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BF64E1"/>
    <w:multiLevelType w:val="hybridMultilevel"/>
    <w:tmpl w:val="907C7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58122B"/>
    <w:multiLevelType w:val="multilevel"/>
    <w:tmpl w:val="4568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C3414"/>
    <w:multiLevelType w:val="hybridMultilevel"/>
    <w:tmpl w:val="CA86043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48534CC3"/>
    <w:multiLevelType w:val="hybridMultilevel"/>
    <w:tmpl w:val="2EC0D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F73404"/>
    <w:multiLevelType w:val="hybridMultilevel"/>
    <w:tmpl w:val="8E5E1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667882"/>
    <w:multiLevelType w:val="multilevel"/>
    <w:tmpl w:val="BF0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E0170"/>
    <w:multiLevelType w:val="hybridMultilevel"/>
    <w:tmpl w:val="5908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4E5301"/>
    <w:multiLevelType w:val="hybridMultilevel"/>
    <w:tmpl w:val="00FAE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2515D8"/>
    <w:multiLevelType w:val="hybridMultilevel"/>
    <w:tmpl w:val="7B76D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EC5B31"/>
    <w:multiLevelType w:val="hybridMultilevel"/>
    <w:tmpl w:val="2734547A"/>
    <w:lvl w:ilvl="0" w:tplc="0288824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5F6CAD"/>
    <w:multiLevelType w:val="hybridMultilevel"/>
    <w:tmpl w:val="F74CC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333703"/>
    <w:multiLevelType w:val="hybridMultilevel"/>
    <w:tmpl w:val="36FA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7C4489"/>
    <w:multiLevelType w:val="hybridMultilevel"/>
    <w:tmpl w:val="E1B812F0"/>
    <w:lvl w:ilvl="0" w:tplc="EC9CA43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DA0F77"/>
    <w:multiLevelType w:val="hybridMultilevel"/>
    <w:tmpl w:val="D750C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DA0D0B"/>
    <w:multiLevelType w:val="hybridMultilevel"/>
    <w:tmpl w:val="527E02E8"/>
    <w:lvl w:ilvl="0" w:tplc="651C5CB8">
      <w:numFmt w:val="bullet"/>
      <w:lvlText w:val=""/>
      <w:lvlJc w:val="left"/>
      <w:pPr>
        <w:ind w:left="360" w:hanging="360"/>
      </w:pPr>
      <w:rPr>
        <w:rFonts w:ascii="Symbol" w:eastAsia="Aptos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722D42"/>
    <w:multiLevelType w:val="multilevel"/>
    <w:tmpl w:val="1574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991EC0"/>
    <w:multiLevelType w:val="hybridMultilevel"/>
    <w:tmpl w:val="D8E6A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9B48F9"/>
    <w:multiLevelType w:val="hybridMultilevel"/>
    <w:tmpl w:val="9CBC4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600F9B"/>
    <w:multiLevelType w:val="hybridMultilevel"/>
    <w:tmpl w:val="CFEE92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32D493E"/>
    <w:multiLevelType w:val="hybridMultilevel"/>
    <w:tmpl w:val="047EAD60"/>
    <w:lvl w:ilvl="0" w:tplc="898C272A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3CF2E89"/>
    <w:multiLevelType w:val="hybridMultilevel"/>
    <w:tmpl w:val="C800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960D00"/>
    <w:multiLevelType w:val="hybridMultilevel"/>
    <w:tmpl w:val="5FA00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F8A132A"/>
    <w:multiLevelType w:val="multilevel"/>
    <w:tmpl w:val="E6B6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449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4426691">
    <w:abstractNumId w:val="19"/>
  </w:num>
  <w:num w:numId="3" w16cid:durableId="1413237245">
    <w:abstractNumId w:val="16"/>
  </w:num>
  <w:num w:numId="4" w16cid:durableId="1969621419">
    <w:abstractNumId w:val="2"/>
  </w:num>
  <w:num w:numId="5" w16cid:durableId="1784030733">
    <w:abstractNumId w:val="42"/>
  </w:num>
  <w:num w:numId="6" w16cid:durableId="1407654477">
    <w:abstractNumId w:val="47"/>
  </w:num>
  <w:num w:numId="7" w16cid:durableId="1820266861">
    <w:abstractNumId w:val="22"/>
  </w:num>
  <w:num w:numId="8" w16cid:durableId="1677418867">
    <w:abstractNumId w:val="25"/>
  </w:num>
  <w:num w:numId="9" w16cid:durableId="1682782383">
    <w:abstractNumId w:val="34"/>
  </w:num>
  <w:num w:numId="10" w16cid:durableId="1290626296">
    <w:abstractNumId w:val="26"/>
  </w:num>
  <w:num w:numId="11" w16cid:durableId="1238784319">
    <w:abstractNumId w:val="3"/>
  </w:num>
  <w:num w:numId="12" w16cid:durableId="1811553050">
    <w:abstractNumId w:val="45"/>
  </w:num>
  <w:num w:numId="13" w16cid:durableId="138813919">
    <w:abstractNumId w:val="13"/>
  </w:num>
  <w:num w:numId="14" w16cid:durableId="861820078">
    <w:abstractNumId w:val="23"/>
  </w:num>
  <w:num w:numId="15" w16cid:durableId="450324340">
    <w:abstractNumId w:val="15"/>
  </w:num>
  <w:num w:numId="16" w16cid:durableId="222983775">
    <w:abstractNumId w:val="36"/>
  </w:num>
  <w:num w:numId="17" w16cid:durableId="2034764355">
    <w:abstractNumId w:val="38"/>
  </w:num>
  <w:num w:numId="18" w16cid:durableId="939069266">
    <w:abstractNumId w:val="35"/>
  </w:num>
  <w:num w:numId="19" w16cid:durableId="1218471687">
    <w:abstractNumId w:val="1"/>
  </w:num>
  <w:num w:numId="20" w16cid:durableId="86560694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86958803">
    <w:abstractNumId w:val="11"/>
  </w:num>
  <w:num w:numId="22" w16cid:durableId="1241989116">
    <w:abstractNumId w:val="46"/>
  </w:num>
  <w:num w:numId="23" w16cid:durableId="213976701">
    <w:abstractNumId w:val="6"/>
  </w:num>
  <w:num w:numId="24" w16cid:durableId="331758064">
    <w:abstractNumId w:val="41"/>
  </w:num>
  <w:num w:numId="25" w16cid:durableId="39090078">
    <w:abstractNumId w:val="30"/>
  </w:num>
  <w:num w:numId="26" w16cid:durableId="821891102">
    <w:abstractNumId w:val="0"/>
  </w:num>
  <w:num w:numId="27" w16cid:durableId="2042440957">
    <w:abstractNumId w:val="20"/>
  </w:num>
  <w:num w:numId="28" w16cid:durableId="174076970">
    <w:abstractNumId w:val="49"/>
  </w:num>
  <w:num w:numId="29" w16cid:durableId="546375306">
    <w:abstractNumId w:val="12"/>
  </w:num>
  <w:num w:numId="30" w16cid:durableId="1227106650">
    <w:abstractNumId w:val="14"/>
  </w:num>
  <w:num w:numId="31" w16cid:durableId="1303847417">
    <w:abstractNumId w:val="48"/>
  </w:num>
  <w:num w:numId="32" w16cid:durableId="1334917539">
    <w:abstractNumId w:val="39"/>
  </w:num>
  <w:num w:numId="33" w16cid:durableId="272640676">
    <w:abstractNumId w:val="37"/>
  </w:num>
  <w:num w:numId="34" w16cid:durableId="1030691907">
    <w:abstractNumId w:val="40"/>
  </w:num>
  <w:num w:numId="35" w16cid:durableId="422918058">
    <w:abstractNumId w:val="9"/>
  </w:num>
  <w:num w:numId="36" w16cid:durableId="128136138">
    <w:abstractNumId w:val="4"/>
  </w:num>
  <w:num w:numId="37" w16cid:durableId="1927297532">
    <w:abstractNumId w:val="50"/>
  </w:num>
  <w:num w:numId="38" w16cid:durableId="1365862453">
    <w:abstractNumId w:val="21"/>
  </w:num>
  <w:num w:numId="39" w16cid:durableId="928343455">
    <w:abstractNumId w:val="7"/>
  </w:num>
  <w:num w:numId="40" w16cid:durableId="2020741538">
    <w:abstractNumId w:val="29"/>
  </w:num>
  <w:num w:numId="41" w16cid:durableId="1374963666">
    <w:abstractNumId w:val="18"/>
  </w:num>
  <w:num w:numId="42" w16cid:durableId="1287353708">
    <w:abstractNumId w:val="8"/>
  </w:num>
  <w:num w:numId="43" w16cid:durableId="513225551">
    <w:abstractNumId w:val="5"/>
  </w:num>
  <w:num w:numId="44" w16cid:durableId="474299651">
    <w:abstractNumId w:val="17"/>
  </w:num>
  <w:num w:numId="45" w16cid:durableId="1066996511">
    <w:abstractNumId w:val="33"/>
  </w:num>
  <w:num w:numId="46" w16cid:durableId="713315912">
    <w:abstractNumId w:val="28"/>
  </w:num>
  <w:num w:numId="47" w16cid:durableId="465514944">
    <w:abstractNumId w:val="27"/>
  </w:num>
  <w:num w:numId="48" w16cid:durableId="2007858969">
    <w:abstractNumId w:val="31"/>
  </w:num>
  <w:num w:numId="49" w16cid:durableId="1077895285">
    <w:abstractNumId w:val="24"/>
  </w:num>
  <w:num w:numId="50" w16cid:durableId="1188639000">
    <w:abstractNumId w:val="10"/>
  </w:num>
  <w:num w:numId="51" w16cid:durableId="578446702">
    <w:abstractNumId w:val="44"/>
  </w:num>
  <w:num w:numId="52" w16cid:durableId="9286593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EC"/>
    <w:rsid w:val="000000EE"/>
    <w:rsid w:val="00016D20"/>
    <w:rsid w:val="00027DC8"/>
    <w:rsid w:val="000412D2"/>
    <w:rsid w:val="0007656E"/>
    <w:rsid w:val="00080CD8"/>
    <w:rsid w:val="00082780"/>
    <w:rsid w:val="0009052F"/>
    <w:rsid w:val="00090F7E"/>
    <w:rsid w:val="000910FD"/>
    <w:rsid w:val="000A5B06"/>
    <w:rsid w:val="000B00EC"/>
    <w:rsid w:val="000B0846"/>
    <w:rsid w:val="000B3D13"/>
    <w:rsid w:val="000D675B"/>
    <w:rsid w:val="000F2797"/>
    <w:rsid w:val="000F553B"/>
    <w:rsid w:val="001046A0"/>
    <w:rsid w:val="00104C5A"/>
    <w:rsid w:val="00112D99"/>
    <w:rsid w:val="0013227E"/>
    <w:rsid w:val="00134449"/>
    <w:rsid w:val="001344ED"/>
    <w:rsid w:val="00142329"/>
    <w:rsid w:val="00143360"/>
    <w:rsid w:val="00146666"/>
    <w:rsid w:val="001506AF"/>
    <w:rsid w:val="00152156"/>
    <w:rsid w:val="00154969"/>
    <w:rsid w:val="00185F99"/>
    <w:rsid w:val="00194972"/>
    <w:rsid w:val="001A3179"/>
    <w:rsid w:val="001A3700"/>
    <w:rsid w:val="001B1BA3"/>
    <w:rsid w:val="001C2435"/>
    <w:rsid w:val="001C3F19"/>
    <w:rsid w:val="001D0885"/>
    <w:rsid w:val="001E5651"/>
    <w:rsid w:val="001F387D"/>
    <w:rsid w:val="001F783A"/>
    <w:rsid w:val="00206064"/>
    <w:rsid w:val="00211A26"/>
    <w:rsid w:val="00214BA5"/>
    <w:rsid w:val="00223FDC"/>
    <w:rsid w:val="002258CC"/>
    <w:rsid w:val="0023645C"/>
    <w:rsid w:val="00260B2A"/>
    <w:rsid w:val="00264828"/>
    <w:rsid w:val="002674A8"/>
    <w:rsid w:val="00282B72"/>
    <w:rsid w:val="002836D3"/>
    <w:rsid w:val="00285CF0"/>
    <w:rsid w:val="002900E3"/>
    <w:rsid w:val="00296A3A"/>
    <w:rsid w:val="002A2113"/>
    <w:rsid w:val="002B2C3B"/>
    <w:rsid w:val="002C4F19"/>
    <w:rsid w:val="002D4EF3"/>
    <w:rsid w:val="002D54E0"/>
    <w:rsid w:val="002D6333"/>
    <w:rsid w:val="002D6609"/>
    <w:rsid w:val="002F61F1"/>
    <w:rsid w:val="00325A6E"/>
    <w:rsid w:val="0034462C"/>
    <w:rsid w:val="00347D48"/>
    <w:rsid w:val="003572D9"/>
    <w:rsid w:val="00360792"/>
    <w:rsid w:val="0036384B"/>
    <w:rsid w:val="00366175"/>
    <w:rsid w:val="00374724"/>
    <w:rsid w:val="00380CBC"/>
    <w:rsid w:val="00393E3B"/>
    <w:rsid w:val="00395CED"/>
    <w:rsid w:val="003A1CFB"/>
    <w:rsid w:val="003C386B"/>
    <w:rsid w:val="003C6A8C"/>
    <w:rsid w:val="003D19BF"/>
    <w:rsid w:val="003D36B6"/>
    <w:rsid w:val="003D45FE"/>
    <w:rsid w:val="003E2087"/>
    <w:rsid w:val="003F70A9"/>
    <w:rsid w:val="00402C45"/>
    <w:rsid w:val="004200DF"/>
    <w:rsid w:val="004253FA"/>
    <w:rsid w:val="004273F2"/>
    <w:rsid w:val="0043022A"/>
    <w:rsid w:val="004311A4"/>
    <w:rsid w:val="00445FC5"/>
    <w:rsid w:val="00445FFD"/>
    <w:rsid w:val="00450D4A"/>
    <w:rsid w:val="00455826"/>
    <w:rsid w:val="00456CC2"/>
    <w:rsid w:val="004614BE"/>
    <w:rsid w:val="00461C54"/>
    <w:rsid w:val="00464F64"/>
    <w:rsid w:val="00466C6F"/>
    <w:rsid w:val="00475730"/>
    <w:rsid w:val="00494D37"/>
    <w:rsid w:val="004A044E"/>
    <w:rsid w:val="004B1EE8"/>
    <w:rsid w:val="004C1896"/>
    <w:rsid w:val="004C4C96"/>
    <w:rsid w:val="004C595B"/>
    <w:rsid w:val="004C747B"/>
    <w:rsid w:val="004C7591"/>
    <w:rsid w:val="004D053B"/>
    <w:rsid w:val="004D06E7"/>
    <w:rsid w:val="004D2D54"/>
    <w:rsid w:val="004E35CC"/>
    <w:rsid w:val="004E464E"/>
    <w:rsid w:val="004F62D2"/>
    <w:rsid w:val="00500D01"/>
    <w:rsid w:val="00502D2B"/>
    <w:rsid w:val="00517F64"/>
    <w:rsid w:val="00523ABC"/>
    <w:rsid w:val="00533D44"/>
    <w:rsid w:val="00535F7A"/>
    <w:rsid w:val="00554EAC"/>
    <w:rsid w:val="00557741"/>
    <w:rsid w:val="00562AF7"/>
    <w:rsid w:val="00577F27"/>
    <w:rsid w:val="00582FB0"/>
    <w:rsid w:val="005A0874"/>
    <w:rsid w:val="005A0DA8"/>
    <w:rsid w:val="005A5E59"/>
    <w:rsid w:val="005B09FF"/>
    <w:rsid w:val="005B3FD9"/>
    <w:rsid w:val="005B5B61"/>
    <w:rsid w:val="005B6B63"/>
    <w:rsid w:val="005C11F3"/>
    <w:rsid w:val="005D0691"/>
    <w:rsid w:val="005D722C"/>
    <w:rsid w:val="005E0C09"/>
    <w:rsid w:val="005E7B35"/>
    <w:rsid w:val="005F7112"/>
    <w:rsid w:val="00600E05"/>
    <w:rsid w:val="00602828"/>
    <w:rsid w:val="00603627"/>
    <w:rsid w:val="00606F9A"/>
    <w:rsid w:val="00615B69"/>
    <w:rsid w:val="00625E84"/>
    <w:rsid w:val="00625FDB"/>
    <w:rsid w:val="00626A30"/>
    <w:rsid w:val="006453EC"/>
    <w:rsid w:val="00646C1A"/>
    <w:rsid w:val="00652230"/>
    <w:rsid w:val="00657A5A"/>
    <w:rsid w:val="00681E14"/>
    <w:rsid w:val="00695E78"/>
    <w:rsid w:val="00697D38"/>
    <w:rsid w:val="006A1297"/>
    <w:rsid w:val="006A13D8"/>
    <w:rsid w:val="006B21CD"/>
    <w:rsid w:val="006B37B1"/>
    <w:rsid w:val="006B6CC8"/>
    <w:rsid w:val="006C14DA"/>
    <w:rsid w:val="006C3E29"/>
    <w:rsid w:val="006C5C6D"/>
    <w:rsid w:val="006C6076"/>
    <w:rsid w:val="006E38A7"/>
    <w:rsid w:val="006E3BE7"/>
    <w:rsid w:val="006E43FF"/>
    <w:rsid w:val="007024FD"/>
    <w:rsid w:val="00703975"/>
    <w:rsid w:val="0071177F"/>
    <w:rsid w:val="007128FC"/>
    <w:rsid w:val="00720954"/>
    <w:rsid w:val="0073347A"/>
    <w:rsid w:val="007349CF"/>
    <w:rsid w:val="00735219"/>
    <w:rsid w:val="00750E26"/>
    <w:rsid w:val="007633D5"/>
    <w:rsid w:val="00764BB8"/>
    <w:rsid w:val="00764E03"/>
    <w:rsid w:val="007712ED"/>
    <w:rsid w:val="0078744E"/>
    <w:rsid w:val="0079116A"/>
    <w:rsid w:val="007B49A6"/>
    <w:rsid w:val="007B60D7"/>
    <w:rsid w:val="007C10AB"/>
    <w:rsid w:val="007D58A9"/>
    <w:rsid w:val="007F370A"/>
    <w:rsid w:val="007F48DE"/>
    <w:rsid w:val="008049B6"/>
    <w:rsid w:val="00805FE7"/>
    <w:rsid w:val="00827231"/>
    <w:rsid w:val="00830C62"/>
    <w:rsid w:val="00837907"/>
    <w:rsid w:val="00844173"/>
    <w:rsid w:val="00872B1C"/>
    <w:rsid w:val="00876854"/>
    <w:rsid w:val="0089009D"/>
    <w:rsid w:val="008B1516"/>
    <w:rsid w:val="008B1748"/>
    <w:rsid w:val="008E0E53"/>
    <w:rsid w:val="008E36B3"/>
    <w:rsid w:val="008F0F78"/>
    <w:rsid w:val="00905F37"/>
    <w:rsid w:val="00906EEC"/>
    <w:rsid w:val="00911C53"/>
    <w:rsid w:val="00913D6E"/>
    <w:rsid w:val="00913E29"/>
    <w:rsid w:val="00923148"/>
    <w:rsid w:val="009257A4"/>
    <w:rsid w:val="00932044"/>
    <w:rsid w:val="00933AD0"/>
    <w:rsid w:val="00943AAE"/>
    <w:rsid w:val="00954A8A"/>
    <w:rsid w:val="009567F0"/>
    <w:rsid w:val="00973432"/>
    <w:rsid w:val="00973B1E"/>
    <w:rsid w:val="00985897"/>
    <w:rsid w:val="00986646"/>
    <w:rsid w:val="009A09BD"/>
    <w:rsid w:val="009B2454"/>
    <w:rsid w:val="009B5F9C"/>
    <w:rsid w:val="009C140F"/>
    <w:rsid w:val="009C7C4A"/>
    <w:rsid w:val="009D41BA"/>
    <w:rsid w:val="009D7F65"/>
    <w:rsid w:val="009E169C"/>
    <w:rsid w:val="009E54D9"/>
    <w:rsid w:val="009E5E05"/>
    <w:rsid w:val="00A127F4"/>
    <w:rsid w:val="00A2460D"/>
    <w:rsid w:val="00A35B91"/>
    <w:rsid w:val="00A37529"/>
    <w:rsid w:val="00A41E09"/>
    <w:rsid w:val="00A45323"/>
    <w:rsid w:val="00A45EBF"/>
    <w:rsid w:val="00A47B94"/>
    <w:rsid w:val="00A55CE9"/>
    <w:rsid w:val="00A62259"/>
    <w:rsid w:val="00A642CC"/>
    <w:rsid w:val="00A71B64"/>
    <w:rsid w:val="00A72C87"/>
    <w:rsid w:val="00A73EAA"/>
    <w:rsid w:val="00A75BDA"/>
    <w:rsid w:val="00A8223A"/>
    <w:rsid w:val="00A90176"/>
    <w:rsid w:val="00AA755D"/>
    <w:rsid w:val="00AA7BBC"/>
    <w:rsid w:val="00AB033D"/>
    <w:rsid w:val="00AB600C"/>
    <w:rsid w:val="00AB65D5"/>
    <w:rsid w:val="00AE17E5"/>
    <w:rsid w:val="00AE1BC8"/>
    <w:rsid w:val="00B077C6"/>
    <w:rsid w:val="00B1239D"/>
    <w:rsid w:val="00B235B2"/>
    <w:rsid w:val="00B43CAD"/>
    <w:rsid w:val="00B55F4E"/>
    <w:rsid w:val="00B74370"/>
    <w:rsid w:val="00B82DF7"/>
    <w:rsid w:val="00B83920"/>
    <w:rsid w:val="00B84681"/>
    <w:rsid w:val="00B977EA"/>
    <w:rsid w:val="00BA1622"/>
    <w:rsid w:val="00BA3F5C"/>
    <w:rsid w:val="00BF4406"/>
    <w:rsid w:val="00BF7D8C"/>
    <w:rsid w:val="00C01D16"/>
    <w:rsid w:val="00C06F10"/>
    <w:rsid w:val="00C134C2"/>
    <w:rsid w:val="00C22EC1"/>
    <w:rsid w:val="00C27E6E"/>
    <w:rsid w:val="00C36A78"/>
    <w:rsid w:val="00C375D8"/>
    <w:rsid w:val="00C4053B"/>
    <w:rsid w:val="00C63DE2"/>
    <w:rsid w:val="00C6607F"/>
    <w:rsid w:val="00CA1701"/>
    <w:rsid w:val="00CB210E"/>
    <w:rsid w:val="00CC66E3"/>
    <w:rsid w:val="00CD15BC"/>
    <w:rsid w:val="00CD56CB"/>
    <w:rsid w:val="00CD7AF2"/>
    <w:rsid w:val="00CE0B5E"/>
    <w:rsid w:val="00CE3384"/>
    <w:rsid w:val="00D26645"/>
    <w:rsid w:val="00D3000B"/>
    <w:rsid w:val="00D46E84"/>
    <w:rsid w:val="00D47F0B"/>
    <w:rsid w:val="00D85299"/>
    <w:rsid w:val="00D86E2A"/>
    <w:rsid w:val="00DA5010"/>
    <w:rsid w:val="00DB10C6"/>
    <w:rsid w:val="00DB1294"/>
    <w:rsid w:val="00DB7C50"/>
    <w:rsid w:val="00DC3890"/>
    <w:rsid w:val="00DC6A5E"/>
    <w:rsid w:val="00DC6ADA"/>
    <w:rsid w:val="00E00182"/>
    <w:rsid w:val="00E1504D"/>
    <w:rsid w:val="00E21BDD"/>
    <w:rsid w:val="00E2399B"/>
    <w:rsid w:val="00E240C5"/>
    <w:rsid w:val="00E45C5C"/>
    <w:rsid w:val="00E607E6"/>
    <w:rsid w:val="00E80660"/>
    <w:rsid w:val="00E8791D"/>
    <w:rsid w:val="00EA0149"/>
    <w:rsid w:val="00EC0178"/>
    <w:rsid w:val="00EC3BEB"/>
    <w:rsid w:val="00EC44F6"/>
    <w:rsid w:val="00ED5F48"/>
    <w:rsid w:val="00ED60C3"/>
    <w:rsid w:val="00EE4439"/>
    <w:rsid w:val="00F0587F"/>
    <w:rsid w:val="00F24AFE"/>
    <w:rsid w:val="00F300F3"/>
    <w:rsid w:val="00F3286C"/>
    <w:rsid w:val="00F34AA5"/>
    <w:rsid w:val="00F44360"/>
    <w:rsid w:val="00F547AC"/>
    <w:rsid w:val="00F55E15"/>
    <w:rsid w:val="00F60C93"/>
    <w:rsid w:val="00F66393"/>
    <w:rsid w:val="00F744AB"/>
    <w:rsid w:val="00F864B8"/>
    <w:rsid w:val="00F868BD"/>
    <w:rsid w:val="00FA4EC9"/>
    <w:rsid w:val="00FB0039"/>
    <w:rsid w:val="00FB7F31"/>
    <w:rsid w:val="00FF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0F956"/>
  <w15:chartTrackingRefBased/>
  <w15:docId w15:val="{9195D9F9-2C16-4F0A-8E2C-74F09CAB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EC"/>
  </w:style>
  <w:style w:type="paragraph" w:styleId="Heading1">
    <w:name w:val="heading 1"/>
    <w:basedOn w:val="Normal"/>
    <w:next w:val="Normal"/>
    <w:link w:val="Heading1Char"/>
    <w:uiPriority w:val="9"/>
    <w:qFormat/>
    <w:rsid w:val="0064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53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53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3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3EC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64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AAE"/>
  </w:style>
  <w:style w:type="paragraph" w:styleId="Footer">
    <w:name w:val="footer"/>
    <w:basedOn w:val="Normal"/>
    <w:link w:val="FooterChar"/>
    <w:uiPriority w:val="99"/>
    <w:unhideWhenUsed/>
    <w:rsid w:val="00943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AAE"/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link w:val="ListParagraph"/>
    <w:uiPriority w:val="34"/>
    <w:qFormat/>
    <w:locked/>
    <w:rsid w:val="00F300F3"/>
  </w:style>
  <w:style w:type="paragraph" w:styleId="NormalWeb">
    <w:name w:val="Normal (Web)"/>
    <w:basedOn w:val="Normal"/>
    <w:uiPriority w:val="99"/>
    <w:unhideWhenUsed/>
    <w:rsid w:val="003D36B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15215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152156"/>
  </w:style>
  <w:style w:type="paragraph" w:styleId="NoSpacing">
    <w:name w:val="No Spacing"/>
    <w:uiPriority w:val="1"/>
    <w:qFormat/>
    <w:rsid w:val="00AB65D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81E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8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7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4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1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6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5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9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8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3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63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2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7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0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2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0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8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6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93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6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1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8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91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459</Words>
  <Characters>2480</Characters>
  <Application>Microsoft Office Word</Application>
  <DocSecurity>0</DocSecurity>
  <Lines>60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Hakim</dc:creator>
  <cp:keywords/>
  <dc:description/>
  <cp:lastModifiedBy>Ferdinand Nduwindavyi</cp:lastModifiedBy>
  <cp:revision>2</cp:revision>
  <dcterms:created xsi:type="dcterms:W3CDTF">2025-10-24T15:34:00Z</dcterms:created>
  <dcterms:modified xsi:type="dcterms:W3CDTF">2025-10-24T15:34:00Z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cf2ce8a3-a674-4c13-821c-0ab571dfe7ed</vt:lpwstr>
  </property>
</Properties>
</file>