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3283722"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243F39FA" w:rsidR="007B5F44" w:rsidRPr="00B72528" w:rsidRDefault="006B6DB3"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30</w:t>
      </w:r>
      <w:r w:rsidR="00645668">
        <w:rPr>
          <w:rFonts w:ascii="Times New Roman" w:hAnsi="Times New Roman" w:cs="Times New Roman"/>
          <w:b/>
          <w:bCs/>
          <w:sz w:val="24"/>
          <w:szCs w:val="24"/>
          <w:lang w:val="en-GB"/>
        </w:rPr>
        <w:t xml:space="preserve"> October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78270D" w:rsidRDefault="007B5F44" w:rsidP="00E07EB5">
      <w:pPr>
        <w:spacing w:after="0" w:line="240" w:lineRule="auto"/>
        <w:jc w:val="both"/>
        <w:rPr>
          <w:rFonts w:ascii="Times New Roman" w:hAnsi="Times New Roman" w:cs="Times New Roman"/>
          <w:b/>
          <w:bCs/>
          <w:sz w:val="24"/>
          <w:szCs w:val="24"/>
          <w:lang w:val="en-GB"/>
        </w:rPr>
      </w:pPr>
      <w:r w:rsidRPr="0078270D">
        <w:rPr>
          <w:rFonts w:ascii="Times New Roman" w:hAnsi="Times New Roman" w:cs="Times New Roman"/>
          <w:b/>
          <w:bCs/>
          <w:sz w:val="24"/>
          <w:szCs w:val="24"/>
          <w:lang w:val="en-GB"/>
        </w:rPr>
        <w:t>Highlights</w:t>
      </w:r>
      <w:bookmarkStart w:id="0" w:name="_Hlk191846254"/>
    </w:p>
    <w:p w14:paraId="57B037B1" w14:textId="77777777" w:rsidR="007570B7" w:rsidRPr="0078270D" w:rsidRDefault="007570B7" w:rsidP="00E07EB5">
      <w:pPr>
        <w:spacing w:after="0" w:line="240" w:lineRule="auto"/>
        <w:jc w:val="both"/>
        <w:rPr>
          <w:rFonts w:ascii="Times New Roman" w:hAnsi="Times New Roman" w:cs="Times New Roman"/>
          <w:b/>
          <w:bCs/>
          <w:sz w:val="24"/>
          <w:szCs w:val="24"/>
          <w:lang w:val="en-GB"/>
        </w:rPr>
      </w:pPr>
    </w:p>
    <w:bookmarkEnd w:id="0"/>
    <w:p w14:paraId="1F3A7CD1" w14:textId="67938E3E" w:rsidR="00C4307D" w:rsidRPr="00777175" w:rsidRDefault="00777175" w:rsidP="00E07EB5">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777175">
        <w:rPr>
          <w:rFonts w:ascii="Times New Roman" w:hAnsi="Times New Roman" w:cs="Times New Roman"/>
          <w:b/>
          <w:bCs/>
          <w:sz w:val="24"/>
          <w:szCs w:val="24"/>
        </w:rPr>
        <w:t xml:space="preserve">Buya armed elements shot and killed one civilian and injured </w:t>
      </w:r>
      <w:r>
        <w:rPr>
          <w:rFonts w:ascii="Times New Roman" w:hAnsi="Times New Roman" w:cs="Times New Roman"/>
          <w:b/>
          <w:bCs/>
          <w:sz w:val="24"/>
          <w:szCs w:val="24"/>
        </w:rPr>
        <w:t xml:space="preserve">another in </w:t>
      </w:r>
      <w:r w:rsidRPr="00777175">
        <w:rPr>
          <w:rFonts w:ascii="Times New Roman" w:hAnsi="Times New Roman" w:cs="Times New Roman"/>
          <w:b/>
          <w:bCs/>
          <w:sz w:val="24"/>
          <w:szCs w:val="24"/>
        </w:rPr>
        <w:t>Lomeyen Payam, Kapoeta North County</w:t>
      </w:r>
      <w:r>
        <w:rPr>
          <w:rFonts w:ascii="Times New Roman" w:hAnsi="Times New Roman" w:cs="Times New Roman"/>
          <w:b/>
          <w:bCs/>
          <w:sz w:val="24"/>
          <w:szCs w:val="24"/>
        </w:rPr>
        <w:t xml:space="preserve"> (Eastern </w:t>
      </w:r>
      <w:r w:rsidR="00526833">
        <w:rPr>
          <w:rFonts w:ascii="Times New Roman" w:hAnsi="Times New Roman" w:cs="Times New Roman"/>
          <w:b/>
          <w:bCs/>
          <w:sz w:val="24"/>
          <w:szCs w:val="24"/>
        </w:rPr>
        <w:t>Equatoria</w:t>
      </w:r>
      <w:r>
        <w:rPr>
          <w:rFonts w:ascii="Times New Roman" w:hAnsi="Times New Roman" w:cs="Times New Roman"/>
          <w:b/>
          <w:bCs/>
          <w:sz w:val="24"/>
          <w:szCs w:val="24"/>
        </w:rPr>
        <w:t>);</w:t>
      </w:r>
    </w:p>
    <w:p w14:paraId="55AB3F23" w14:textId="5A550035" w:rsidR="00D22958" w:rsidRPr="00526833" w:rsidRDefault="00526833" w:rsidP="00E07EB5">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hAnsi="Times New Roman" w:cs="Times New Roman"/>
          <w:b/>
          <w:sz w:val="24"/>
          <w:szCs w:val="24"/>
        </w:rPr>
        <w:t>O</w:t>
      </w:r>
      <w:r w:rsidRPr="00526833">
        <w:rPr>
          <w:rFonts w:ascii="Times New Roman" w:hAnsi="Times New Roman" w:cs="Times New Roman"/>
          <w:b/>
          <w:sz w:val="24"/>
          <w:szCs w:val="24"/>
        </w:rPr>
        <w:t>ne civilian was shot and injured during violence between joint security forces and a unidentified armed elements in Rumbek Town, Rumbek Center County</w:t>
      </w:r>
      <w:r>
        <w:rPr>
          <w:rFonts w:ascii="Times New Roman" w:hAnsi="Times New Roman" w:cs="Times New Roman"/>
          <w:b/>
          <w:sz w:val="24"/>
          <w:szCs w:val="24"/>
        </w:rPr>
        <w:t xml:space="preserve"> (Lakes);</w:t>
      </w:r>
    </w:p>
    <w:p w14:paraId="47E7AE3F" w14:textId="0FB5C944" w:rsidR="0065088B" w:rsidRPr="00D53F1E" w:rsidRDefault="00D53F1E" w:rsidP="00E07EB5">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D53F1E">
        <w:rPr>
          <w:rFonts w:ascii="Times New Roman" w:hAnsi="Times New Roman" w:cs="Times New Roman"/>
          <w:b/>
          <w:bCs/>
          <w:sz w:val="24"/>
          <w:szCs w:val="24"/>
        </w:rPr>
        <w:t xml:space="preserve">One </w:t>
      </w:r>
      <w:r w:rsidRPr="00D53F1E">
        <w:rPr>
          <w:rFonts w:ascii="Times New Roman" w:hAnsi="Times New Roman" w:cs="Times New Roman"/>
          <w:b/>
          <w:bCs/>
          <w:sz w:val="24"/>
          <w:szCs w:val="24"/>
        </w:rPr>
        <w:t xml:space="preserve">civilian was killed during aerial bombardment by the </w:t>
      </w:r>
      <w:r w:rsidRPr="00D53F1E">
        <w:rPr>
          <w:rFonts w:ascii="Times New Roman" w:hAnsi="Times New Roman" w:cs="Times New Roman"/>
          <w:b/>
          <w:bCs/>
          <w:sz w:val="24"/>
          <w:szCs w:val="24"/>
        </w:rPr>
        <w:t>South Sudan People’s Defence Forces (</w:t>
      </w:r>
      <w:r w:rsidRPr="00D53F1E">
        <w:rPr>
          <w:rFonts w:ascii="Times New Roman" w:hAnsi="Times New Roman" w:cs="Times New Roman"/>
          <w:b/>
          <w:bCs/>
          <w:sz w:val="24"/>
          <w:szCs w:val="24"/>
        </w:rPr>
        <w:t>SSPDF</w:t>
      </w:r>
      <w:r w:rsidRPr="00D53F1E">
        <w:rPr>
          <w:rFonts w:ascii="Times New Roman" w:hAnsi="Times New Roman" w:cs="Times New Roman"/>
          <w:b/>
          <w:bCs/>
          <w:sz w:val="24"/>
          <w:szCs w:val="24"/>
        </w:rPr>
        <w:t>)</w:t>
      </w:r>
      <w:r w:rsidRPr="00D53F1E">
        <w:rPr>
          <w:rFonts w:ascii="Times New Roman" w:hAnsi="Times New Roman" w:cs="Times New Roman"/>
          <w:b/>
          <w:bCs/>
          <w:sz w:val="24"/>
          <w:szCs w:val="24"/>
        </w:rPr>
        <w:t xml:space="preserve"> in Makuac Payam, Tonj East County</w:t>
      </w:r>
      <w:r w:rsidRPr="00D53F1E">
        <w:rPr>
          <w:rFonts w:ascii="Times New Roman" w:hAnsi="Times New Roman" w:cs="Times New Roman"/>
          <w:b/>
          <w:bCs/>
          <w:sz w:val="24"/>
          <w:szCs w:val="24"/>
        </w:rPr>
        <w:t xml:space="preserve"> (Warrap);</w:t>
      </w:r>
    </w:p>
    <w:p w14:paraId="7738556F" w14:textId="0DA23AA0" w:rsidR="00D00CBD" w:rsidRPr="00F77A6E" w:rsidRDefault="00F77A6E" w:rsidP="00E07EB5">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hAnsi="Times New Roman" w:cs="Times New Roman"/>
          <w:b/>
          <w:sz w:val="24"/>
          <w:szCs w:val="24"/>
        </w:rPr>
        <w:t>Elements of the Sudan People’s Liberation Army – In Opposition (</w:t>
      </w:r>
      <w:r w:rsidRPr="00F77A6E">
        <w:rPr>
          <w:rFonts w:ascii="Times New Roman" w:hAnsi="Times New Roman" w:cs="Times New Roman"/>
          <w:b/>
          <w:sz w:val="24"/>
          <w:szCs w:val="24"/>
        </w:rPr>
        <w:t>SPLA-IO</w:t>
      </w:r>
      <w:r>
        <w:rPr>
          <w:rFonts w:ascii="Times New Roman" w:hAnsi="Times New Roman" w:cs="Times New Roman"/>
          <w:b/>
          <w:sz w:val="24"/>
          <w:szCs w:val="24"/>
        </w:rPr>
        <w:t>)</w:t>
      </w:r>
      <w:r w:rsidRPr="00F77A6E">
        <w:rPr>
          <w:rFonts w:ascii="Times New Roman" w:hAnsi="Times New Roman" w:cs="Times New Roman"/>
          <w:b/>
          <w:sz w:val="24"/>
          <w:szCs w:val="24"/>
        </w:rPr>
        <w:t xml:space="preserve"> gang raped one female civilian </w:t>
      </w:r>
      <w:r>
        <w:rPr>
          <w:rFonts w:ascii="Times New Roman" w:hAnsi="Times New Roman" w:cs="Times New Roman"/>
          <w:b/>
          <w:sz w:val="24"/>
          <w:szCs w:val="24"/>
        </w:rPr>
        <w:t>in</w:t>
      </w:r>
      <w:r w:rsidRPr="00F77A6E">
        <w:rPr>
          <w:rFonts w:ascii="Times New Roman" w:hAnsi="Times New Roman" w:cs="Times New Roman"/>
          <w:b/>
          <w:sz w:val="24"/>
          <w:szCs w:val="24"/>
        </w:rPr>
        <w:t xml:space="preserve"> Rocrocdong Payam, Jur River County</w:t>
      </w:r>
      <w:r>
        <w:rPr>
          <w:rFonts w:ascii="Times New Roman" w:hAnsi="Times New Roman" w:cs="Times New Roman"/>
          <w:b/>
          <w:sz w:val="24"/>
          <w:szCs w:val="24"/>
        </w:rPr>
        <w:t xml:space="preserve"> (Western Bahr el Ghazal);</w:t>
      </w:r>
    </w:p>
    <w:p w14:paraId="38E9E1F2" w14:textId="391AE595" w:rsidR="00526833" w:rsidRPr="00E07EB5" w:rsidRDefault="00E07EB5" w:rsidP="00E07EB5">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E07EB5">
        <w:rPr>
          <w:rFonts w:ascii="Times New Roman" w:hAnsi="Times New Roman" w:cs="Times New Roman"/>
          <w:b/>
          <w:bCs/>
          <w:sz w:val="24"/>
          <w:szCs w:val="24"/>
        </w:rPr>
        <w:t>SSPDF soldier raped a 16-year-old girl in Wau Town, Wau County</w:t>
      </w:r>
      <w:r w:rsidRPr="00E07EB5">
        <w:rPr>
          <w:rFonts w:ascii="Times New Roman" w:hAnsi="Times New Roman" w:cs="Times New Roman"/>
          <w:b/>
          <w:bCs/>
          <w:sz w:val="24"/>
          <w:szCs w:val="24"/>
        </w:rPr>
        <w:t xml:space="preserve"> (Western Bahr el Ghazal).</w:t>
      </w:r>
    </w:p>
    <w:p w14:paraId="53D9C2E7" w14:textId="77777777" w:rsidR="00910B8A" w:rsidRDefault="00910B8A" w:rsidP="00E07EB5">
      <w:pPr>
        <w:spacing w:after="0" w:line="240" w:lineRule="auto"/>
        <w:jc w:val="both"/>
        <w:rPr>
          <w:rFonts w:ascii="Times New Roman" w:eastAsia="Palatino Linotype" w:hAnsi="Times New Roman" w:cs="Times New Roman"/>
          <w:b/>
          <w:bCs/>
          <w:sz w:val="24"/>
          <w:szCs w:val="24"/>
        </w:rPr>
      </w:pPr>
    </w:p>
    <w:p w14:paraId="5E989C1A" w14:textId="77777777" w:rsidR="00F57E93" w:rsidRPr="008D20E5" w:rsidRDefault="00F57E93" w:rsidP="00E07EB5">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730A643F" w14:textId="77777777" w:rsidR="00F57E93" w:rsidRPr="00F57E93" w:rsidRDefault="00F57E93" w:rsidP="00E07EB5">
      <w:pPr>
        <w:spacing w:after="0" w:line="240" w:lineRule="auto"/>
        <w:jc w:val="both"/>
        <w:rPr>
          <w:rFonts w:ascii="Times New Roman" w:eastAsia="Palatino Linotype" w:hAnsi="Times New Roman" w:cs="Times New Roman"/>
          <w:b/>
          <w:bCs/>
          <w:sz w:val="24"/>
          <w:szCs w:val="24"/>
        </w:rPr>
      </w:pPr>
    </w:p>
    <w:p w14:paraId="6B1E3D82" w14:textId="359945F7" w:rsidR="00F57E93" w:rsidRPr="00AE50FB" w:rsidRDefault="006B6DB3" w:rsidP="00E07EB5">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6B6DB3">
        <w:rPr>
          <w:rFonts w:ascii="Times New Roman" w:hAnsi="Times New Roman" w:cs="Times New Roman"/>
          <w:sz w:val="24"/>
          <w:szCs w:val="24"/>
        </w:rPr>
        <w:t xml:space="preserve">29 October, three secondary sources reported that on 23 October, Buya </w:t>
      </w:r>
      <w:r w:rsidR="00A44645" w:rsidRPr="006B6DB3">
        <w:rPr>
          <w:rFonts w:ascii="Times New Roman" w:hAnsi="Times New Roman" w:cs="Times New Roman"/>
          <w:sz w:val="24"/>
          <w:szCs w:val="24"/>
        </w:rPr>
        <w:t>armed</w:t>
      </w:r>
      <w:r w:rsidR="00A44645" w:rsidRPr="006B6DB3">
        <w:rPr>
          <w:rFonts w:ascii="Times New Roman" w:hAnsi="Times New Roman" w:cs="Times New Roman"/>
          <w:sz w:val="24"/>
          <w:szCs w:val="24"/>
        </w:rPr>
        <w:t xml:space="preserve"> </w:t>
      </w:r>
      <w:r w:rsidRPr="006B6DB3">
        <w:rPr>
          <w:rFonts w:ascii="Times New Roman" w:hAnsi="Times New Roman" w:cs="Times New Roman"/>
          <w:sz w:val="24"/>
          <w:szCs w:val="24"/>
        </w:rPr>
        <w:t xml:space="preserve">elements from Napak Boma, </w:t>
      </w:r>
      <w:r w:rsidRPr="006B6DB3">
        <w:rPr>
          <w:rFonts w:ascii="Times New Roman" w:hAnsi="Times New Roman" w:cs="Times New Roman"/>
          <w:sz w:val="24"/>
          <w:szCs w:val="24"/>
        </w:rPr>
        <w:t>Kimotong</w:t>
      </w:r>
      <w:r w:rsidRPr="006B6DB3">
        <w:rPr>
          <w:rFonts w:ascii="Times New Roman" w:hAnsi="Times New Roman" w:cs="Times New Roman"/>
          <w:sz w:val="24"/>
          <w:szCs w:val="24"/>
        </w:rPr>
        <w:t xml:space="preserve"> Payam, Budi County shot and killed one 28-year-old male civilian and injured </w:t>
      </w:r>
      <w:r w:rsidR="00A44645">
        <w:rPr>
          <w:rFonts w:ascii="Times New Roman" w:hAnsi="Times New Roman" w:cs="Times New Roman"/>
          <w:sz w:val="24"/>
          <w:szCs w:val="24"/>
        </w:rPr>
        <w:t>a</w:t>
      </w:r>
      <w:r w:rsidRPr="006B6DB3">
        <w:rPr>
          <w:rFonts w:ascii="Times New Roman" w:hAnsi="Times New Roman" w:cs="Times New Roman"/>
          <w:sz w:val="24"/>
          <w:szCs w:val="24"/>
        </w:rPr>
        <w:t xml:space="preserve"> 21-year-old male civilian</w:t>
      </w:r>
      <w:r w:rsidR="00777175">
        <w:rPr>
          <w:rFonts w:ascii="Times New Roman" w:hAnsi="Times New Roman" w:cs="Times New Roman"/>
          <w:sz w:val="24"/>
          <w:szCs w:val="24"/>
        </w:rPr>
        <w:t xml:space="preserve">, both from the Toposa community, during an attempted cattle raid </w:t>
      </w:r>
      <w:r w:rsidRPr="006B6DB3">
        <w:rPr>
          <w:rFonts w:ascii="Times New Roman" w:hAnsi="Times New Roman" w:cs="Times New Roman"/>
          <w:sz w:val="24"/>
          <w:szCs w:val="24"/>
        </w:rPr>
        <w:t xml:space="preserve">in Rukruk Boma, Lomeyen Payam, Kapoeta North County. According to the sources, Buya </w:t>
      </w:r>
      <w:r w:rsidR="00777175" w:rsidRPr="006B6DB3">
        <w:rPr>
          <w:rFonts w:ascii="Times New Roman" w:hAnsi="Times New Roman" w:cs="Times New Roman"/>
          <w:sz w:val="24"/>
          <w:szCs w:val="24"/>
        </w:rPr>
        <w:t>armed</w:t>
      </w:r>
      <w:r w:rsidR="00777175" w:rsidRPr="006B6DB3">
        <w:rPr>
          <w:rFonts w:ascii="Times New Roman" w:hAnsi="Times New Roman" w:cs="Times New Roman"/>
          <w:sz w:val="24"/>
          <w:szCs w:val="24"/>
        </w:rPr>
        <w:t xml:space="preserve"> </w:t>
      </w:r>
      <w:r w:rsidRPr="006B6DB3">
        <w:rPr>
          <w:rFonts w:ascii="Times New Roman" w:hAnsi="Times New Roman" w:cs="Times New Roman"/>
          <w:sz w:val="24"/>
          <w:szCs w:val="24"/>
        </w:rPr>
        <w:t xml:space="preserve">elements </w:t>
      </w:r>
      <w:r w:rsidR="00777175">
        <w:rPr>
          <w:rFonts w:ascii="Times New Roman" w:hAnsi="Times New Roman" w:cs="Times New Roman"/>
          <w:sz w:val="24"/>
          <w:szCs w:val="24"/>
        </w:rPr>
        <w:t>attacked</w:t>
      </w:r>
      <w:r w:rsidRPr="006B6DB3">
        <w:rPr>
          <w:rFonts w:ascii="Times New Roman" w:hAnsi="Times New Roman" w:cs="Times New Roman"/>
          <w:sz w:val="24"/>
          <w:szCs w:val="24"/>
        </w:rPr>
        <w:t xml:space="preserve"> </w:t>
      </w:r>
      <w:r w:rsidR="00777175" w:rsidRPr="006B6DB3">
        <w:rPr>
          <w:rFonts w:ascii="Times New Roman" w:hAnsi="Times New Roman" w:cs="Times New Roman"/>
          <w:sz w:val="24"/>
          <w:szCs w:val="24"/>
        </w:rPr>
        <w:t>Rukruk</w:t>
      </w:r>
      <w:r w:rsidRPr="006B6DB3">
        <w:rPr>
          <w:rFonts w:ascii="Times New Roman" w:hAnsi="Times New Roman" w:cs="Times New Roman"/>
          <w:sz w:val="24"/>
          <w:szCs w:val="24"/>
        </w:rPr>
        <w:t xml:space="preserve"> Boma</w:t>
      </w:r>
      <w:r w:rsidR="00777175">
        <w:rPr>
          <w:rFonts w:ascii="Times New Roman" w:hAnsi="Times New Roman" w:cs="Times New Roman"/>
          <w:sz w:val="24"/>
          <w:szCs w:val="24"/>
        </w:rPr>
        <w:t xml:space="preserve"> and opened fire on two male civilians </w:t>
      </w:r>
      <w:r w:rsidRPr="006B6DB3">
        <w:rPr>
          <w:rFonts w:ascii="Times New Roman" w:hAnsi="Times New Roman" w:cs="Times New Roman"/>
          <w:sz w:val="24"/>
          <w:szCs w:val="24"/>
        </w:rPr>
        <w:t>wh</w:t>
      </w:r>
      <w:r w:rsidR="00777175">
        <w:rPr>
          <w:rFonts w:ascii="Times New Roman" w:hAnsi="Times New Roman" w:cs="Times New Roman"/>
          <w:sz w:val="24"/>
          <w:szCs w:val="24"/>
        </w:rPr>
        <w:t>il</w:t>
      </w:r>
      <w:r w:rsidRPr="006B6DB3">
        <w:rPr>
          <w:rFonts w:ascii="Times New Roman" w:hAnsi="Times New Roman" w:cs="Times New Roman"/>
          <w:sz w:val="24"/>
          <w:szCs w:val="24"/>
        </w:rPr>
        <w:t xml:space="preserve">e they </w:t>
      </w:r>
      <w:r w:rsidR="00777175">
        <w:rPr>
          <w:rFonts w:ascii="Times New Roman" w:hAnsi="Times New Roman" w:cs="Times New Roman"/>
          <w:sz w:val="24"/>
          <w:szCs w:val="24"/>
        </w:rPr>
        <w:t>were</w:t>
      </w:r>
      <w:r w:rsidRPr="006B6DB3">
        <w:rPr>
          <w:rFonts w:ascii="Times New Roman" w:hAnsi="Times New Roman" w:cs="Times New Roman"/>
          <w:sz w:val="24"/>
          <w:szCs w:val="24"/>
        </w:rPr>
        <w:t xml:space="preserve"> </w:t>
      </w:r>
      <w:r w:rsidR="00777175">
        <w:rPr>
          <w:rFonts w:ascii="Times New Roman" w:hAnsi="Times New Roman" w:cs="Times New Roman"/>
          <w:sz w:val="24"/>
          <w:szCs w:val="24"/>
        </w:rPr>
        <w:t>walking</w:t>
      </w:r>
      <w:r w:rsidRPr="006B6DB3">
        <w:rPr>
          <w:rFonts w:ascii="Times New Roman" w:hAnsi="Times New Roman" w:cs="Times New Roman"/>
          <w:sz w:val="24"/>
          <w:szCs w:val="24"/>
        </w:rPr>
        <w:t xml:space="preserve"> from Rukruk Boma to Natiir Boma, killing one and injur</w:t>
      </w:r>
      <w:r w:rsidR="00777175">
        <w:rPr>
          <w:rFonts w:ascii="Times New Roman" w:hAnsi="Times New Roman" w:cs="Times New Roman"/>
          <w:sz w:val="24"/>
          <w:szCs w:val="24"/>
        </w:rPr>
        <w:t xml:space="preserve">ing another. </w:t>
      </w:r>
      <w:r w:rsidRPr="006B6DB3">
        <w:rPr>
          <w:rFonts w:ascii="Times New Roman" w:hAnsi="Times New Roman" w:cs="Times New Roman"/>
          <w:sz w:val="24"/>
          <w:szCs w:val="24"/>
        </w:rPr>
        <w:t xml:space="preserve">Reportedly, armed Toposa youth </w:t>
      </w:r>
      <w:r w:rsidR="00777175">
        <w:rPr>
          <w:rFonts w:ascii="Times New Roman" w:hAnsi="Times New Roman" w:cs="Times New Roman"/>
          <w:sz w:val="24"/>
          <w:szCs w:val="24"/>
        </w:rPr>
        <w:t>repulsed the attackers who fled without raiding any cattle. T</w:t>
      </w:r>
      <w:r w:rsidRPr="006B6DB3">
        <w:rPr>
          <w:rFonts w:ascii="Times New Roman" w:hAnsi="Times New Roman" w:cs="Times New Roman"/>
          <w:sz w:val="24"/>
          <w:szCs w:val="24"/>
        </w:rPr>
        <w:t xml:space="preserve">he injured victim was </w:t>
      </w:r>
      <w:r w:rsidR="00777175">
        <w:rPr>
          <w:rFonts w:ascii="Times New Roman" w:hAnsi="Times New Roman" w:cs="Times New Roman"/>
          <w:sz w:val="24"/>
          <w:szCs w:val="24"/>
        </w:rPr>
        <w:t xml:space="preserve">evacuated </w:t>
      </w:r>
      <w:r w:rsidRPr="006B6DB3">
        <w:rPr>
          <w:rFonts w:ascii="Times New Roman" w:hAnsi="Times New Roman" w:cs="Times New Roman"/>
          <w:sz w:val="24"/>
          <w:szCs w:val="24"/>
        </w:rPr>
        <w:t xml:space="preserve">to a health </w:t>
      </w:r>
      <w:r w:rsidR="00777175">
        <w:rPr>
          <w:rFonts w:ascii="Times New Roman" w:hAnsi="Times New Roman" w:cs="Times New Roman"/>
          <w:sz w:val="24"/>
          <w:szCs w:val="24"/>
        </w:rPr>
        <w:t xml:space="preserve">care </w:t>
      </w:r>
      <w:r w:rsidRPr="006B6DB3">
        <w:rPr>
          <w:rFonts w:ascii="Times New Roman" w:hAnsi="Times New Roman" w:cs="Times New Roman"/>
          <w:sz w:val="24"/>
          <w:szCs w:val="24"/>
        </w:rPr>
        <w:t xml:space="preserve">facility in Riwoto </w:t>
      </w:r>
      <w:r w:rsidR="00777175">
        <w:rPr>
          <w:rFonts w:ascii="Times New Roman" w:hAnsi="Times New Roman" w:cs="Times New Roman"/>
          <w:sz w:val="24"/>
          <w:szCs w:val="24"/>
        </w:rPr>
        <w:t>T</w:t>
      </w:r>
      <w:r w:rsidRPr="006B6DB3">
        <w:rPr>
          <w:rFonts w:ascii="Times New Roman" w:hAnsi="Times New Roman" w:cs="Times New Roman"/>
          <w:sz w:val="24"/>
          <w:szCs w:val="24"/>
        </w:rPr>
        <w:t xml:space="preserve">own for </w:t>
      </w:r>
      <w:r w:rsidR="00777175">
        <w:rPr>
          <w:rFonts w:ascii="Times New Roman" w:hAnsi="Times New Roman" w:cs="Times New Roman"/>
          <w:sz w:val="24"/>
          <w:szCs w:val="24"/>
        </w:rPr>
        <w:t>medical treatment</w:t>
      </w:r>
      <w:r w:rsidRPr="006B6DB3">
        <w:rPr>
          <w:rFonts w:ascii="Times New Roman" w:hAnsi="Times New Roman" w:cs="Times New Roman"/>
          <w:sz w:val="24"/>
          <w:szCs w:val="24"/>
        </w:rPr>
        <w:t xml:space="preserve">. The incident was reported </w:t>
      </w:r>
      <w:r w:rsidR="00777175">
        <w:rPr>
          <w:rFonts w:ascii="Times New Roman" w:hAnsi="Times New Roman" w:cs="Times New Roman"/>
          <w:sz w:val="24"/>
          <w:szCs w:val="24"/>
        </w:rPr>
        <w:t>at</w:t>
      </w:r>
      <w:r w:rsidRPr="006B6DB3">
        <w:rPr>
          <w:rFonts w:ascii="Times New Roman" w:hAnsi="Times New Roman" w:cs="Times New Roman"/>
          <w:sz w:val="24"/>
          <w:szCs w:val="24"/>
        </w:rPr>
        <w:t xml:space="preserve"> the Kapoeta North Police Station and investigations </w:t>
      </w:r>
      <w:r w:rsidR="00777175">
        <w:rPr>
          <w:rFonts w:ascii="Times New Roman" w:hAnsi="Times New Roman" w:cs="Times New Roman"/>
          <w:sz w:val="24"/>
          <w:szCs w:val="24"/>
        </w:rPr>
        <w:t>are reportedly</w:t>
      </w:r>
      <w:r w:rsidRPr="006B6DB3">
        <w:rPr>
          <w:rFonts w:ascii="Times New Roman" w:hAnsi="Times New Roman" w:cs="Times New Roman"/>
          <w:sz w:val="24"/>
          <w:szCs w:val="24"/>
        </w:rPr>
        <w:t xml:space="preserve"> underway.</w:t>
      </w:r>
    </w:p>
    <w:p w14:paraId="5980DCD6" w14:textId="77777777" w:rsidR="006B6DB3" w:rsidRPr="00AE50FB" w:rsidRDefault="006B6DB3" w:rsidP="00E07EB5">
      <w:pPr>
        <w:spacing w:after="0" w:line="240" w:lineRule="auto"/>
        <w:jc w:val="both"/>
        <w:rPr>
          <w:rFonts w:ascii="Times New Roman" w:eastAsia="Palatino Linotype" w:hAnsi="Times New Roman" w:cs="Times New Roman"/>
          <w:b/>
          <w:bCs/>
          <w:sz w:val="24"/>
          <w:szCs w:val="24"/>
        </w:rPr>
      </w:pPr>
    </w:p>
    <w:p w14:paraId="1E0B182C" w14:textId="6D8F2C27" w:rsidR="00CB0848" w:rsidRDefault="006B6DB3" w:rsidP="00E07EB5">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Lakes </w:t>
      </w:r>
    </w:p>
    <w:p w14:paraId="36149CFE" w14:textId="77777777" w:rsidR="00CB0848" w:rsidRDefault="00CB0848" w:rsidP="00E07EB5">
      <w:pPr>
        <w:spacing w:after="0" w:line="240" w:lineRule="auto"/>
        <w:jc w:val="both"/>
        <w:rPr>
          <w:rFonts w:ascii="Times New Roman" w:eastAsia="Palatino Linotype" w:hAnsi="Times New Roman" w:cs="Times New Roman"/>
          <w:b/>
          <w:bCs/>
          <w:sz w:val="24"/>
          <w:szCs w:val="24"/>
        </w:rPr>
      </w:pPr>
    </w:p>
    <w:p w14:paraId="367BD8E0" w14:textId="75974D40" w:rsidR="00CC732F" w:rsidRPr="00526833" w:rsidRDefault="006B6DB3" w:rsidP="00E07EB5">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526833">
        <w:rPr>
          <w:rFonts w:ascii="Times New Roman" w:eastAsia="Palatino Linotype" w:hAnsi="Times New Roman" w:cs="Times New Roman"/>
          <w:sz w:val="24"/>
          <w:szCs w:val="24"/>
        </w:rPr>
        <w:t xml:space="preserve">On </w:t>
      </w:r>
      <w:r w:rsidRPr="00526833">
        <w:rPr>
          <w:rFonts w:ascii="Times New Roman" w:hAnsi="Times New Roman" w:cs="Times New Roman"/>
          <w:sz w:val="24"/>
          <w:szCs w:val="24"/>
        </w:rPr>
        <w:t xml:space="preserve">29 October, multiple secondary sources reported that on 28 October, one 25-year-old female civilian was shot and injured during violence between </w:t>
      </w:r>
      <w:r w:rsidR="00526833" w:rsidRPr="00526833">
        <w:rPr>
          <w:rFonts w:ascii="Times New Roman" w:hAnsi="Times New Roman" w:cs="Times New Roman"/>
          <w:sz w:val="24"/>
          <w:szCs w:val="24"/>
        </w:rPr>
        <w:t xml:space="preserve">joint </w:t>
      </w:r>
      <w:r w:rsidRPr="00526833">
        <w:rPr>
          <w:rFonts w:ascii="Times New Roman" w:hAnsi="Times New Roman" w:cs="Times New Roman"/>
          <w:sz w:val="24"/>
          <w:szCs w:val="24"/>
        </w:rPr>
        <w:t>security forces</w:t>
      </w:r>
      <w:r w:rsidR="00526833">
        <w:rPr>
          <w:rStyle w:val="FootnoteReference"/>
          <w:rFonts w:ascii="Times New Roman" w:hAnsi="Times New Roman" w:cs="Times New Roman"/>
          <w:sz w:val="24"/>
          <w:szCs w:val="24"/>
        </w:rPr>
        <w:footnoteReference w:id="1"/>
      </w:r>
      <w:r w:rsidRPr="00526833">
        <w:rPr>
          <w:rFonts w:ascii="Times New Roman" w:hAnsi="Times New Roman" w:cs="Times New Roman"/>
          <w:sz w:val="24"/>
          <w:szCs w:val="24"/>
        </w:rPr>
        <w:t xml:space="preserve"> and a group of unidentified armed elements in the Deng Nhial residential area in Rumbek </w:t>
      </w:r>
      <w:r w:rsidR="00526833" w:rsidRPr="00526833">
        <w:rPr>
          <w:rFonts w:ascii="Times New Roman" w:hAnsi="Times New Roman" w:cs="Times New Roman"/>
          <w:sz w:val="24"/>
          <w:szCs w:val="24"/>
        </w:rPr>
        <w:t>T</w:t>
      </w:r>
      <w:r w:rsidRPr="00526833">
        <w:rPr>
          <w:rFonts w:ascii="Times New Roman" w:hAnsi="Times New Roman" w:cs="Times New Roman"/>
          <w:sz w:val="24"/>
          <w:szCs w:val="24"/>
        </w:rPr>
        <w:t xml:space="preserve">own, Rumbek Center County. According to the sources, the </w:t>
      </w:r>
      <w:r w:rsidR="00526833" w:rsidRPr="00526833">
        <w:rPr>
          <w:rFonts w:ascii="Times New Roman" w:hAnsi="Times New Roman" w:cs="Times New Roman"/>
          <w:sz w:val="24"/>
          <w:szCs w:val="24"/>
        </w:rPr>
        <w:t>joint</w:t>
      </w:r>
      <w:r w:rsidRPr="00526833">
        <w:rPr>
          <w:rFonts w:ascii="Times New Roman" w:hAnsi="Times New Roman" w:cs="Times New Roman"/>
          <w:sz w:val="24"/>
          <w:szCs w:val="24"/>
        </w:rPr>
        <w:t xml:space="preserve"> security forces while on patrol encountered a group of unidentified armed elements and </w:t>
      </w:r>
      <w:r w:rsidR="00526833" w:rsidRPr="00526833">
        <w:rPr>
          <w:rFonts w:ascii="Times New Roman" w:hAnsi="Times New Roman" w:cs="Times New Roman"/>
          <w:sz w:val="24"/>
          <w:szCs w:val="24"/>
        </w:rPr>
        <w:t>i</w:t>
      </w:r>
      <w:r w:rsidRPr="00526833">
        <w:rPr>
          <w:rFonts w:ascii="Times New Roman" w:hAnsi="Times New Roman" w:cs="Times New Roman"/>
          <w:sz w:val="24"/>
          <w:szCs w:val="24"/>
        </w:rPr>
        <w:t>n pursuit of these armed elements,</w:t>
      </w:r>
      <w:r w:rsidR="00526833" w:rsidRPr="00526833">
        <w:rPr>
          <w:rFonts w:ascii="Times New Roman" w:hAnsi="Times New Roman" w:cs="Times New Roman"/>
          <w:sz w:val="24"/>
          <w:szCs w:val="24"/>
        </w:rPr>
        <w:t xml:space="preserve"> one female civilian was shot and injured in crossfire in the ensuing confrontation. The victim was r</w:t>
      </w:r>
      <w:r w:rsidRPr="00526833">
        <w:rPr>
          <w:rFonts w:ascii="Times New Roman" w:hAnsi="Times New Roman" w:cs="Times New Roman"/>
          <w:sz w:val="24"/>
          <w:szCs w:val="24"/>
        </w:rPr>
        <w:t>eportedly</w:t>
      </w:r>
      <w:r w:rsidR="00526833" w:rsidRPr="00526833">
        <w:rPr>
          <w:rFonts w:ascii="Times New Roman" w:hAnsi="Times New Roman" w:cs="Times New Roman"/>
          <w:sz w:val="24"/>
          <w:szCs w:val="24"/>
        </w:rPr>
        <w:t xml:space="preserve"> evacuated </w:t>
      </w:r>
      <w:r w:rsidRPr="00526833">
        <w:rPr>
          <w:rFonts w:ascii="Times New Roman" w:hAnsi="Times New Roman" w:cs="Times New Roman"/>
          <w:sz w:val="24"/>
          <w:szCs w:val="24"/>
        </w:rPr>
        <w:t>to a health</w:t>
      </w:r>
      <w:r w:rsidR="00526833" w:rsidRPr="00526833">
        <w:rPr>
          <w:rFonts w:ascii="Times New Roman" w:hAnsi="Times New Roman" w:cs="Times New Roman"/>
          <w:sz w:val="24"/>
          <w:szCs w:val="24"/>
        </w:rPr>
        <w:t xml:space="preserve"> care</w:t>
      </w:r>
      <w:r w:rsidRPr="00526833">
        <w:rPr>
          <w:rFonts w:ascii="Times New Roman" w:hAnsi="Times New Roman" w:cs="Times New Roman"/>
          <w:sz w:val="24"/>
          <w:szCs w:val="24"/>
        </w:rPr>
        <w:t xml:space="preserve"> facility in Rumbek </w:t>
      </w:r>
      <w:r w:rsidR="00526833" w:rsidRPr="00526833">
        <w:rPr>
          <w:rFonts w:ascii="Times New Roman" w:hAnsi="Times New Roman" w:cs="Times New Roman"/>
          <w:sz w:val="24"/>
          <w:szCs w:val="24"/>
        </w:rPr>
        <w:t>T</w:t>
      </w:r>
      <w:r w:rsidRPr="00526833">
        <w:rPr>
          <w:rFonts w:ascii="Times New Roman" w:hAnsi="Times New Roman" w:cs="Times New Roman"/>
          <w:sz w:val="24"/>
          <w:szCs w:val="24"/>
        </w:rPr>
        <w:t xml:space="preserve">own for </w:t>
      </w:r>
      <w:r w:rsidR="00526833" w:rsidRPr="00526833">
        <w:rPr>
          <w:rFonts w:ascii="Times New Roman" w:hAnsi="Times New Roman" w:cs="Times New Roman"/>
          <w:sz w:val="24"/>
          <w:szCs w:val="24"/>
        </w:rPr>
        <w:t xml:space="preserve">medical </w:t>
      </w:r>
      <w:r w:rsidRPr="00526833">
        <w:rPr>
          <w:rFonts w:ascii="Times New Roman" w:hAnsi="Times New Roman" w:cs="Times New Roman"/>
          <w:sz w:val="24"/>
          <w:szCs w:val="24"/>
        </w:rPr>
        <w:t>treatment</w:t>
      </w:r>
      <w:r w:rsidR="00526833" w:rsidRPr="00526833">
        <w:rPr>
          <w:rFonts w:ascii="Times New Roman" w:hAnsi="Times New Roman" w:cs="Times New Roman"/>
          <w:sz w:val="24"/>
          <w:szCs w:val="24"/>
        </w:rPr>
        <w:t>.</w:t>
      </w:r>
      <w:r w:rsidRPr="00526833">
        <w:rPr>
          <w:rFonts w:ascii="Times New Roman" w:hAnsi="Times New Roman" w:cs="Times New Roman"/>
          <w:sz w:val="24"/>
          <w:szCs w:val="24"/>
        </w:rPr>
        <w:t xml:space="preserve"> </w:t>
      </w:r>
    </w:p>
    <w:p w14:paraId="52D01B2B" w14:textId="77777777" w:rsidR="00724F29" w:rsidRDefault="00724F29" w:rsidP="00E07EB5">
      <w:pPr>
        <w:spacing w:after="0" w:line="240" w:lineRule="auto"/>
        <w:jc w:val="both"/>
        <w:rPr>
          <w:rFonts w:ascii="Times New Roman" w:eastAsia="Palatino Linotype" w:hAnsi="Times New Roman" w:cs="Times New Roman"/>
          <w:b/>
          <w:bCs/>
          <w:sz w:val="24"/>
          <w:szCs w:val="24"/>
        </w:rPr>
      </w:pPr>
    </w:p>
    <w:p w14:paraId="1C43964B" w14:textId="77777777" w:rsidR="00724F29" w:rsidRDefault="00724F29" w:rsidP="00E07EB5">
      <w:pPr>
        <w:spacing w:after="0" w:line="240" w:lineRule="auto"/>
        <w:jc w:val="both"/>
        <w:rPr>
          <w:rFonts w:ascii="Times New Roman" w:eastAsia="Palatino Linotype" w:hAnsi="Times New Roman" w:cs="Times New Roman"/>
          <w:b/>
          <w:bCs/>
          <w:sz w:val="24"/>
          <w:szCs w:val="24"/>
        </w:rPr>
      </w:pPr>
    </w:p>
    <w:p w14:paraId="587BB655" w14:textId="475EDE4E" w:rsidR="00D34680" w:rsidRDefault="006B6DB3" w:rsidP="00E07EB5">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lastRenderedPageBreak/>
        <w:t xml:space="preserve">Warrap </w:t>
      </w:r>
    </w:p>
    <w:p w14:paraId="47D9362D" w14:textId="77777777" w:rsidR="00020332" w:rsidRPr="00D34680" w:rsidRDefault="00020332" w:rsidP="00E07EB5">
      <w:pPr>
        <w:spacing w:after="0" w:line="240" w:lineRule="auto"/>
        <w:jc w:val="both"/>
        <w:rPr>
          <w:rFonts w:ascii="Times New Roman" w:eastAsia="Palatino Linotype" w:hAnsi="Times New Roman" w:cs="Times New Roman"/>
          <w:b/>
          <w:bCs/>
          <w:sz w:val="24"/>
          <w:szCs w:val="24"/>
        </w:rPr>
      </w:pPr>
    </w:p>
    <w:p w14:paraId="38D31278" w14:textId="1D80AD46" w:rsidR="00D34680" w:rsidRPr="00D00CBD" w:rsidRDefault="006B6DB3" w:rsidP="00E07EB5">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6B6DB3">
        <w:rPr>
          <w:rFonts w:ascii="Times New Roman" w:hAnsi="Times New Roman" w:cs="Times New Roman"/>
          <w:sz w:val="24"/>
          <w:szCs w:val="24"/>
        </w:rPr>
        <w:t xml:space="preserve">29 October, multiple secondary sources reported that on the same day, one male </w:t>
      </w:r>
      <w:r w:rsidR="00D53F1E" w:rsidRPr="006B6DB3">
        <w:rPr>
          <w:rFonts w:ascii="Times New Roman" w:hAnsi="Times New Roman" w:cs="Times New Roman"/>
          <w:sz w:val="24"/>
          <w:szCs w:val="24"/>
        </w:rPr>
        <w:t>civilian</w:t>
      </w:r>
      <w:r w:rsidR="00D53F1E" w:rsidRPr="006B6DB3">
        <w:rPr>
          <w:rFonts w:ascii="Times New Roman" w:hAnsi="Times New Roman" w:cs="Times New Roman"/>
          <w:sz w:val="24"/>
          <w:szCs w:val="24"/>
        </w:rPr>
        <w:t xml:space="preserve"> </w:t>
      </w:r>
      <w:r w:rsidR="00D53F1E">
        <w:rPr>
          <w:rFonts w:ascii="Times New Roman" w:hAnsi="Times New Roman" w:cs="Times New Roman"/>
          <w:sz w:val="24"/>
          <w:szCs w:val="24"/>
        </w:rPr>
        <w:t xml:space="preserve">from the </w:t>
      </w:r>
      <w:r w:rsidRPr="006B6DB3">
        <w:rPr>
          <w:rFonts w:ascii="Times New Roman" w:hAnsi="Times New Roman" w:cs="Times New Roman"/>
          <w:sz w:val="24"/>
          <w:szCs w:val="24"/>
        </w:rPr>
        <w:t xml:space="preserve">Dinka Luanyjang </w:t>
      </w:r>
      <w:r w:rsidR="00D53F1E">
        <w:rPr>
          <w:rFonts w:ascii="Times New Roman" w:hAnsi="Times New Roman" w:cs="Times New Roman"/>
          <w:sz w:val="24"/>
          <w:szCs w:val="24"/>
        </w:rPr>
        <w:t xml:space="preserve">community </w:t>
      </w:r>
      <w:r w:rsidRPr="006B6DB3">
        <w:rPr>
          <w:rFonts w:ascii="Times New Roman" w:hAnsi="Times New Roman" w:cs="Times New Roman"/>
          <w:sz w:val="24"/>
          <w:szCs w:val="24"/>
        </w:rPr>
        <w:t xml:space="preserve">was killed during aerial bombardment by the SSPDF in </w:t>
      </w:r>
      <w:r w:rsidR="00A44645" w:rsidRPr="006B6DB3">
        <w:rPr>
          <w:rFonts w:ascii="Times New Roman" w:hAnsi="Times New Roman" w:cs="Times New Roman"/>
          <w:sz w:val="24"/>
          <w:szCs w:val="24"/>
        </w:rPr>
        <w:t>Makuac</w:t>
      </w:r>
      <w:r w:rsidRPr="006B6DB3">
        <w:rPr>
          <w:rFonts w:ascii="Times New Roman" w:hAnsi="Times New Roman" w:cs="Times New Roman"/>
          <w:sz w:val="24"/>
          <w:szCs w:val="24"/>
        </w:rPr>
        <w:t xml:space="preserve"> Payam, Tonj East County. According to the sources, the SSPDF conducted aerial bombardments in Ngadiang village in Makuac Payam, Meer village in Ngabagok Payam</w:t>
      </w:r>
      <w:r w:rsidR="00D53F1E">
        <w:rPr>
          <w:rFonts w:ascii="Times New Roman" w:hAnsi="Times New Roman" w:cs="Times New Roman"/>
          <w:sz w:val="24"/>
          <w:szCs w:val="24"/>
        </w:rPr>
        <w:t>,</w:t>
      </w:r>
      <w:r w:rsidRPr="006B6DB3">
        <w:rPr>
          <w:rFonts w:ascii="Times New Roman" w:hAnsi="Times New Roman" w:cs="Times New Roman"/>
          <w:sz w:val="24"/>
          <w:szCs w:val="24"/>
        </w:rPr>
        <w:t xml:space="preserve"> and Nyingor village in Paweng Payam, all in Tonj East County, allegedly targeting positions occupied by armed elements </w:t>
      </w:r>
      <w:r w:rsidR="00D53F1E">
        <w:rPr>
          <w:rFonts w:ascii="Times New Roman" w:hAnsi="Times New Roman" w:cs="Times New Roman"/>
          <w:sz w:val="24"/>
          <w:szCs w:val="24"/>
        </w:rPr>
        <w:t>reportedly planning</w:t>
      </w:r>
      <w:r w:rsidRPr="006B6DB3">
        <w:rPr>
          <w:rFonts w:ascii="Times New Roman" w:hAnsi="Times New Roman" w:cs="Times New Roman"/>
          <w:sz w:val="24"/>
          <w:szCs w:val="24"/>
        </w:rPr>
        <w:t xml:space="preserve"> multiple attacks on neighboring communities and refusing to voluntarily disarm</w:t>
      </w:r>
      <w:r w:rsidR="00D53F1E">
        <w:rPr>
          <w:rFonts w:ascii="Times New Roman" w:hAnsi="Times New Roman" w:cs="Times New Roman"/>
          <w:sz w:val="24"/>
          <w:szCs w:val="24"/>
        </w:rPr>
        <w:t>.</w:t>
      </w:r>
      <w:r w:rsidRPr="006B6DB3">
        <w:rPr>
          <w:rFonts w:ascii="Times New Roman" w:hAnsi="Times New Roman" w:cs="Times New Roman"/>
          <w:sz w:val="24"/>
          <w:szCs w:val="24"/>
        </w:rPr>
        <w:t xml:space="preserve"> Reportedly, during the airstrikes in Makuac Payam</w:t>
      </w:r>
      <w:r w:rsidR="00D53F1E">
        <w:rPr>
          <w:rFonts w:ascii="Times New Roman" w:hAnsi="Times New Roman" w:cs="Times New Roman"/>
          <w:sz w:val="24"/>
          <w:szCs w:val="24"/>
        </w:rPr>
        <w:t>,</w:t>
      </w:r>
      <w:r w:rsidRPr="006B6DB3">
        <w:rPr>
          <w:rFonts w:ascii="Times New Roman" w:hAnsi="Times New Roman" w:cs="Times New Roman"/>
          <w:sz w:val="24"/>
          <w:szCs w:val="24"/>
        </w:rPr>
        <w:t xml:space="preserve"> one male civilian was killed</w:t>
      </w:r>
      <w:r w:rsidR="00D53F1E">
        <w:rPr>
          <w:rFonts w:ascii="Times New Roman" w:hAnsi="Times New Roman" w:cs="Times New Roman"/>
          <w:sz w:val="24"/>
          <w:szCs w:val="24"/>
        </w:rPr>
        <w:t>. In addition, e</w:t>
      </w:r>
      <w:r w:rsidRPr="006B6DB3">
        <w:rPr>
          <w:rFonts w:ascii="Times New Roman" w:hAnsi="Times New Roman" w:cs="Times New Roman"/>
          <w:sz w:val="24"/>
          <w:szCs w:val="24"/>
        </w:rPr>
        <w:t>ight heads of cattle</w:t>
      </w:r>
      <w:r w:rsidR="00D53F1E">
        <w:rPr>
          <w:rFonts w:ascii="Times New Roman" w:hAnsi="Times New Roman" w:cs="Times New Roman"/>
          <w:sz w:val="24"/>
          <w:szCs w:val="24"/>
        </w:rPr>
        <w:t xml:space="preserve"> were also reportedly killed in Makuac Payam, and </w:t>
      </w:r>
      <w:r w:rsidR="00D53F1E" w:rsidRPr="006B6DB3">
        <w:rPr>
          <w:rFonts w:ascii="Times New Roman" w:hAnsi="Times New Roman" w:cs="Times New Roman"/>
          <w:sz w:val="24"/>
          <w:szCs w:val="24"/>
        </w:rPr>
        <w:t xml:space="preserve">six heads of cattle </w:t>
      </w:r>
      <w:r w:rsidR="00D53F1E">
        <w:rPr>
          <w:rFonts w:ascii="Times New Roman" w:hAnsi="Times New Roman" w:cs="Times New Roman"/>
          <w:sz w:val="24"/>
          <w:szCs w:val="24"/>
        </w:rPr>
        <w:t>were killed each i</w:t>
      </w:r>
      <w:r w:rsidR="00D53F1E" w:rsidRPr="006B6DB3">
        <w:rPr>
          <w:rFonts w:ascii="Times New Roman" w:hAnsi="Times New Roman" w:cs="Times New Roman"/>
          <w:sz w:val="24"/>
          <w:szCs w:val="24"/>
        </w:rPr>
        <w:t xml:space="preserve">n </w:t>
      </w:r>
      <w:r w:rsidR="00A44645" w:rsidRPr="006B6DB3">
        <w:rPr>
          <w:rFonts w:ascii="Times New Roman" w:hAnsi="Times New Roman" w:cs="Times New Roman"/>
          <w:sz w:val="24"/>
          <w:szCs w:val="24"/>
        </w:rPr>
        <w:t>Paweng</w:t>
      </w:r>
      <w:r w:rsidRPr="006B6DB3">
        <w:rPr>
          <w:rFonts w:ascii="Times New Roman" w:hAnsi="Times New Roman" w:cs="Times New Roman"/>
          <w:sz w:val="24"/>
          <w:szCs w:val="24"/>
        </w:rPr>
        <w:t xml:space="preserve"> and Ngabagok Payams.</w:t>
      </w:r>
    </w:p>
    <w:p w14:paraId="423142AC" w14:textId="77777777" w:rsidR="006B6DB3" w:rsidRDefault="006B6DB3" w:rsidP="00E07EB5">
      <w:pPr>
        <w:spacing w:after="0" w:line="240" w:lineRule="auto"/>
        <w:jc w:val="both"/>
        <w:rPr>
          <w:rFonts w:ascii="Times New Roman" w:eastAsia="Palatino Linotype" w:hAnsi="Times New Roman" w:cs="Times New Roman"/>
          <w:b/>
          <w:bCs/>
          <w:sz w:val="24"/>
          <w:szCs w:val="24"/>
        </w:rPr>
      </w:pPr>
    </w:p>
    <w:p w14:paraId="243B81C6" w14:textId="4483E641" w:rsidR="00D00CBD" w:rsidRDefault="006B6DB3" w:rsidP="00E07EB5">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Western Bahr el Ghazal</w:t>
      </w:r>
    </w:p>
    <w:p w14:paraId="2BB81254" w14:textId="77777777" w:rsidR="00D00CBD" w:rsidRPr="00D00CBD" w:rsidRDefault="00D00CBD" w:rsidP="00E07EB5">
      <w:pPr>
        <w:spacing w:after="0" w:line="240" w:lineRule="auto"/>
        <w:jc w:val="both"/>
        <w:rPr>
          <w:rFonts w:ascii="Times New Roman" w:eastAsia="Palatino Linotype" w:hAnsi="Times New Roman" w:cs="Times New Roman"/>
          <w:b/>
          <w:bCs/>
          <w:sz w:val="24"/>
          <w:szCs w:val="24"/>
        </w:rPr>
      </w:pPr>
    </w:p>
    <w:p w14:paraId="7DD5C8F9" w14:textId="75B9E8B4" w:rsidR="00EB3764" w:rsidRPr="00D53F1E" w:rsidRDefault="006B6DB3" w:rsidP="00E07EB5">
      <w:pPr>
        <w:pStyle w:val="ListParagraph"/>
        <w:numPr>
          <w:ilvl w:val="0"/>
          <w:numId w:val="33"/>
        </w:numPr>
        <w:spacing w:after="0" w:line="240" w:lineRule="auto"/>
        <w:jc w:val="both"/>
        <w:rPr>
          <w:rFonts w:ascii="Times New Roman" w:hAnsi="Times New Roman" w:cs="Times New Roman"/>
          <w:sz w:val="24"/>
          <w:szCs w:val="24"/>
        </w:rPr>
      </w:pPr>
      <w:r>
        <w:rPr>
          <w:rFonts w:ascii="Times New Roman" w:eastAsia="Palatino Linotype" w:hAnsi="Times New Roman" w:cs="Times New Roman"/>
          <w:sz w:val="24"/>
          <w:szCs w:val="24"/>
        </w:rPr>
        <w:t xml:space="preserve">On </w:t>
      </w:r>
      <w:r w:rsidRPr="006B6DB3">
        <w:rPr>
          <w:rFonts w:ascii="Times New Roman" w:hAnsi="Times New Roman" w:cs="Times New Roman"/>
          <w:sz w:val="24"/>
          <w:szCs w:val="24"/>
        </w:rPr>
        <w:t>29 October, four secondary sources reported that on 9 August</w:t>
      </w:r>
      <w:r w:rsidR="00D53F1E">
        <w:rPr>
          <w:rFonts w:ascii="Times New Roman" w:hAnsi="Times New Roman" w:cs="Times New Roman"/>
          <w:sz w:val="24"/>
          <w:szCs w:val="24"/>
        </w:rPr>
        <w:t>,</w:t>
      </w:r>
      <w:r w:rsidRPr="006B6DB3">
        <w:rPr>
          <w:rFonts w:ascii="Times New Roman" w:hAnsi="Times New Roman" w:cs="Times New Roman"/>
          <w:sz w:val="24"/>
          <w:szCs w:val="24"/>
        </w:rPr>
        <w:t xml:space="preserve"> three </w:t>
      </w:r>
      <w:r w:rsidR="00D53F1E" w:rsidRPr="006B6DB3">
        <w:rPr>
          <w:rFonts w:ascii="Times New Roman" w:hAnsi="Times New Roman" w:cs="Times New Roman"/>
          <w:sz w:val="24"/>
          <w:szCs w:val="24"/>
        </w:rPr>
        <w:t>SPLA-IO</w:t>
      </w:r>
      <w:r w:rsidR="00D53F1E" w:rsidRPr="006B6DB3">
        <w:rPr>
          <w:rFonts w:ascii="Times New Roman" w:hAnsi="Times New Roman" w:cs="Times New Roman"/>
          <w:sz w:val="24"/>
          <w:szCs w:val="24"/>
        </w:rPr>
        <w:t xml:space="preserve"> </w:t>
      </w:r>
      <w:r w:rsidRPr="006B6DB3">
        <w:rPr>
          <w:rFonts w:ascii="Times New Roman" w:hAnsi="Times New Roman" w:cs="Times New Roman"/>
          <w:sz w:val="24"/>
          <w:szCs w:val="24"/>
        </w:rPr>
        <w:t xml:space="preserve">elements </w:t>
      </w:r>
      <w:r w:rsidR="00F77A6E">
        <w:rPr>
          <w:rFonts w:ascii="Times New Roman" w:hAnsi="Times New Roman" w:cs="Times New Roman"/>
          <w:sz w:val="24"/>
          <w:szCs w:val="24"/>
        </w:rPr>
        <w:t xml:space="preserve">gang </w:t>
      </w:r>
      <w:r w:rsidRPr="006B6DB3">
        <w:rPr>
          <w:rFonts w:ascii="Times New Roman" w:hAnsi="Times New Roman" w:cs="Times New Roman"/>
          <w:sz w:val="24"/>
          <w:szCs w:val="24"/>
        </w:rPr>
        <w:t xml:space="preserve">raped one 35-year-old female civilian from the Luo </w:t>
      </w:r>
      <w:r w:rsidR="00D53F1E">
        <w:rPr>
          <w:rFonts w:ascii="Times New Roman" w:hAnsi="Times New Roman" w:cs="Times New Roman"/>
          <w:sz w:val="24"/>
          <w:szCs w:val="24"/>
        </w:rPr>
        <w:t>community</w:t>
      </w:r>
      <w:r w:rsidRPr="006B6DB3">
        <w:rPr>
          <w:rFonts w:ascii="Times New Roman" w:hAnsi="Times New Roman" w:cs="Times New Roman"/>
          <w:sz w:val="24"/>
          <w:szCs w:val="24"/>
        </w:rPr>
        <w:t xml:space="preserve"> in Khor Jamus Boma, Rocrocdong Payam, Jur River County</w:t>
      </w:r>
      <w:r w:rsidR="00F77A6E">
        <w:rPr>
          <w:rFonts w:ascii="Times New Roman" w:hAnsi="Times New Roman" w:cs="Times New Roman"/>
          <w:sz w:val="24"/>
          <w:szCs w:val="24"/>
        </w:rPr>
        <w:t xml:space="preserve">. </w:t>
      </w:r>
      <w:r w:rsidRPr="006B6DB3">
        <w:rPr>
          <w:rFonts w:ascii="Times New Roman" w:hAnsi="Times New Roman" w:cs="Times New Roman"/>
          <w:sz w:val="24"/>
          <w:szCs w:val="24"/>
        </w:rPr>
        <w:t xml:space="preserve">According to the sources, </w:t>
      </w:r>
      <w:r w:rsidR="00F77A6E">
        <w:rPr>
          <w:rFonts w:ascii="Times New Roman" w:hAnsi="Times New Roman" w:cs="Times New Roman"/>
          <w:sz w:val="24"/>
          <w:szCs w:val="24"/>
        </w:rPr>
        <w:t xml:space="preserve">the </w:t>
      </w:r>
      <w:r w:rsidR="00F77A6E" w:rsidRPr="006B6DB3">
        <w:rPr>
          <w:rFonts w:ascii="Times New Roman" w:hAnsi="Times New Roman" w:cs="Times New Roman"/>
          <w:sz w:val="24"/>
          <w:szCs w:val="24"/>
        </w:rPr>
        <w:t xml:space="preserve">SPLA-IO elements </w:t>
      </w:r>
      <w:r w:rsidR="00F77A6E">
        <w:rPr>
          <w:rFonts w:ascii="Times New Roman" w:hAnsi="Times New Roman" w:cs="Times New Roman"/>
          <w:sz w:val="24"/>
          <w:szCs w:val="24"/>
        </w:rPr>
        <w:t xml:space="preserve">accosted the victim </w:t>
      </w:r>
      <w:r w:rsidR="00F77A6E" w:rsidRPr="006B6DB3">
        <w:rPr>
          <w:rFonts w:ascii="Times New Roman" w:hAnsi="Times New Roman" w:cs="Times New Roman"/>
          <w:sz w:val="24"/>
          <w:szCs w:val="24"/>
        </w:rPr>
        <w:t>while she ascended the Khor Jamus hilly areas in search of network to communicate with her family in Wau</w:t>
      </w:r>
      <w:r w:rsidR="00F77A6E" w:rsidRPr="006B6DB3">
        <w:rPr>
          <w:rFonts w:ascii="Times New Roman" w:hAnsi="Times New Roman" w:cs="Times New Roman"/>
          <w:sz w:val="24"/>
          <w:szCs w:val="24"/>
        </w:rPr>
        <w:t xml:space="preserve"> </w:t>
      </w:r>
      <w:r w:rsidR="00F77A6E">
        <w:rPr>
          <w:rFonts w:ascii="Times New Roman" w:hAnsi="Times New Roman" w:cs="Times New Roman"/>
          <w:sz w:val="24"/>
          <w:szCs w:val="24"/>
        </w:rPr>
        <w:t>and proceeded to gang rape her</w:t>
      </w:r>
      <w:r w:rsidRPr="006B6DB3">
        <w:rPr>
          <w:rFonts w:ascii="Times New Roman" w:hAnsi="Times New Roman" w:cs="Times New Roman"/>
          <w:sz w:val="24"/>
          <w:szCs w:val="24"/>
        </w:rPr>
        <w:t xml:space="preserve">. </w:t>
      </w:r>
      <w:r w:rsidR="00D53F1E">
        <w:rPr>
          <w:rFonts w:ascii="Times New Roman" w:hAnsi="Times New Roman" w:cs="Times New Roman"/>
          <w:sz w:val="24"/>
          <w:szCs w:val="24"/>
        </w:rPr>
        <w:t>The sources further informed that t</w:t>
      </w:r>
      <w:r w:rsidRPr="006B6DB3">
        <w:rPr>
          <w:rFonts w:ascii="Times New Roman" w:hAnsi="Times New Roman" w:cs="Times New Roman"/>
          <w:sz w:val="24"/>
          <w:szCs w:val="24"/>
        </w:rPr>
        <w:t xml:space="preserve">he victim reported the incident </w:t>
      </w:r>
      <w:r w:rsidR="00D53F1E">
        <w:rPr>
          <w:rFonts w:ascii="Times New Roman" w:hAnsi="Times New Roman" w:cs="Times New Roman"/>
          <w:sz w:val="24"/>
          <w:szCs w:val="24"/>
        </w:rPr>
        <w:t>at</w:t>
      </w:r>
      <w:r w:rsidRPr="006B6DB3">
        <w:rPr>
          <w:rFonts w:ascii="Times New Roman" w:hAnsi="Times New Roman" w:cs="Times New Roman"/>
          <w:sz w:val="24"/>
          <w:szCs w:val="24"/>
        </w:rPr>
        <w:t xml:space="preserve"> the police station in Rocrocdong Payam and was </w:t>
      </w:r>
      <w:r w:rsidR="00D53F1E">
        <w:rPr>
          <w:rFonts w:ascii="Times New Roman" w:hAnsi="Times New Roman" w:cs="Times New Roman"/>
          <w:sz w:val="24"/>
          <w:szCs w:val="24"/>
        </w:rPr>
        <w:t>subsequently</w:t>
      </w:r>
      <w:r w:rsidR="00F77A6E">
        <w:rPr>
          <w:rFonts w:ascii="Times New Roman" w:hAnsi="Times New Roman" w:cs="Times New Roman"/>
          <w:sz w:val="24"/>
          <w:szCs w:val="24"/>
        </w:rPr>
        <w:t xml:space="preserve"> </w:t>
      </w:r>
      <w:r w:rsidRPr="006B6DB3">
        <w:rPr>
          <w:rFonts w:ascii="Times New Roman" w:hAnsi="Times New Roman" w:cs="Times New Roman"/>
          <w:sz w:val="24"/>
          <w:szCs w:val="24"/>
        </w:rPr>
        <w:t xml:space="preserve">evacuated to a health </w:t>
      </w:r>
      <w:r w:rsidR="00D53F1E">
        <w:rPr>
          <w:rFonts w:ascii="Times New Roman" w:hAnsi="Times New Roman" w:cs="Times New Roman"/>
          <w:sz w:val="24"/>
          <w:szCs w:val="24"/>
        </w:rPr>
        <w:t xml:space="preserve">care </w:t>
      </w:r>
      <w:r w:rsidRPr="006B6DB3">
        <w:rPr>
          <w:rFonts w:ascii="Times New Roman" w:hAnsi="Times New Roman" w:cs="Times New Roman"/>
          <w:sz w:val="24"/>
          <w:szCs w:val="24"/>
        </w:rPr>
        <w:t xml:space="preserve">facility in Wau </w:t>
      </w:r>
      <w:r w:rsidR="00D53F1E">
        <w:rPr>
          <w:rFonts w:ascii="Times New Roman" w:hAnsi="Times New Roman" w:cs="Times New Roman"/>
          <w:sz w:val="24"/>
          <w:szCs w:val="24"/>
        </w:rPr>
        <w:t>T</w:t>
      </w:r>
      <w:r w:rsidRPr="006B6DB3">
        <w:rPr>
          <w:rFonts w:ascii="Times New Roman" w:hAnsi="Times New Roman" w:cs="Times New Roman"/>
          <w:sz w:val="24"/>
          <w:szCs w:val="24"/>
        </w:rPr>
        <w:t xml:space="preserve">own for </w:t>
      </w:r>
      <w:r w:rsidR="00D53F1E">
        <w:rPr>
          <w:rFonts w:ascii="Times New Roman" w:hAnsi="Times New Roman" w:cs="Times New Roman"/>
          <w:sz w:val="24"/>
          <w:szCs w:val="24"/>
        </w:rPr>
        <w:t xml:space="preserve">medical </w:t>
      </w:r>
      <w:r w:rsidRPr="006B6DB3">
        <w:rPr>
          <w:rFonts w:ascii="Times New Roman" w:hAnsi="Times New Roman" w:cs="Times New Roman"/>
          <w:sz w:val="24"/>
          <w:szCs w:val="24"/>
        </w:rPr>
        <w:t>treatment.</w:t>
      </w:r>
      <w:r w:rsidR="00D53F1E">
        <w:rPr>
          <w:rFonts w:ascii="Times New Roman" w:hAnsi="Times New Roman" w:cs="Times New Roman"/>
          <w:sz w:val="24"/>
          <w:szCs w:val="24"/>
        </w:rPr>
        <w:t xml:space="preserve"> Reportedly,</w:t>
      </w:r>
      <w:r w:rsidR="00D53F1E" w:rsidRPr="00D53F1E">
        <w:rPr>
          <w:rFonts w:ascii="Times New Roman" w:hAnsi="Times New Roman" w:cs="Times New Roman"/>
          <w:i/>
          <w:iCs/>
          <w:sz w:val="24"/>
          <w:szCs w:val="24"/>
        </w:rPr>
        <w:t xml:space="preserve"> </w:t>
      </w:r>
      <w:r w:rsidR="00D53F1E" w:rsidRPr="00D53F1E">
        <w:rPr>
          <w:rFonts w:ascii="Times New Roman" w:hAnsi="Times New Roman" w:cs="Times New Roman"/>
          <w:sz w:val="24"/>
          <w:szCs w:val="24"/>
        </w:rPr>
        <w:t>t</w:t>
      </w:r>
      <w:r w:rsidR="00D53F1E" w:rsidRPr="00D53F1E">
        <w:rPr>
          <w:rFonts w:ascii="Times New Roman" w:hAnsi="Times New Roman" w:cs="Times New Roman"/>
          <w:sz w:val="24"/>
          <w:szCs w:val="24"/>
        </w:rPr>
        <w:t>he suspects were apprehended and detained at the Rocrocdong Police Station</w:t>
      </w:r>
      <w:r w:rsidR="00D53F1E">
        <w:rPr>
          <w:rFonts w:ascii="Times New Roman" w:hAnsi="Times New Roman" w:cs="Times New Roman"/>
          <w:sz w:val="24"/>
          <w:szCs w:val="24"/>
        </w:rPr>
        <w:t xml:space="preserve">; however, </w:t>
      </w:r>
      <w:r w:rsidR="00D53F1E" w:rsidRPr="00D53F1E">
        <w:rPr>
          <w:rFonts w:ascii="Times New Roman" w:hAnsi="Times New Roman" w:cs="Times New Roman"/>
          <w:sz w:val="24"/>
          <w:szCs w:val="24"/>
        </w:rPr>
        <w:t>they were later extracted by the SSPDF commander and integrated into the ranks of the SSPDF.</w:t>
      </w:r>
    </w:p>
    <w:p w14:paraId="4436E221" w14:textId="77777777" w:rsidR="00D53F1E" w:rsidRDefault="00D53F1E" w:rsidP="00E07EB5">
      <w:pPr>
        <w:spacing w:after="0" w:line="240" w:lineRule="auto"/>
        <w:contextualSpacing/>
        <w:jc w:val="both"/>
        <w:rPr>
          <w:rFonts w:ascii="Times New Roman" w:hAnsi="Times New Roman" w:cs="Times New Roman"/>
          <w:sz w:val="24"/>
          <w:szCs w:val="24"/>
        </w:rPr>
      </w:pPr>
    </w:p>
    <w:p w14:paraId="1755FE48" w14:textId="206B6F27" w:rsidR="00D53F1E" w:rsidRPr="00F77A6E" w:rsidRDefault="00D53F1E" w:rsidP="00E07EB5">
      <w:pPr>
        <w:spacing w:after="0" w:line="240" w:lineRule="auto"/>
        <w:ind w:left="360"/>
        <w:contextualSpacing/>
        <w:jc w:val="both"/>
        <w:rPr>
          <w:rFonts w:ascii="Times New Roman" w:eastAsia="Palatino Linotype" w:hAnsi="Times New Roman" w:cs="Times New Roman"/>
          <w:bCs/>
          <w:i/>
          <w:iCs/>
          <w:sz w:val="24"/>
          <w:szCs w:val="24"/>
        </w:rPr>
      </w:pPr>
      <w:r w:rsidRPr="00F77A6E">
        <w:rPr>
          <w:rFonts w:ascii="Times New Roman" w:eastAsia="Palatino Linotype" w:hAnsi="Times New Roman" w:cs="Times New Roman"/>
          <w:bCs/>
          <w:i/>
          <w:iCs/>
          <w:sz w:val="24"/>
          <w:szCs w:val="24"/>
        </w:rPr>
        <w:t>Comment: The</w:t>
      </w:r>
      <w:r w:rsidR="00F77A6E" w:rsidRPr="00F77A6E">
        <w:rPr>
          <w:rFonts w:ascii="Times New Roman" w:eastAsia="Palatino Linotype" w:hAnsi="Times New Roman" w:cs="Times New Roman"/>
          <w:bCs/>
          <w:i/>
          <w:iCs/>
          <w:sz w:val="24"/>
          <w:szCs w:val="24"/>
        </w:rPr>
        <w:t xml:space="preserve"> alleged </w:t>
      </w:r>
      <w:r w:rsidRPr="00F77A6E">
        <w:rPr>
          <w:rFonts w:ascii="Times New Roman" w:eastAsia="Palatino Linotype" w:hAnsi="Times New Roman" w:cs="Times New Roman"/>
          <w:bCs/>
          <w:i/>
          <w:iCs/>
          <w:sz w:val="24"/>
          <w:szCs w:val="24"/>
        </w:rPr>
        <w:t>interference by the SSPDF commander reflects a broader issue of accountability and highlights how military involvement undermines investigations and the rule of law. This lack of accountability contributes to the culture of impunity and perpetuates violence against women</w:t>
      </w:r>
      <w:r w:rsidR="00F77A6E">
        <w:rPr>
          <w:rFonts w:ascii="Times New Roman" w:eastAsia="Palatino Linotype" w:hAnsi="Times New Roman" w:cs="Times New Roman"/>
          <w:bCs/>
          <w:i/>
          <w:iCs/>
          <w:sz w:val="24"/>
          <w:szCs w:val="24"/>
        </w:rPr>
        <w:t xml:space="preserve"> and girls</w:t>
      </w:r>
      <w:r w:rsidRPr="00F77A6E">
        <w:rPr>
          <w:rFonts w:ascii="Times New Roman" w:eastAsia="Palatino Linotype" w:hAnsi="Times New Roman" w:cs="Times New Roman"/>
          <w:bCs/>
          <w:i/>
          <w:iCs/>
          <w:sz w:val="24"/>
          <w:szCs w:val="24"/>
        </w:rPr>
        <w:t xml:space="preserve"> in the region.</w:t>
      </w:r>
    </w:p>
    <w:p w14:paraId="2828CB68" w14:textId="77777777" w:rsidR="006B6DB3" w:rsidRPr="006B6DB3" w:rsidRDefault="006B6DB3" w:rsidP="00E07EB5">
      <w:pPr>
        <w:spacing w:after="0" w:line="240" w:lineRule="auto"/>
        <w:ind w:left="72"/>
        <w:jc w:val="both"/>
        <w:rPr>
          <w:rFonts w:ascii="Times New Roman" w:hAnsi="Times New Roman" w:cs="Times New Roman"/>
          <w:sz w:val="24"/>
          <w:szCs w:val="24"/>
        </w:rPr>
      </w:pPr>
    </w:p>
    <w:p w14:paraId="09C3DDCD" w14:textId="5CDF9E73" w:rsidR="006B6DB3" w:rsidRPr="00452EC7" w:rsidRDefault="00F77A6E" w:rsidP="00E07EB5">
      <w:pPr>
        <w:pStyle w:val="ListParagraph"/>
        <w:numPr>
          <w:ilvl w:val="0"/>
          <w:numId w:val="3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On</w:t>
      </w:r>
      <w:r w:rsidR="006B6DB3">
        <w:rPr>
          <w:rFonts w:ascii="Times New Roman" w:hAnsi="Times New Roman" w:cs="Times New Roman"/>
          <w:sz w:val="24"/>
          <w:szCs w:val="24"/>
        </w:rPr>
        <w:t xml:space="preserve"> </w:t>
      </w:r>
      <w:r w:rsidR="006B6DB3" w:rsidRPr="006B6DB3">
        <w:rPr>
          <w:rFonts w:ascii="Times New Roman" w:hAnsi="Times New Roman" w:cs="Times New Roman"/>
          <w:sz w:val="24"/>
          <w:szCs w:val="24"/>
        </w:rPr>
        <w:t>28 and 29 October, one primary source reported that in May 2024 (</w:t>
      </w:r>
      <w:r w:rsidR="006B6DB3" w:rsidRPr="006B6DB3">
        <w:rPr>
          <w:rFonts w:ascii="Times New Roman" w:hAnsi="Times New Roman" w:cs="Times New Roman"/>
          <w:i/>
          <w:iCs/>
          <w:sz w:val="24"/>
          <w:szCs w:val="24"/>
        </w:rPr>
        <w:t>exact date unspecified</w:t>
      </w:r>
      <w:r w:rsidR="006B6DB3" w:rsidRPr="006B6DB3">
        <w:rPr>
          <w:rFonts w:ascii="Times New Roman" w:hAnsi="Times New Roman" w:cs="Times New Roman"/>
          <w:sz w:val="24"/>
          <w:szCs w:val="24"/>
        </w:rPr>
        <w:t xml:space="preserve">) </w:t>
      </w:r>
      <w:r>
        <w:rPr>
          <w:rFonts w:ascii="Times New Roman" w:hAnsi="Times New Roman" w:cs="Times New Roman"/>
          <w:sz w:val="24"/>
          <w:szCs w:val="24"/>
        </w:rPr>
        <w:t>one</w:t>
      </w:r>
      <w:r w:rsidR="006B6DB3" w:rsidRPr="006B6DB3">
        <w:rPr>
          <w:rFonts w:ascii="Times New Roman" w:hAnsi="Times New Roman" w:cs="Times New Roman"/>
          <w:sz w:val="24"/>
          <w:szCs w:val="24"/>
        </w:rPr>
        <w:t xml:space="preserve"> SSPDF </w:t>
      </w:r>
      <w:r w:rsidRPr="006B6DB3">
        <w:rPr>
          <w:rFonts w:ascii="Times New Roman" w:hAnsi="Times New Roman" w:cs="Times New Roman"/>
          <w:sz w:val="24"/>
          <w:szCs w:val="24"/>
        </w:rPr>
        <w:t xml:space="preserve">soldier </w:t>
      </w:r>
      <w:r w:rsidR="006B6DB3" w:rsidRPr="006B6DB3">
        <w:rPr>
          <w:rFonts w:ascii="Times New Roman" w:hAnsi="Times New Roman" w:cs="Times New Roman"/>
          <w:sz w:val="24"/>
          <w:szCs w:val="24"/>
        </w:rPr>
        <w:t xml:space="preserve">raped </w:t>
      </w:r>
      <w:r>
        <w:rPr>
          <w:rFonts w:ascii="Times New Roman" w:hAnsi="Times New Roman" w:cs="Times New Roman"/>
          <w:sz w:val="24"/>
          <w:szCs w:val="24"/>
        </w:rPr>
        <w:t>a</w:t>
      </w:r>
      <w:r w:rsidR="006B6DB3" w:rsidRPr="006B6DB3">
        <w:rPr>
          <w:rFonts w:ascii="Times New Roman" w:hAnsi="Times New Roman" w:cs="Times New Roman"/>
          <w:sz w:val="24"/>
          <w:szCs w:val="24"/>
        </w:rPr>
        <w:t xml:space="preserve"> 16-year-old girl from the Bai </w:t>
      </w:r>
      <w:r>
        <w:rPr>
          <w:rFonts w:ascii="Times New Roman" w:hAnsi="Times New Roman" w:cs="Times New Roman"/>
          <w:sz w:val="24"/>
          <w:szCs w:val="24"/>
        </w:rPr>
        <w:t>community</w:t>
      </w:r>
      <w:r w:rsidR="006B6DB3" w:rsidRPr="006B6DB3">
        <w:rPr>
          <w:rFonts w:ascii="Times New Roman" w:hAnsi="Times New Roman" w:cs="Times New Roman"/>
          <w:sz w:val="24"/>
          <w:szCs w:val="24"/>
        </w:rPr>
        <w:t xml:space="preserve"> in Aweil Jadid residential </w:t>
      </w:r>
      <w:r w:rsidR="006B6DB3" w:rsidRPr="00E07EB5">
        <w:rPr>
          <w:rFonts w:ascii="Times New Roman" w:hAnsi="Times New Roman" w:cs="Times New Roman"/>
          <w:sz w:val="24"/>
          <w:szCs w:val="24"/>
        </w:rPr>
        <w:t xml:space="preserve">area, Wau </w:t>
      </w:r>
      <w:r w:rsidRPr="00E07EB5">
        <w:rPr>
          <w:rFonts w:ascii="Times New Roman" w:hAnsi="Times New Roman" w:cs="Times New Roman"/>
          <w:sz w:val="24"/>
          <w:szCs w:val="24"/>
        </w:rPr>
        <w:t>T</w:t>
      </w:r>
      <w:r w:rsidR="006B6DB3" w:rsidRPr="00E07EB5">
        <w:rPr>
          <w:rFonts w:ascii="Times New Roman" w:hAnsi="Times New Roman" w:cs="Times New Roman"/>
          <w:sz w:val="24"/>
          <w:szCs w:val="24"/>
        </w:rPr>
        <w:t xml:space="preserve">own, Wau County. </w:t>
      </w:r>
      <w:r w:rsidRPr="00E07EB5">
        <w:rPr>
          <w:rFonts w:ascii="Times New Roman" w:hAnsi="Times New Roman" w:cs="Times New Roman"/>
          <w:sz w:val="24"/>
          <w:szCs w:val="24"/>
        </w:rPr>
        <w:t>Reportedly</w:t>
      </w:r>
      <w:r w:rsidR="006B6DB3" w:rsidRPr="00E07EB5">
        <w:rPr>
          <w:rFonts w:ascii="Times New Roman" w:hAnsi="Times New Roman" w:cs="Times New Roman"/>
          <w:sz w:val="24"/>
          <w:szCs w:val="24"/>
        </w:rPr>
        <w:t xml:space="preserve">, the </w:t>
      </w:r>
      <w:r w:rsidRPr="00E07EB5">
        <w:rPr>
          <w:rFonts w:ascii="Times New Roman" w:hAnsi="Times New Roman" w:cs="Times New Roman"/>
          <w:sz w:val="24"/>
          <w:szCs w:val="24"/>
        </w:rPr>
        <w:t xml:space="preserve">SSPDF </w:t>
      </w:r>
      <w:r w:rsidR="006B6DB3" w:rsidRPr="00E07EB5">
        <w:rPr>
          <w:rFonts w:ascii="Times New Roman" w:hAnsi="Times New Roman" w:cs="Times New Roman"/>
          <w:sz w:val="24"/>
          <w:szCs w:val="24"/>
        </w:rPr>
        <w:t xml:space="preserve">soldier (husband to the victim’s aunt) </w:t>
      </w:r>
      <w:r w:rsidRPr="00E07EB5">
        <w:rPr>
          <w:rFonts w:ascii="Times New Roman" w:hAnsi="Times New Roman" w:cs="Times New Roman"/>
          <w:sz w:val="24"/>
          <w:szCs w:val="24"/>
        </w:rPr>
        <w:t>raped the</w:t>
      </w:r>
      <w:r w:rsidR="006B6DB3" w:rsidRPr="00E07EB5">
        <w:rPr>
          <w:rFonts w:ascii="Times New Roman" w:hAnsi="Times New Roman" w:cs="Times New Roman"/>
          <w:sz w:val="24"/>
          <w:szCs w:val="24"/>
        </w:rPr>
        <w:t xml:space="preserve"> victim</w:t>
      </w:r>
      <w:r w:rsidRPr="00E07EB5">
        <w:rPr>
          <w:rFonts w:ascii="Times New Roman" w:hAnsi="Times New Roman" w:cs="Times New Roman"/>
          <w:sz w:val="24"/>
          <w:szCs w:val="24"/>
        </w:rPr>
        <w:t xml:space="preserve"> after she was </w:t>
      </w:r>
      <w:r w:rsidR="006B6DB3" w:rsidRPr="00E07EB5">
        <w:rPr>
          <w:rFonts w:ascii="Times New Roman" w:hAnsi="Times New Roman" w:cs="Times New Roman"/>
          <w:sz w:val="24"/>
          <w:szCs w:val="24"/>
        </w:rPr>
        <w:t>home alone</w:t>
      </w:r>
      <w:r w:rsidRPr="00E07EB5">
        <w:rPr>
          <w:rFonts w:ascii="Times New Roman" w:hAnsi="Times New Roman" w:cs="Times New Roman"/>
          <w:sz w:val="24"/>
          <w:szCs w:val="24"/>
        </w:rPr>
        <w:t xml:space="preserve"> while </w:t>
      </w:r>
      <w:r w:rsidRPr="00E07EB5">
        <w:rPr>
          <w:rFonts w:ascii="Times New Roman" w:eastAsia="Palatino Linotype" w:hAnsi="Times New Roman" w:cs="Times New Roman"/>
          <w:bCs/>
          <w:sz w:val="24"/>
          <w:szCs w:val="24"/>
        </w:rPr>
        <w:t xml:space="preserve">her aunt </w:t>
      </w:r>
      <w:r w:rsidRPr="00E07EB5">
        <w:rPr>
          <w:rFonts w:ascii="Times New Roman" w:eastAsia="Palatino Linotype" w:hAnsi="Times New Roman" w:cs="Times New Roman"/>
          <w:bCs/>
          <w:sz w:val="24"/>
          <w:szCs w:val="24"/>
        </w:rPr>
        <w:t xml:space="preserve">had gone to the market in Wau Town and the other </w:t>
      </w:r>
      <w:r w:rsidRPr="00E07EB5">
        <w:rPr>
          <w:rFonts w:ascii="Times New Roman" w:eastAsia="Palatino Linotype" w:hAnsi="Times New Roman" w:cs="Times New Roman"/>
          <w:bCs/>
          <w:sz w:val="24"/>
          <w:szCs w:val="24"/>
        </w:rPr>
        <w:t xml:space="preserve">children </w:t>
      </w:r>
      <w:r w:rsidRPr="00E07EB5">
        <w:rPr>
          <w:rFonts w:ascii="Times New Roman" w:eastAsia="Palatino Linotype" w:hAnsi="Times New Roman" w:cs="Times New Roman"/>
          <w:bCs/>
          <w:sz w:val="24"/>
          <w:szCs w:val="24"/>
        </w:rPr>
        <w:t>had gone t</w:t>
      </w:r>
      <w:r w:rsidRPr="00E07EB5">
        <w:rPr>
          <w:rFonts w:ascii="Times New Roman" w:eastAsia="Palatino Linotype" w:hAnsi="Times New Roman" w:cs="Times New Roman"/>
          <w:bCs/>
          <w:sz w:val="24"/>
          <w:szCs w:val="24"/>
        </w:rPr>
        <w:t>o fetch water from a nearby pump</w:t>
      </w:r>
      <w:r w:rsidR="006B6DB3" w:rsidRPr="00E07EB5">
        <w:rPr>
          <w:rFonts w:ascii="Times New Roman" w:hAnsi="Times New Roman" w:cs="Times New Roman"/>
          <w:sz w:val="24"/>
          <w:szCs w:val="24"/>
        </w:rPr>
        <w:t xml:space="preserve">. </w:t>
      </w:r>
      <w:r w:rsidRPr="00E07EB5">
        <w:rPr>
          <w:rFonts w:ascii="Times New Roman" w:hAnsi="Times New Roman" w:cs="Times New Roman"/>
          <w:sz w:val="24"/>
          <w:szCs w:val="24"/>
        </w:rPr>
        <w:t>The survivor r</w:t>
      </w:r>
      <w:r w:rsidR="006B6DB3" w:rsidRPr="00E07EB5">
        <w:rPr>
          <w:rFonts w:ascii="Times New Roman" w:hAnsi="Times New Roman" w:cs="Times New Roman"/>
          <w:sz w:val="24"/>
          <w:szCs w:val="24"/>
        </w:rPr>
        <w:t xml:space="preserve">eported the incident to the </w:t>
      </w:r>
      <w:r w:rsidR="00E07EB5" w:rsidRPr="00E07EB5">
        <w:rPr>
          <w:rFonts w:ascii="Times New Roman" w:hAnsi="Times New Roman" w:cs="Times New Roman"/>
          <w:sz w:val="24"/>
          <w:szCs w:val="24"/>
        </w:rPr>
        <w:t xml:space="preserve">police in Wau Town </w:t>
      </w:r>
      <w:r w:rsidR="006B6DB3" w:rsidRPr="00E07EB5">
        <w:rPr>
          <w:rFonts w:ascii="Times New Roman" w:hAnsi="Times New Roman" w:cs="Times New Roman"/>
          <w:sz w:val="24"/>
          <w:szCs w:val="24"/>
        </w:rPr>
        <w:t xml:space="preserve">and was taken to a health </w:t>
      </w:r>
      <w:r w:rsidR="00E07EB5" w:rsidRPr="00E07EB5">
        <w:rPr>
          <w:rFonts w:ascii="Times New Roman" w:hAnsi="Times New Roman" w:cs="Times New Roman"/>
          <w:sz w:val="24"/>
          <w:szCs w:val="24"/>
        </w:rPr>
        <w:t xml:space="preserve">care </w:t>
      </w:r>
      <w:r w:rsidR="006B6DB3" w:rsidRPr="00E07EB5">
        <w:rPr>
          <w:rFonts w:ascii="Times New Roman" w:hAnsi="Times New Roman" w:cs="Times New Roman"/>
          <w:sz w:val="24"/>
          <w:szCs w:val="24"/>
        </w:rPr>
        <w:t xml:space="preserve">facility for </w:t>
      </w:r>
      <w:r w:rsidR="00E07EB5" w:rsidRPr="00E07EB5">
        <w:rPr>
          <w:rFonts w:ascii="Times New Roman" w:hAnsi="Times New Roman" w:cs="Times New Roman"/>
          <w:sz w:val="24"/>
          <w:szCs w:val="24"/>
        </w:rPr>
        <w:t xml:space="preserve">medical </w:t>
      </w:r>
      <w:r w:rsidR="006B6DB3" w:rsidRPr="006B6DB3">
        <w:rPr>
          <w:rFonts w:ascii="Times New Roman" w:hAnsi="Times New Roman" w:cs="Times New Roman"/>
          <w:sz w:val="24"/>
          <w:szCs w:val="24"/>
        </w:rPr>
        <w:t>treatment.</w:t>
      </w:r>
    </w:p>
    <w:p w14:paraId="40362302" w14:textId="77777777" w:rsidR="00CC732F" w:rsidRDefault="00CC732F" w:rsidP="00E07EB5">
      <w:pPr>
        <w:spacing w:after="0" w:line="240" w:lineRule="auto"/>
        <w:contextualSpacing/>
        <w:jc w:val="both"/>
        <w:rPr>
          <w:rFonts w:ascii="Times New Roman" w:eastAsia="Palatino Linotype" w:hAnsi="Times New Roman" w:cs="Times New Roman"/>
          <w:bCs/>
          <w:sz w:val="24"/>
          <w:szCs w:val="24"/>
        </w:rPr>
      </w:pPr>
    </w:p>
    <w:p w14:paraId="04295A0D" w14:textId="77777777" w:rsidR="006B6DB3" w:rsidRDefault="006B6DB3" w:rsidP="00E07EB5">
      <w:pPr>
        <w:spacing w:after="0" w:line="240" w:lineRule="auto"/>
        <w:contextualSpacing/>
        <w:jc w:val="both"/>
        <w:rPr>
          <w:rFonts w:ascii="Times New Roman" w:eastAsia="Palatino Linotype" w:hAnsi="Times New Roman" w:cs="Times New Roman"/>
          <w:bCs/>
          <w:sz w:val="24"/>
          <w:szCs w:val="24"/>
        </w:rPr>
      </w:pPr>
    </w:p>
    <w:p w14:paraId="004D6610" w14:textId="77777777" w:rsidR="00931E1F" w:rsidRPr="00931E1F" w:rsidRDefault="00931E1F" w:rsidP="00E07EB5">
      <w:pPr>
        <w:spacing w:after="0" w:line="240" w:lineRule="auto"/>
        <w:jc w:val="both"/>
        <w:rPr>
          <w:rFonts w:ascii="Times New Roman" w:eastAsia="Palatino Linotype"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00876" w14:textId="77777777" w:rsidR="000D4539" w:rsidRDefault="000D4539" w:rsidP="00241E48">
      <w:pPr>
        <w:spacing w:after="0" w:line="240" w:lineRule="auto"/>
      </w:pPr>
      <w:r>
        <w:separator/>
      </w:r>
    </w:p>
  </w:endnote>
  <w:endnote w:type="continuationSeparator" w:id="0">
    <w:p w14:paraId="661FE9F6" w14:textId="77777777" w:rsidR="000D4539" w:rsidRDefault="000D4539"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2822BDC9"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202510</w:t>
        </w:r>
        <w:r w:rsidR="00EB3764">
          <w:rPr>
            <w:rFonts w:ascii="Times New Roman" w:hAnsi="Times New Roman" w:cs="Times New Roman"/>
            <w:color w:val="0070C0"/>
            <w:sz w:val="20"/>
            <w:szCs w:val="20"/>
          </w:rPr>
          <w:t>2</w:t>
        </w:r>
        <w:r w:rsidR="006B6DB3">
          <w:rPr>
            <w:rFonts w:ascii="Times New Roman" w:hAnsi="Times New Roman" w:cs="Times New Roman"/>
            <w:color w:val="0070C0"/>
            <w:sz w:val="20"/>
            <w:szCs w:val="20"/>
          </w:rPr>
          <w:t>9</w:t>
        </w:r>
        <w:r w:rsidRPr="00DD35CD">
          <w:rPr>
            <w:rFonts w:ascii="Times New Roman" w:hAnsi="Times New Roman" w:cs="Times New Roman"/>
            <w:color w:val="0070C0"/>
            <w:sz w:val="20"/>
            <w:szCs w:val="20"/>
          </w:rPr>
          <w:t xml:space="preserve"> UNMISS HRD Daily Report </w:t>
        </w:r>
        <w:r w:rsidR="006B6DB3">
          <w:rPr>
            <w:rFonts w:ascii="Times New Roman" w:hAnsi="Times New Roman" w:cs="Times New Roman"/>
            <w:color w:val="0070C0"/>
            <w:sz w:val="20"/>
            <w:szCs w:val="20"/>
          </w:rPr>
          <w:t>30</w:t>
        </w:r>
        <w:r w:rsidRPr="00DD35CD">
          <w:rPr>
            <w:rFonts w:ascii="Times New Roman" w:hAnsi="Times New Roman" w:cs="Times New Roman"/>
            <w:color w:val="0070C0"/>
            <w:sz w:val="20"/>
            <w:szCs w:val="20"/>
          </w:rPr>
          <w:t xml:space="preserve"> Oc</w:t>
        </w:r>
        <w:r w:rsidR="00903910">
          <w:rPr>
            <w:rFonts w:ascii="Times New Roman" w:hAnsi="Times New Roman" w:cs="Times New Roman"/>
            <w:color w:val="0070C0"/>
            <w:sz w:val="20"/>
            <w:szCs w:val="20"/>
          </w:rPr>
          <w:t>t</w:t>
        </w:r>
        <w:r w:rsidRPr="00DD35CD">
          <w:rPr>
            <w:rFonts w:ascii="Times New Roman" w:hAnsi="Times New Roman" w:cs="Times New Roman"/>
            <w:color w:val="0070C0"/>
            <w:sz w:val="20"/>
            <w:szCs w:val="20"/>
          </w:rPr>
          <w:t>ober 2025</w:t>
        </w:r>
        <w:r>
          <w:rPr>
            <w:rFonts w:ascii="Times New Roman" w:hAnsi="Times New Roman" w:cs="Times New Roman"/>
            <w:color w:val="0070C0"/>
            <w:sz w:val="20"/>
            <w:szCs w:val="20"/>
          </w:rPr>
          <w:tab/>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A0509" w14:textId="77777777" w:rsidR="000D4539" w:rsidRDefault="000D4539" w:rsidP="00241E48">
      <w:pPr>
        <w:spacing w:after="0" w:line="240" w:lineRule="auto"/>
      </w:pPr>
      <w:r>
        <w:separator/>
      </w:r>
    </w:p>
  </w:footnote>
  <w:footnote w:type="continuationSeparator" w:id="0">
    <w:p w14:paraId="2170528B" w14:textId="77777777" w:rsidR="000D4539" w:rsidRDefault="000D4539" w:rsidP="00241E48">
      <w:pPr>
        <w:spacing w:after="0" w:line="240" w:lineRule="auto"/>
      </w:pPr>
      <w:r>
        <w:continuationSeparator/>
      </w:r>
    </w:p>
  </w:footnote>
  <w:footnote w:id="1">
    <w:p w14:paraId="2BC3CCFF" w14:textId="08191F9B" w:rsidR="00526833" w:rsidRPr="00526833" w:rsidRDefault="00526833" w:rsidP="00526833">
      <w:pPr>
        <w:pStyle w:val="FootnoteText"/>
        <w:jc w:val="both"/>
        <w:rPr>
          <w:rFonts w:ascii="Times New Roman" w:hAnsi="Times New Roman" w:cs="Times New Roman"/>
          <w:sz w:val="18"/>
          <w:szCs w:val="18"/>
        </w:rPr>
      </w:pPr>
      <w:r w:rsidRPr="00526833">
        <w:rPr>
          <w:rStyle w:val="FootnoteReference"/>
          <w:rFonts w:ascii="Times New Roman" w:hAnsi="Times New Roman" w:cs="Times New Roman"/>
          <w:sz w:val="18"/>
          <w:szCs w:val="18"/>
        </w:rPr>
        <w:footnoteRef/>
      </w:r>
      <w:r w:rsidRPr="00526833">
        <w:rPr>
          <w:rFonts w:ascii="Times New Roman" w:hAnsi="Times New Roman" w:cs="Times New Roman"/>
          <w:sz w:val="18"/>
          <w:szCs w:val="18"/>
        </w:rPr>
        <w:t xml:space="preserve"> South Sudan People’s Defence Forces (</w:t>
      </w:r>
      <w:r w:rsidRPr="00526833">
        <w:rPr>
          <w:rFonts w:ascii="Times New Roman" w:hAnsi="Times New Roman" w:cs="Times New Roman"/>
          <w:sz w:val="18"/>
          <w:szCs w:val="18"/>
        </w:rPr>
        <w:t>SSPDF</w:t>
      </w:r>
      <w:r w:rsidRPr="00526833">
        <w:rPr>
          <w:rFonts w:ascii="Times New Roman" w:hAnsi="Times New Roman" w:cs="Times New Roman"/>
          <w:sz w:val="18"/>
          <w:szCs w:val="18"/>
        </w:rPr>
        <w:t>)</w:t>
      </w:r>
      <w:r w:rsidRPr="00526833">
        <w:rPr>
          <w:rFonts w:ascii="Times New Roman" w:hAnsi="Times New Roman" w:cs="Times New Roman"/>
          <w:sz w:val="18"/>
          <w:szCs w:val="18"/>
        </w:rPr>
        <w:t>,</w:t>
      </w:r>
      <w:r w:rsidRPr="00526833">
        <w:rPr>
          <w:rFonts w:ascii="Times New Roman" w:hAnsi="Times New Roman" w:cs="Times New Roman"/>
          <w:sz w:val="18"/>
          <w:szCs w:val="18"/>
        </w:rPr>
        <w:t xml:space="preserve"> South Sudan national Police Service (</w:t>
      </w:r>
      <w:r w:rsidRPr="00526833">
        <w:rPr>
          <w:rFonts w:ascii="Times New Roman" w:hAnsi="Times New Roman" w:cs="Times New Roman"/>
          <w:sz w:val="18"/>
          <w:szCs w:val="18"/>
        </w:rPr>
        <w:t>SSNPS</w:t>
      </w:r>
      <w:r w:rsidRPr="00526833">
        <w:rPr>
          <w:rFonts w:ascii="Times New Roman" w:hAnsi="Times New Roman" w:cs="Times New Roman"/>
          <w:sz w:val="18"/>
          <w:szCs w:val="18"/>
        </w:rPr>
        <w:t>)</w:t>
      </w:r>
      <w:r w:rsidRPr="00526833">
        <w:rPr>
          <w:rFonts w:ascii="Times New Roman" w:hAnsi="Times New Roman" w:cs="Times New Roman"/>
          <w:sz w:val="18"/>
          <w:szCs w:val="18"/>
        </w:rPr>
        <w:t>, Wildlife</w:t>
      </w:r>
      <w:r w:rsidRPr="00526833">
        <w:rPr>
          <w:rFonts w:ascii="Times New Roman" w:hAnsi="Times New Roman" w:cs="Times New Roman"/>
          <w:sz w:val="18"/>
          <w:szCs w:val="18"/>
        </w:rPr>
        <w:t xml:space="preserve"> Service</w:t>
      </w:r>
      <w:r w:rsidRPr="00526833">
        <w:rPr>
          <w:rFonts w:ascii="Times New Roman" w:hAnsi="Times New Roman" w:cs="Times New Roman"/>
          <w:sz w:val="18"/>
          <w:szCs w:val="18"/>
        </w:rPr>
        <w:t xml:space="preserve">, and </w:t>
      </w:r>
      <w:r w:rsidRPr="00526833">
        <w:rPr>
          <w:rFonts w:ascii="Times New Roman" w:hAnsi="Times New Roman" w:cs="Times New Roman"/>
          <w:sz w:val="18"/>
          <w:szCs w:val="18"/>
        </w:rPr>
        <w:t xml:space="preserve">National </w:t>
      </w:r>
      <w:r w:rsidRPr="00526833">
        <w:rPr>
          <w:rFonts w:ascii="Times New Roman" w:hAnsi="Times New Roman" w:cs="Times New Roman"/>
          <w:sz w:val="18"/>
          <w:szCs w:val="18"/>
        </w:rPr>
        <w:t xml:space="preserve">Prison </w:t>
      </w:r>
      <w:r w:rsidRPr="00526833">
        <w:rPr>
          <w:rFonts w:ascii="Times New Roman" w:hAnsi="Times New Roman" w:cs="Times New Roman"/>
          <w:sz w:val="18"/>
          <w:szCs w:val="18"/>
        </w:rPr>
        <w:t>Service of South Sudan (NPSSS</w:t>
      </w:r>
      <w:r w:rsidRPr="00526833">
        <w:rPr>
          <w:rFonts w:ascii="Times New Roman" w:hAnsi="Times New Roman" w:cs="Times New Roman"/>
          <w:sz w:val="18"/>
          <w:szCs w:val="18"/>
        </w:rPr>
        <w:t>)</w:t>
      </w:r>
      <w:r w:rsidRPr="00526833">
        <w:rPr>
          <w:rFonts w:ascii="Times New Roman" w:hAnsi="Times New Roman" w:cs="Times New Roman"/>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261068"/>
    <w:multiLevelType w:val="hybridMultilevel"/>
    <w:tmpl w:val="260613CC"/>
    <w:lvl w:ilvl="0" w:tplc="279C0F2C">
      <w:start w:val="1"/>
      <w:numFmt w:val="decimal"/>
      <w:lvlText w:val="%1."/>
      <w:lvlJc w:val="left"/>
      <w:pPr>
        <w:ind w:left="720" w:hanging="360"/>
      </w:pPr>
      <w:rPr>
        <w:i w:val="0"/>
        <w:iCs w:val="0"/>
      </w:rPr>
    </w:lvl>
    <w:lvl w:ilvl="1" w:tplc="AEFC93D4">
      <w:start w:val="1"/>
      <w:numFmt w:val="lowerLetter"/>
      <w:lvlText w:val="%2."/>
      <w:lvlJc w:val="left"/>
      <w:pPr>
        <w:ind w:left="1440" w:hanging="360"/>
      </w:pPr>
    </w:lvl>
    <w:lvl w:ilvl="2" w:tplc="A8460FAA">
      <w:start w:val="1"/>
      <w:numFmt w:val="lowerRoman"/>
      <w:lvlText w:val="%3."/>
      <w:lvlJc w:val="right"/>
      <w:pPr>
        <w:ind w:left="2160" w:hanging="180"/>
      </w:pPr>
    </w:lvl>
    <w:lvl w:ilvl="3" w:tplc="421A5BDA">
      <w:start w:val="1"/>
      <w:numFmt w:val="decimal"/>
      <w:lvlText w:val="%4."/>
      <w:lvlJc w:val="left"/>
      <w:pPr>
        <w:ind w:left="2880" w:hanging="360"/>
      </w:pPr>
    </w:lvl>
    <w:lvl w:ilvl="4" w:tplc="223EEE5E">
      <w:start w:val="1"/>
      <w:numFmt w:val="lowerLetter"/>
      <w:lvlText w:val="%5."/>
      <w:lvlJc w:val="left"/>
      <w:pPr>
        <w:ind w:left="3600" w:hanging="360"/>
      </w:pPr>
    </w:lvl>
    <w:lvl w:ilvl="5" w:tplc="35C096F2">
      <w:start w:val="1"/>
      <w:numFmt w:val="lowerRoman"/>
      <w:lvlText w:val="%6."/>
      <w:lvlJc w:val="right"/>
      <w:pPr>
        <w:ind w:left="4320" w:hanging="180"/>
      </w:pPr>
    </w:lvl>
    <w:lvl w:ilvl="6" w:tplc="38F2F664">
      <w:start w:val="1"/>
      <w:numFmt w:val="decimal"/>
      <w:lvlText w:val="%7."/>
      <w:lvlJc w:val="left"/>
      <w:pPr>
        <w:ind w:left="5040" w:hanging="360"/>
      </w:pPr>
    </w:lvl>
    <w:lvl w:ilvl="7" w:tplc="EA5EC968">
      <w:start w:val="1"/>
      <w:numFmt w:val="lowerLetter"/>
      <w:lvlText w:val="%8."/>
      <w:lvlJc w:val="left"/>
      <w:pPr>
        <w:ind w:left="5760" w:hanging="360"/>
      </w:pPr>
    </w:lvl>
    <w:lvl w:ilvl="8" w:tplc="222650DA">
      <w:start w:val="1"/>
      <w:numFmt w:val="lowerRoman"/>
      <w:lvlText w:val="%9."/>
      <w:lvlJc w:val="right"/>
      <w:pPr>
        <w:ind w:left="6480" w:hanging="180"/>
      </w:pPr>
    </w:lvl>
  </w:abstractNum>
  <w:abstractNum w:abstractNumId="2"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DD296D"/>
    <w:multiLevelType w:val="hybridMultilevel"/>
    <w:tmpl w:val="E9305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334899"/>
    <w:multiLevelType w:val="hybridMultilevel"/>
    <w:tmpl w:val="96B8B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782481"/>
    <w:multiLevelType w:val="hybridMultilevel"/>
    <w:tmpl w:val="22EAB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9B36FE"/>
    <w:multiLevelType w:val="hybridMultilevel"/>
    <w:tmpl w:val="9BEC4256"/>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947C09"/>
    <w:multiLevelType w:val="hybridMultilevel"/>
    <w:tmpl w:val="7EEE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6EB301A"/>
    <w:multiLevelType w:val="hybridMultilevel"/>
    <w:tmpl w:val="48E4C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9DF1704"/>
    <w:multiLevelType w:val="hybridMultilevel"/>
    <w:tmpl w:val="615A30B4"/>
    <w:lvl w:ilvl="0" w:tplc="90A4905C">
      <w:start w:val="5"/>
      <w:numFmt w:val="bullet"/>
      <w:lvlText w:val="-"/>
      <w:lvlJc w:val="left"/>
      <w:pPr>
        <w:ind w:left="72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7279E3"/>
    <w:multiLevelType w:val="hybridMultilevel"/>
    <w:tmpl w:val="9E70C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6D106E"/>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FA3F45"/>
    <w:multiLevelType w:val="hybridMultilevel"/>
    <w:tmpl w:val="6B38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1EE4DE8"/>
    <w:multiLevelType w:val="hybridMultilevel"/>
    <w:tmpl w:val="E5C8D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D77204"/>
    <w:multiLevelType w:val="hybridMultilevel"/>
    <w:tmpl w:val="99B2C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6"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8C96388"/>
    <w:multiLevelType w:val="hybridMultilevel"/>
    <w:tmpl w:val="CEF40EE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49"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1EE3A44"/>
    <w:multiLevelType w:val="hybridMultilevel"/>
    <w:tmpl w:val="E84C4D24"/>
    <w:lvl w:ilvl="0" w:tplc="5A943DA4">
      <w:numFmt w:val="bullet"/>
      <w:lvlText w:val="-"/>
      <w:lvlJc w:val="left"/>
      <w:pPr>
        <w:tabs>
          <w:tab w:val="num" w:pos="360"/>
        </w:tabs>
        <w:ind w:left="360" w:hanging="288"/>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3" w15:restartNumberingAfterBreak="0">
    <w:nsid w:val="63267B09"/>
    <w:multiLevelType w:val="hybridMultilevel"/>
    <w:tmpl w:val="D16C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D0778CA"/>
    <w:multiLevelType w:val="hybridMultilevel"/>
    <w:tmpl w:val="1D025D9C"/>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6D3552BB"/>
    <w:multiLevelType w:val="hybridMultilevel"/>
    <w:tmpl w:val="215C14E4"/>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12D2B81"/>
    <w:multiLevelType w:val="hybridMultilevel"/>
    <w:tmpl w:val="CF92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3" w15:restartNumberingAfterBreak="0">
    <w:nsid w:val="72335F07"/>
    <w:multiLevelType w:val="hybridMultilevel"/>
    <w:tmpl w:val="23D0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6E61A7D"/>
    <w:multiLevelType w:val="hybridMultilevel"/>
    <w:tmpl w:val="BC942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846784B"/>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A377033"/>
    <w:multiLevelType w:val="hybridMultilevel"/>
    <w:tmpl w:val="49F6C646"/>
    <w:lvl w:ilvl="0" w:tplc="E6CCB97C">
      <w:start w:val="5"/>
      <w:numFmt w:val="bullet"/>
      <w:lvlText w:val="-"/>
      <w:lvlJc w:val="left"/>
      <w:pPr>
        <w:tabs>
          <w:tab w:val="num" w:pos="360"/>
        </w:tabs>
        <w:ind w:left="360" w:hanging="288"/>
      </w:pPr>
      <w:rPr>
        <w:rFonts w:ascii="Times New Roman" w:eastAsia="Calibri" w:hAnsi="Times New Roman" w:cs="Times New Roman"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8"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F291DCA"/>
    <w:multiLevelType w:val="hybridMultilevel"/>
    <w:tmpl w:val="A7FAA92A"/>
    <w:lvl w:ilvl="0" w:tplc="33047DE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6767201">
    <w:abstractNumId w:val="19"/>
  </w:num>
  <w:num w:numId="2" w16cid:durableId="1958563582">
    <w:abstractNumId w:val="14"/>
  </w:num>
  <w:num w:numId="3" w16cid:durableId="1415205972">
    <w:abstractNumId w:val="18"/>
  </w:num>
  <w:num w:numId="4" w16cid:durableId="344745384">
    <w:abstractNumId w:val="6"/>
  </w:num>
  <w:num w:numId="5" w16cid:durableId="1137409892">
    <w:abstractNumId w:val="14"/>
  </w:num>
  <w:num w:numId="6" w16cid:durableId="255330022">
    <w:abstractNumId w:val="55"/>
  </w:num>
  <w:num w:numId="7" w16cid:durableId="1492453220">
    <w:abstractNumId w:val="47"/>
  </w:num>
  <w:num w:numId="8" w16cid:durableId="39213277">
    <w:abstractNumId w:val="50"/>
  </w:num>
  <w:num w:numId="9" w16cid:durableId="781345962">
    <w:abstractNumId w:val="0"/>
  </w:num>
  <w:num w:numId="10" w16cid:durableId="1226457347">
    <w:abstractNumId w:val="37"/>
  </w:num>
  <w:num w:numId="11" w16cid:durableId="873229663">
    <w:abstractNumId w:val="28"/>
  </w:num>
  <w:num w:numId="12" w16cid:durableId="2060325476">
    <w:abstractNumId w:val="10"/>
  </w:num>
  <w:num w:numId="13" w16cid:durableId="2009399437">
    <w:abstractNumId w:val="68"/>
  </w:num>
  <w:num w:numId="14" w16cid:durableId="92483853">
    <w:abstractNumId w:val="46"/>
  </w:num>
  <w:num w:numId="15" w16cid:durableId="388188502">
    <w:abstractNumId w:val="16"/>
  </w:num>
  <w:num w:numId="16" w16cid:durableId="32771295">
    <w:abstractNumId w:val="49"/>
  </w:num>
  <w:num w:numId="17" w16cid:durableId="214859206">
    <w:abstractNumId w:val="28"/>
  </w:num>
  <w:num w:numId="18" w16cid:durableId="1505969665">
    <w:abstractNumId w:val="16"/>
  </w:num>
  <w:num w:numId="19" w16cid:durableId="1523201467">
    <w:abstractNumId w:val="34"/>
  </w:num>
  <w:num w:numId="20" w16cid:durableId="802119754">
    <w:abstractNumId w:val="15"/>
  </w:num>
  <w:num w:numId="21" w16cid:durableId="776995096">
    <w:abstractNumId w:val="16"/>
  </w:num>
  <w:num w:numId="22" w16cid:durableId="1415973165">
    <w:abstractNumId w:val="16"/>
  </w:num>
  <w:num w:numId="23" w16cid:durableId="1472558853">
    <w:abstractNumId w:val="20"/>
  </w:num>
  <w:num w:numId="24" w16cid:durableId="1435397663">
    <w:abstractNumId w:val="9"/>
  </w:num>
  <w:num w:numId="25" w16cid:durableId="1792899667">
    <w:abstractNumId w:val="8"/>
  </w:num>
  <w:num w:numId="26" w16cid:durableId="230427349">
    <w:abstractNumId w:val="24"/>
  </w:num>
  <w:num w:numId="27" w16cid:durableId="1943149280">
    <w:abstractNumId w:val="16"/>
  </w:num>
  <w:num w:numId="28" w16cid:durableId="1198348597">
    <w:abstractNumId w:val="16"/>
  </w:num>
  <w:num w:numId="29" w16cid:durableId="1169636167">
    <w:abstractNumId w:val="56"/>
  </w:num>
  <w:num w:numId="30" w16cid:durableId="1274627044">
    <w:abstractNumId w:val="61"/>
  </w:num>
  <w:num w:numId="31" w16cid:durableId="144013548">
    <w:abstractNumId w:val="39"/>
  </w:num>
  <w:num w:numId="32" w16cid:durableId="1448818690">
    <w:abstractNumId w:val="51"/>
  </w:num>
  <w:num w:numId="33" w16cid:durableId="95948070">
    <w:abstractNumId w:val="42"/>
  </w:num>
  <w:num w:numId="34" w16cid:durableId="268008216">
    <w:abstractNumId w:val="22"/>
  </w:num>
  <w:num w:numId="35" w16cid:durableId="1266352173">
    <w:abstractNumId w:val="36"/>
  </w:num>
  <w:num w:numId="36" w16cid:durableId="280693892">
    <w:abstractNumId w:val="54"/>
  </w:num>
  <w:num w:numId="37" w16cid:durableId="1884364848">
    <w:abstractNumId w:val="3"/>
  </w:num>
  <w:num w:numId="38" w16cid:durableId="2039114449">
    <w:abstractNumId w:val="11"/>
  </w:num>
  <w:num w:numId="39" w16cid:durableId="743256121">
    <w:abstractNumId w:val="26"/>
  </w:num>
  <w:num w:numId="40" w16cid:durableId="69470087">
    <w:abstractNumId w:val="64"/>
  </w:num>
  <w:num w:numId="41" w16cid:durableId="51736090">
    <w:abstractNumId w:val="4"/>
  </w:num>
  <w:num w:numId="42" w16cid:durableId="1323657568">
    <w:abstractNumId w:val="43"/>
  </w:num>
  <w:num w:numId="43" w16cid:durableId="1140539441">
    <w:abstractNumId w:val="57"/>
  </w:num>
  <w:num w:numId="44" w16cid:durableId="628047399">
    <w:abstractNumId w:val="17"/>
  </w:num>
  <w:num w:numId="45" w16cid:durableId="1083602045">
    <w:abstractNumId w:val="33"/>
  </w:num>
  <w:num w:numId="46" w16cid:durableId="1163083602">
    <w:abstractNumId w:val="69"/>
  </w:num>
  <w:num w:numId="47" w16cid:durableId="1719352219">
    <w:abstractNumId w:val="45"/>
  </w:num>
  <w:num w:numId="48" w16cid:durableId="5256203">
    <w:abstractNumId w:val="38"/>
  </w:num>
  <w:num w:numId="49" w16cid:durableId="1934704944">
    <w:abstractNumId w:val="69"/>
  </w:num>
  <w:num w:numId="50" w16cid:durableId="847714768">
    <w:abstractNumId w:val="63"/>
  </w:num>
  <w:num w:numId="51" w16cid:durableId="652830635">
    <w:abstractNumId w:val="40"/>
  </w:num>
  <w:num w:numId="52" w16cid:durableId="540361275">
    <w:abstractNumId w:val="2"/>
  </w:num>
  <w:num w:numId="53" w16cid:durableId="1268075503">
    <w:abstractNumId w:val="13"/>
  </w:num>
  <w:num w:numId="54" w16cid:durableId="1200167569">
    <w:abstractNumId w:val="60"/>
  </w:num>
  <w:num w:numId="55" w16cid:durableId="1515533221">
    <w:abstractNumId w:val="59"/>
  </w:num>
  <w:num w:numId="56" w16cid:durableId="1673141824">
    <w:abstractNumId w:val="21"/>
  </w:num>
  <w:num w:numId="57" w16cid:durableId="53479308">
    <w:abstractNumId w:val="52"/>
  </w:num>
  <w:num w:numId="58" w16cid:durableId="1237087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51936662">
    <w:abstractNumId w:val="25"/>
  </w:num>
  <w:num w:numId="60" w16cid:durableId="501630468">
    <w:abstractNumId w:val="48"/>
  </w:num>
  <w:num w:numId="61" w16cid:durableId="1677418867">
    <w:abstractNumId w:val="35"/>
  </w:num>
  <w:num w:numId="62" w16cid:durableId="1757945306">
    <w:abstractNumId w:val="53"/>
  </w:num>
  <w:num w:numId="63" w16cid:durableId="1071345781">
    <w:abstractNumId w:val="58"/>
  </w:num>
  <w:num w:numId="64" w16cid:durableId="672755730">
    <w:abstractNumId w:val="30"/>
  </w:num>
  <w:num w:numId="65" w16cid:durableId="2008433917">
    <w:abstractNumId w:val="29"/>
  </w:num>
  <w:num w:numId="66" w16cid:durableId="183448804">
    <w:abstractNumId w:val="31"/>
  </w:num>
  <w:num w:numId="67" w16cid:durableId="417679321">
    <w:abstractNumId w:val="66"/>
  </w:num>
  <w:num w:numId="68" w16cid:durableId="1863203062">
    <w:abstractNumId w:val="35"/>
  </w:num>
  <w:num w:numId="69" w16cid:durableId="1195999111">
    <w:abstractNumId w:val="67"/>
  </w:num>
  <w:num w:numId="70" w16cid:durableId="168520753">
    <w:abstractNumId w:val="53"/>
  </w:num>
  <w:num w:numId="71" w16cid:durableId="485321426">
    <w:abstractNumId w:val="22"/>
  </w:num>
  <w:num w:numId="72" w16cid:durableId="525874420">
    <w:abstractNumId w:val="67"/>
  </w:num>
  <w:num w:numId="73" w16cid:durableId="1497913987">
    <w:abstractNumId w:val="35"/>
  </w:num>
  <w:num w:numId="74" w16cid:durableId="1211966045">
    <w:abstractNumId w:val="43"/>
  </w:num>
  <w:num w:numId="75" w16cid:durableId="528496217">
    <w:abstractNumId w:val="44"/>
  </w:num>
  <w:num w:numId="76" w16cid:durableId="2086417968">
    <w:abstractNumId w:val="44"/>
  </w:num>
  <w:num w:numId="77" w16cid:durableId="1071661601">
    <w:abstractNumId w:val="32"/>
  </w:num>
  <w:num w:numId="78" w16cid:durableId="1873030641">
    <w:abstractNumId w:val="27"/>
  </w:num>
  <w:num w:numId="79" w16cid:durableId="745808982">
    <w:abstractNumId w:val="23"/>
  </w:num>
  <w:num w:numId="80" w16cid:durableId="645277801">
    <w:abstractNumId w:val="5"/>
  </w:num>
  <w:num w:numId="81" w16cid:durableId="492525435">
    <w:abstractNumId w:val="43"/>
  </w:num>
  <w:num w:numId="82" w16cid:durableId="727656909">
    <w:abstractNumId w:val="41"/>
  </w:num>
  <w:num w:numId="83" w16cid:durableId="2144691896">
    <w:abstractNumId w:val="65"/>
  </w:num>
  <w:num w:numId="84" w16cid:durableId="55208249">
    <w:abstractNumId w:val="7"/>
  </w:num>
  <w:num w:numId="85" w16cid:durableId="991904904">
    <w:abstractNumId w:val="43"/>
  </w:num>
  <w:num w:numId="86" w16cid:durableId="1730182318">
    <w:abstractNumId w:val="62"/>
  </w:num>
  <w:num w:numId="87" w16cid:durableId="975918697">
    <w:abstractNumId w:val="70"/>
  </w:num>
  <w:num w:numId="88" w16cid:durableId="1280188861">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13A8"/>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E2E"/>
    <w:rsid w:val="00016F8B"/>
    <w:rsid w:val="000179DC"/>
    <w:rsid w:val="0002020B"/>
    <w:rsid w:val="00020332"/>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38F"/>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310"/>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3F67"/>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539"/>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4F"/>
    <w:rsid w:val="001525FD"/>
    <w:rsid w:val="001527EA"/>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BD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1BC7"/>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8D2"/>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99F"/>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799"/>
    <w:rsid w:val="002E7921"/>
    <w:rsid w:val="002E79EB"/>
    <w:rsid w:val="002E7B67"/>
    <w:rsid w:val="002E7E43"/>
    <w:rsid w:val="002F0064"/>
    <w:rsid w:val="002F016D"/>
    <w:rsid w:val="002F01D4"/>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1DC"/>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3DDC"/>
    <w:rsid w:val="003240BE"/>
    <w:rsid w:val="003244F1"/>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D61"/>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482"/>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EC7"/>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B41"/>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910"/>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0B6"/>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833"/>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AE9"/>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A22"/>
    <w:rsid w:val="00597ADC"/>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4E6A"/>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0E0D"/>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DB3"/>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200"/>
    <w:rsid w:val="006C32A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22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272"/>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29"/>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175"/>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1F5"/>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6B1"/>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393C"/>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DD"/>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28F8"/>
    <w:rsid w:val="009029BC"/>
    <w:rsid w:val="00902C89"/>
    <w:rsid w:val="009032CE"/>
    <w:rsid w:val="00903373"/>
    <w:rsid w:val="00903714"/>
    <w:rsid w:val="009037D8"/>
    <w:rsid w:val="00903910"/>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507"/>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A6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1E1F"/>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428"/>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76"/>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645"/>
    <w:rsid w:val="00A4485A"/>
    <w:rsid w:val="00A44C52"/>
    <w:rsid w:val="00A44E38"/>
    <w:rsid w:val="00A4523B"/>
    <w:rsid w:val="00A452C1"/>
    <w:rsid w:val="00A452E0"/>
    <w:rsid w:val="00A4593D"/>
    <w:rsid w:val="00A4597C"/>
    <w:rsid w:val="00A4598F"/>
    <w:rsid w:val="00A459C4"/>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369"/>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4EC0"/>
    <w:rsid w:val="00A851B9"/>
    <w:rsid w:val="00A851D7"/>
    <w:rsid w:val="00A85391"/>
    <w:rsid w:val="00A853BD"/>
    <w:rsid w:val="00A857B4"/>
    <w:rsid w:val="00A85C2B"/>
    <w:rsid w:val="00A85CE2"/>
    <w:rsid w:val="00A86548"/>
    <w:rsid w:val="00A86A53"/>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895"/>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0FB"/>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1DC"/>
    <w:rsid w:val="00B84276"/>
    <w:rsid w:val="00B84520"/>
    <w:rsid w:val="00B8483D"/>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76D"/>
    <w:rsid w:val="00BA07FC"/>
    <w:rsid w:val="00BA09F2"/>
    <w:rsid w:val="00BA0A8E"/>
    <w:rsid w:val="00BA0C1C"/>
    <w:rsid w:val="00BA0E9C"/>
    <w:rsid w:val="00BA0F4C"/>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86"/>
    <w:rsid w:val="00BB13C1"/>
    <w:rsid w:val="00BB169B"/>
    <w:rsid w:val="00BB1BF2"/>
    <w:rsid w:val="00BB2109"/>
    <w:rsid w:val="00BB23EE"/>
    <w:rsid w:val="00BB267C"/>
    <w:rsid w:val="00BB27EB"/>
    <w:rsid w:val="00BB2A3B"/>
    <w:rsid w:val="00BB2A7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5C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4DC"/>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0FA"/>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848"/>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32F"/>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0CBD"/>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83F"/>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680"/>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1E"/>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467"/>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EB5"/>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9F6"/>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764"/>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29A"/>
    <w:rsid w:val="00F345C6"/>
    <w:rsid w:val="00F345EA"/>
    <w:rsid w:val="00F34772"/>
    <w:rsid w:val="00F34793"/>
    <w:rsid w:val="00F34C81"/>
    <w:rsid w:val="00F34D3D"/>
    <w:rsid w:val="00F34E2E"/>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57E93"/>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1E62"/>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164"/>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2226816">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0991593">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149549">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0398988">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3523">
      <w:bodyDiv w:val="1"/>
      <w:marLeft w:val="0"/>
      <w:marRight w:val="0"/>
      <w:marTop w:val="0"/>
      <w:marBottom w:val="0"/>
      <w:divBdr>
        <w:top w:val="none" w:sz="0" w:space="0" w:color="auto"/>
        <w:left w:val="none" w:sz="0" w:space="0" w:color="auto"/>
        <w:bottom w:val="none" w:sz="0" w:space="0" w:color="auto"/>
        <w:right w:val="none" w:sz="0" w:space="0" w:color="auto"/>
      </w:divBdr>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29291588">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7118797">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34671109">
      <w:bodyDiv w:val="1"/>
      <w:marLeft w:val="0"/>
      <w:marRight w:val="0"/>
      <w:marTop w:val="0"/>
      <w:marBottom w:val="0"/>
      <w:divBdr>
        <w:top w:val="none" w:sz="0" w:space="0" w:color="auto"/>
        <w:left w:val="none" w:sz="0" w:space="0" w:color="auto"/>
        <w:bottom w:val="none" w:sz="0" w:space="0" w:color="auto"/>
        <w:right w:val="none" w:sz="0" w:space="0" w:color="auto"/>
      </w:divBdr>
    </w:div>
    <w:div w:id="1437747847">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360652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1163002">
      <w:bodyDiv w:val="1"/>
      <w:marLeft w:val="0"/>
      <w:marRight w:val="0"/>
      <w:marTop w:val="0"/>
      <w:marBottom w:val="0"/>
      <w:divBdr>
        <w:top w:val="none" w:sz="0" w:space="0" w:color="auto"/>
        <w:left w:val="none" w:sz="0" w:space="0" w:color="auto"/>
        <w:bottom w:val="none" w:sz="0" w:space="0" w:color="auto"/>
        <w:right w:val="none" w:sz="0" w:space="0" w:color="auto"/>
      </w:divBdr>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162459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2.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4.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71</TotalTime>
  <Pages>2</Pages>
  <Words>731</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5</cp:revision>
  <cp:lastPrinted>2023-09-24T16:39:00Z</cp:lastPrinted>
  <dcterms:created xsi:type="dcterms:W3CDTF">2025-10-29T19:42:00Z</dcterms:created>
  <dcterms:modified xsi:type="dcterms:W3CDTF">2025-10-29T20:54:00Z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