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F774" w14:textId="20F91FDE" w:rsidR="005771E4" w:rsidRPr="00970858" w:rsidRDefault="005771E4" w:rsidP="00CC15A7">
      <w:pPr>
        <w:spacing w:after="0" w:line="276" w:lineRule="auto"/>
        <w:jc w:val="center"/>
        <w:rPr>
          <w:rFonts w:ascii="Times New Roman" w:eastAsia="Times New Roman" w:hAnsi="Times New Roman" w:cs="Times New Roman"/>
          <w:spacing w:val="-5"/>
          <w:position w:val="-4"/>
          <w:sz w:val="24"/>
          <w:szCs w:val="24"/>
          <w:lang w:val="en-GB"/>
        </w:rPr>
      </w:pPr>
      <w:r w:rsidRPr="00970858">
        <w:rPr>
          <w:rFonts w:ascii="Times New Roman" w:eastAsia="Times New Roman" w:hAnsi="Times New Roman" w:cs="Times New Roman"/>
          <w:spacing w:val="-10"/>
          <w:sz w:val="24"/>
          <w:szCs w:val="24"/>
          <w:lang w:val="en-GB"/>
        </w:rPr>
        <w:t xml:space="preserve">UNITED NATIONS   </w:t>
      </w:r>
      <w:r w:rsidRPr="00970858">
        <w:rPr>
          <w:rFonts w:ascii="Times New Roman" w:eastAsia="Times New Roman" w:hAnsi="Times New Roman" w:cs="Times New Roman"/>
          <w:spacing w:val="-5"/>
          <w:sz w:val="24"/>
          <w:szCs w:val="24"/>
          <w:lang w:val="en-GB"/>
        </w:rPr>
        <w:t xml:space="preserve"> </w:t>
      </w:r>
      <w:r w:rsidRPr="00970858">
        <w:rPr>
          <w:rFonts w:ascii="Times New Roman" w:hAnsi="Times New Roman" w:cs="Times New Roman"/>
          <w:sz w:val="24"/>
          <w:szCs w:val="24"/>
          <w:lang w:val="en-GB"/>
        </w:rPr>
        <w:object w:dxaOrig="720" w:dyaOrig="555" w14:anchorId="46082B32">
          <v:rect id="rectole0000000000" o:spid="_x0000_i1025" style="width:37.5pt;height:28.5pt" o:ole="" o:preferrelative="t" stroked="f">
            <v:imagedata r:id="rId8" o:title=""/>
          </v:rect>
          <o:OLEObject Type="Embed" ProgID="StaticMetafile" ShapeID="rectole0000000000" DrawAspect="Content" ObjectID="_1821082200" r:id="rId9"/>
        </w:object>
      </w:r>
      <w:r w:rsidRPr="00970858">
        <w:rPr>
          <w:rFonts w:ascii="Times New Roman" w:eastAsia="Times New Roman" w:hAnsi="Times New Roman" w:cs="Times New Roman"/>
          <w:position w:val="-4"/>
          <w:sz w:val="24"/>
          <w:szCs w:val="24"/>
          <w:lang w:val="en-GB"/>
        </w:rPr>
        <w:t xml:space="preserve">      </w:t>
      </w:r>
      <w:r w:rsidRPr="00970858">
        <w:rPr>
          <w:rFonts w:ascii="Times New Roman" w:eastAsia="Times New Roman" w:hAnsi="Times New Roman" w:cs="Times New Roman"/>
          <w:spacing w:val="-10"/>
          <w:position w:val="-4"/>
          <w:sz w:val="24"/>
          <w:szCs w:val="24"/>
          <w:lang w:val="en-GB"/>
        </w:rPr>
        <w:t xml:space="preserve"> </w:t>
      </w:r>
      <w:r w:rsidRPr="00970858">
        <w:rPr>
          <w:rFonts w:ascii="Times New Roman" w:eastAsia="Times New Roman" w:hAnsi="Times New Roman" w:cs="Times New Roman"/>
          <w:b/>
          <w:position w:val="-4"/>
          <w:sz w:val="24"/>
          <w:szCs w:val="24"/>
          <w:rtl/>
          <w:lang w:val="en-GB"/>
        </w:rPr>
        <w:t>ألأمم المتحدة</w:t>
      </w:r>
    </w:p>
    <w:p w14:paraId="11ECB502" w14:textId="3A9BCAC0" w:rsidR="005771E4" w:rsidRPr="00970858" w:rsidRDefault="005771E4" w:rsidP="00CC15A7">
      <w:pPr>
        <w:spacing w:after="0" w:line="276" w:lineRule="auto"/>
        <w:jc w:val="center"/>
        <w:rPr>
          <w:rFonts w:ascii="Times New Roman" w:eastAsia="Times New Roman" w:hAnsi="Times New Roman" w:cs="Times New Roman"/>
          <w:sz w:val="24"/>
          <w:szCs w:val="24"/>
          <w:lang w:val="en-GB"/>
        </w:rPr>
      </w:pPr>
      <w:r w:rsidRPr="00970858">
        <w:rPr>
          <w:rFonts w:ascii="Times New Roman" w:eastAsia="Times New Roman" w:hAnsi="Times New Roman" w:cs="Times New Roman"/>
          <w:sz w:val="24"/>
          <w:szCs w:val="24"/>
          <w:lang w:val="en-GB"/>
        </w:rPr>
        <w:t>United Nations Mission in South Sudan (UNMISS)</w:t>
      </w:r>
    </w:p>
    <w:p w14:paraId="4B211524" w14:textId="77777777" w:rsidR="00344E97" w:rsidRPr="00970858" w:rsidRDefault="00344E97" w:rsidP="00CC15A7">
      <w:pPr>
        <w:spacing w:after="0" w:line="276" w:lineRule="auto"/>
        <w:jc w:val="center"/>
        <w:rPr>
          <w:rFonts w:ascii="Times New Roman" w:eastAsia="Times New Roman" w:hAnsi="Times New Roman" w:cs="Times New Roman"/>
          <w:b/>
          <w:sz w:val="24"/>
          <w:szCs w:val="24"/>
          <w:lang w:val="en-GB"/>
        </w:rPr>
      </w:pPr>
    </w:p>
    <w:p w14:paraId="3AE169BB" w14:textId="3D70F8EC" w:rsidR="005771E4" w:rsidRPr="004D4C8D" w:rsidRDefault="005771E4" w:rsidP="004D4C8D">
      <w:pPr>
        <w:spacing w:after="0" w:line="276" w:lineRule="auto"/>
        <w:jc w:val="center"/>
        <w:rPr>
          <w:rFonts w:ascii="Times New Roman" w:eastAsia="Times New Roman" w:hAnsi="Times New Roman" w:cs="Times New Roman"/>
          <w:b/>
          <w:sz w:val="24"/>
          <w:szCs w:val="24"/>
          <w:lang w:val="en-GB"/>
        </w:rPr>
      </w:pPr>
      <w:r w:rsidRPr="004D4C8D">
        <w:rPr>
          <w:rFonts w:ascii="Times New Roman" w:eastAsia="Times New Roman" w:hAnsi="Times New Roman" w:cs="Times New Roman"/>
          <w:b/>
          <w:sz w:val="24"/>
          <w:szCs w:val="24"/>
          <w:lang w:val="en-GB"/>
        </w:rPr>
        <w:t>Human Rights Division</w:t>
      </w:r>
    </w:p>
    <w:p w14:paraId="4D799028" w14:textId="77777777" w:rsidR="004D4C8D" w:rsidRPr="004D4C8D" w:rsidRDefault="004D4C8D" w:rsidP="004D4C8D">
      <w:pPr>
        <w:spacing w:after="0" w:line="276" w:lineRule="auto"/>
        <w:jc w:val="center"/>
        <w:rPr>
          <w:rFonts w:ascii="Times New Roman" w:eastAsia="Times New Roman" w:hAnsi="Times New Roman" w:cs="Times New Roman"/>
          <w:b/>
          <w:sz w:val="24"/>
          <w:szCs w:val="24"/>
          <w:lang w:val="en-GB"/>
        </w:rPr>
      </w:pPr>
    </w:p>
    <w:p w14:paraId="7FC9AECC" w14:textId="1F41E167" w:rsidR="00344E97" w:rsidRPr="00CC2CF6" w:rsidRDefault="00722245" w:rsidP="004D4C8D">
      <w:pPr>
        <w:spacing w:after="0" w:line="276" w:lineRule="auto"/>
        <w:jc w:val="center"/>
        <w:rPr>
          <w:rFonts w:asciiTheme="majorBidi" w:eastAsia="Times New Roman" w:hAnsiTheme="majorBidi" w:cstheme="majorBidi"/>
          <w:b/>
          <w:sz w:val="24"/>
          <w:szCs w:val="24"/>
          <w:lang w:val="en-GB"/>
        </w:rPr>
      </w:pPr>
      <w:r w:rsidRPr="00CC2CF6">
        <w:rPr>
          <w:rFonts w:asciiTheme="majorBidi" w:eastAsia="Times New Roman" w:hAnsiTheme="majorBidi" w:cstheme="majorBidi"/>
          <w:b/>
          <w:sz w:val="24"/>
          <w:szCs w:val="24"/>
          <w:lang w:val="en-GB"/>
        </w:rPr>
        <w:t>Yei Field</w:t>
      </w:r>
      <w:r w:rsidR="00344E97" w:rsidRPr="00CC2CF6">
        <w:rPr>
          <w:rFonts w:asciiTheme="majorBidi" w:eastAsia="Times New Roman" w:hAnsiTheme="majorBidi" w:cstheme="majorBidi"/>
          <w:b/>
          <w:sz w:val="24"/>
          <w:szCs w:val="24"/>
          <w:lang w:val="en-GB"/>
        </w:rPr>
        <w:t xml:space="preserve"> Office Monthly Report</w:t>
      </w:r>
      <w:r w:rsidR="005771E4" w:rsidRPr="00CC2CF6">
        <w:rPr>
          <w:rFonts w:asciiTheme="majorBidi" w:eastAsia="Times New Roman" w:hAnsiTheme="majorBidi" w:cstheme="majorBidi"/>
          <w:b/>
          <w:sz w:val="24"/>
          <w:szCs w:val="24"/>
          <w:lang w:val="en-GB"/>
        </w:rPr>
        <w:t xml:space="preserve"> </w:t>
      </w:r>
    </w:p>
    <w:p w14:paraId="408938E6" w14:textId="77777777" w:rsidR="004D4C8D" w:rsidRPr="00CC2CF6" w:rsidRDefault="004D4C8D" w:rsidP="004D4C8D">
      <w:pPr>
        <w:spacing w:after="0" w:line="276" w:lineRule="auto"/>
        <w:jc w:val="center"/>
        <w:rPr>
          <w:rFonts w:asciiTheme="majorBidi" w:eastAsia="Times New Roman" w:hAnsiTheme="majorBidi" w:cstheme="majorBidi"/>
          <w:b/>
          <w:sz w:val="24"/>
          <w:szCs w:val="24"/>
          <w:lang w:val="en-GB"/>
        </w:rPr>
      </w:pPr>
    </w:p>
    <w:p w14:paraId="760E68A4" w14:textId="29431DB8" w:rsidR="002E7C57" w:rsidRPr="00CC2CF6" w:rsidRDefault="004055C4" w:rsidP="004D4C8D">
      <w:pPr>
        <w:spacing w:after="0" w:line="276" w:lineRule="auto"/>
        <w:ind w:left="4320"/>
        <w:jc w:val="both"/>
        <w:rPr>
          <w:rFonts w:asciiTheme="majorBidi" w:eastAsia="Times New Roman" w:hAnsiTheme="majorBidi" w:cstheme="majorBidi"/>
          <w:b/>
          <w:sz w:val="24"/>
          <w:szCs w:val="24"/>
          <w:lang w:val="en-GB"/>
        </w:rPr>
      </w:pPr>
      <w:r w:rsidRPr="00CC2CF6">
        <w:rPr>
          <w:rFonts w:asciiTheme="majorBidi" w:eastAsia="Times New Roman" w:hAnsiTheme="majorBidi" w:cstheme="majorBidi"/>
          <w:b/>
          <w:sz w:val="24"/>
          <w:szCs w:val="24"/>
          <w:lang w:val="en-GB"/>
        </w:rPr>
        <w:t>September</w:t>
      </w:r>
      <w:r w:rsidR="00ED1EA7" w:rsidRPr="00CC2CF6">
        <w:rPr>
          <w:rFonts w:asciiTheme="majorBidi" w:eastAsia="Times New Roman" w:hAnsiTheme="majorBidi" w:cstheme="majorBidi"/>
          <w:b/>
          <w:sz w:val="24"/>
          <w:szCs w:val="24"/>
          <w:lang w:val="en-GB"/>
        </w:rPr>
        <w:t xml:space="preserve"> </w:t>
      </w:r>
      <w:r w:rsidR="00E70FB5" w:rsidRPr="00CC2CF6">
        <w:rPr>
          <w:rFonts w:asciiTheme="majorBidi" w:eastAsia="Times New Roman" w:hAnsiTheme="majorBidi" w:cstheme="majorBidi"/>
          <w:b/>
          <w:sz w:val="24"/>
          <w:szCs w:val="24"/>
          <w:lang w:val="en-GB"/>
        </w:rPr>
        <w:t>202</w:t>
      </w:r>
      <w:r w:rsidR="00D269A6" w:rsidRPr="00CC2CF6">
        <w:rPr>
          <w:rFonts w:asciiTheme="majorBidi" w:eastAsia="Times New Roman" w:hAnsiTheme="majorBidi" w:cstheme="majorBidi"/>
          <w:b/>
          <w:sz w:val="24"/>
          <w:szCs w:val="24"/>
          <w:lang w:val="en-GB"/>
        </w:rPr>
        <w:t>5</w:t>
      </w:r>
    </w:p>
    <w:p w14:paraId="23EBFB27" w14:textId="77777777" w:rsidR="00437D6F" w:rsidRPr="00CC2CF6" w:rsidRDefault="00437D6F" w:rsidP="004D4C8D">
      <w:pPr>
        <w:spacing w:after="0" w:line="276" w:lineRule="auto"/>
        <w:ind w:left="4320"/>
        <w:jc w:val="both"/>
        <w:rPr>
          <w:rFonts w:asciiTheme="majorBidi" w:eastAsia="Times New Roman" w:hAnsiTheme="majorBidi" w:cstheme="majorBidi"/>
          <w:b/>
          <w:sz w:val="24"/>
          <w:szCs w:val="24"/>
          <w:lang w:val="en-GB"/>
        </w:rPr>
      </w:pPr>
    </w:p>
    <w:p w14:paraId="3D8C429B" w14:textId="4BCE09CB" w:rsidR="005771E4" w:rsidRPr="00CC2CF6" w:rsidRDefault="005771E4" w:rsidP="004D4C8D">
      <w:pPr>
        <w:pStyle w:val="ListParagraph"/>
        <w:numPr>
          <w:ilvl w:val="0"/>
          <w:numId w:val="1"/>
        </w:numPr>
        <w:shd w:val="clear" w:color="auto" w:fill="FFFFFF" w:themeFill="background1"/>
        <w:spacing w:after="0" w:line="276" w:lineRule="auto"/>
        <w:ind w:left="360" w:hanging="360"/>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t>Overview of the Human Rights Situation</w:t>
      </w:r>
      <w:r w:rsidR="001C5EEC" w:rsidRPr="00CC2CF6">
        <w:rPr>
          <w:rFonts w:asciiTheme="majorBidi" w:eastAsia="Times New Roman" w:hAnsiTheme="majorBidi" w:cstheme="majorBidi"/>
          <w:b/>
          <w:color w:val="000000" w:themeColor="text1"/>
          <w:sz w:val="24"/>
          <w:szCs w:val="24"/>
          <w:lang w:val="en-GB"/>
        </w:rPr>
        <w:t>.</w:t>
      </w:r>
    </w:p>
    <w:p w14:paraId="52CB9C38" w14:textId="77777777" w:rsidR="00CB4F4B" w:rsidRPr="00CC2CF6" w:rsidRDefault="00CB4F4B" w:rsidP="004D4C8D">
      <w:pPr>
        <w:shd w:val="clear" w:color="auto" w:fill="FFFFFF" w:themeFill="background1"/>
        <w:spacing w:after="0" w:line="276" w:lineRule="auto"/>
        <w:jc w:val="both"/>
        <w:rPr>
          <w:rFonts w:asciiTheme="majorBidi" w:eastAsia="Times New Roman" w:hAnsiTheme="majorBidi" w:cstheme="majorBidi"/>
          <w:b/>
          <w:color w:val="FF0000"/>
          <w:sz w:val="24"/>
          <w:szCs w:val="24"/>
          <w:lang w:val="en-GB"/>
        </w:rPr>
      </w:pPr>
    </w:p>
    <w:p w14:paraId="271E8A20" w14:textId="1DE15540" w:rsidR="00D75BDB" w:rsidRPr="00CC2CF6" w:rsidRDefault="003B4352" w:rsidP="004D4C8D">
      <w:pPr>
        <w:pStyle w:val="ListParagraph"/>
        <w:numPr>
          <w:ilvl w:val="1"/>
          <w:numId w:val="1"/>
        </w:numPr>
        <w:tabs>
          <w:tab w:val="left" w:pos="180"/>
        </w:tabs>
        <w:spacing w:after="0"/>
        <w:ind w:left="180"/>
        <w:jc w:val="both"/>
        <w:rPr>
          <w:rFonts w:asciiTheme="majorBidi" w:hAnsiTheme="majorBidi" w:cstheme="majorBidi"/>
          <w:color w:val="000000" w:themeColor="text1"/>
          <w:sz w:val="24"/>
          <w:szCs w:val="24"/>
          <w:lang w:val="en-GB"/>
        </w:rPr>
      </w:pPr>
      <w:r w:rsidRPr="00CC2CF6">
        <w:rPr>
          <w:rFonts w:asciiTheme="majorBidi" w:eastAsia="Times New Roman" w:hAnsiTheme="majorBidi" w:cstheme="majorBidi"/>
          <w:bCs/>
          <w:color w:val="000000" w:themeColor="text1"/>
          <w:sz w:val="24"/>
          <w:szCs w:val="24"/>
          <w:lang w:val="en-GB"/>
        </w:rPr>
        <w:t xml:space="preserve">In </w:t>
      </w:r>
      <w:r w:rsidR="00D70FE0" w:rsidRPr="00CC2CF6">
        <w:rPr>
          <w:rFonts w:asciiTheme="majorBidi" w:eastAsia="Times New Roman" w:hAnsiTheme="majorBidi" w:cstheme="majorBidi"/>
          <w:bCs/>
          <w:color w:val="000000" w:themeColor="text1"/>
          <w:sz w:val="24"/>
          <w:szCs w:val="24"/>
          <w:lang w:val="en-GB"/>
        </w:rPr>
        <w:t>September</w:t>
      </w:r>
      <w:r w:rsidRPr="00CC2CF6">
        <w:rPr>
          <w:rFonts w:asciiTheme="majorBidi" w:eastAsia="Times New Roman" w:hAnsiTheme="majorBidi" w:cstheme="majorBidi"/>
          <w:bCs/>
          <w:color w:val="000000" w:themeColor="text1"/>
          <w:sz w:val="24"/>
          <w:szCs w:val="24"/>
          <w:lang w:val="en-GB"/>
        </w:rPr>
        <w:t xml:space="preserve"> 2025, the Human Rights Division of Yei Field Office </w:t>
      </w:r>
      <w:r w:rsidR="00790FFA" w:rsidRPr="00CC2CF6">
        <w:rPr>
          <w:rFonts w:asciiTheme="majorBidi" w:eastAsia="Times New Roman" w:hAnsiTheme="majorBidi" w:cstheme="majorBidi"/>
          <w:bCs/>
          <w:color w:val="000000" w:themeColor="text1"/>
          <w:sz w:val="24"/>
          <w:szCs w:val="24"/>
          <w:lang w:val="en-GB"/>
        </w:rPr>
        <w:t xml:space="preserve">continued </w:t>
      </w:r>
      <w:r w:rsidRPr="00CC2CF6">
        <w:rPr>
          <w:rFonts w:asciiTheme="majorBidi" w:eastAsia="Times New Roman" w:hAnsiTheme="majorBidi" w:cstheme="majorBidi"/>
          <w:bCs/>
          <w:color w:val="000000" w:themeColor="text1"/>
          <w:sz w:val="24"/>
          <w:szCs w:val="24"/>
          <w:lang w:val="en-GB"/>
        </w:rPr>
        <w:t xml:space="preserve">monitoring, </w:t>
      </w:r>
      <w:r w:rsidR="00A27618" w:rsidRPr="00CC2CF6">
        <w:rPr>
          <w:rFonts w:asciiTheme="majorBidi" w:eastAsia="Times New Roman" w:hAnsiTheme="majorBidi" w:cstheme="majorBidi"/>
          <w:bCs/>
          <w:color w:val="000000" w:themeColor="text1"/>
          <w:sz w:val="24"/>
          <w:szCs w:val="24"/>
          <w:lang w:val="en-GB"/>
        </w:rPr>
        <w:t>investigation,</w:t>
      </w:r>
      <w:r w:rsidRPr="00CC2CF6">
        <w:rPr>
          <w:rFonts w:asciiTheme="majorBidi" w:eastAsia="Times New Roman" w:hAnsiTheme="majorBidi" w:cstheme="majorBidi"/>
          <w:bCs/>
          <w:color w:val="000000" w:themeColor="text1"/>
          <w:sz w:val="24"/>
          <w:szCs w:val="24"/>
          <w:lang w:val="en-GB"/>
        </w:rPr>
        <w:t xml:space="preserve"> and advocacy for</w:t>
      </w:r>
      <w:r w:rsidR="0055765C" w:rsidRPr="00CC2CF6">
        <w:rPr>
          <w:rFonts w:asciiTheme="majorBidi" w:eastAsia="Times New Roman" w:hAnsiTheme="majorBidi" w:cstheme="majorBidi"/>
          <w:bCs/>
          <w:color w:val="000000" w:themeColor="text1"/>
          <w:sz w:val="24"/>
          <w:szCs w:val="24"/>
          <w:lang w:val="en-GB"/>
        </w:rPr>
        <w:t xml:space="preserve"> </w:t>
      </w:r>
      <w:r w:rsidRPr="00CC2CF6">
        <w:rPr>
          <w:rFonts w:asciiTheme="majorBidi" w:eastAsia="Times New Roman" w:hAnsiTheme="majorBidi" w:cstheme="majorBidi"/>
          <w:bCs/>
          <w:color w:val="000000" w:themeColor="text1"/>
          <w:sz w:val="24"/>
          <w:szCs w:val="24"/>
          <w:lang w:val="en-GB"/>
        </w:rPr>
        <w:t>the respect of human rights, protection of civilian</w:t>
      </w:r>
      <w:r w:rsidR="00C7462F">
        <w:rPr>
          <w:rFonts w:asciiTheme="majorBidi" w:eastAsia="Times New Roman" w:hAnsiTheme="majorBidi" w:cstheme="majorBidi"/>
          <w:bCs/>
          <w:color w:val="000000" w:themeColor="text1"/>
          <w:sz w:val="24"/>
          <w:szCs w:val="24"/>
          <w:lang w:val="en-GB"/>
        </w:rPr>
        <w:t>s</w:t>
      </w:r>
      <w:r w:rsidRPr="00CC2CF6">
        <w:rPr>
          <w:rFonts w:asciiTheme="majorBidi" w:eastAsia="Times New Roman" w:hAnsiTheme="majorBidi" w:cstheme="majorBidi"/>
          <w:bCs/>
          <w:color w:val="000000" w:themeColor="text1"/>
          <w:sz w:val="24"/>
          <w:szCs w:val="24"/>
          <w:lang w:val="en-GB"/>
        </w:rPr>
        <w:t>, capacity building and accountability for human rights violations and abuses.</w:t>
      </w:r>
      <w:r w:rsidR="000250B4" w:rsidRPr="00CC2CF6">
        <w:rPr>
          <w:rFonts w:asciiTheme="majorBidi" w:eastAsia="Times New Roman" w:hAnsiTheme="majorBidi" w:cstheme="majorBidi"/>
          <w:bCs/>
          <w:color w:val="000000" w:themeColor="text1"/>
          <w:sz w:val="24"/>
          <w:szCs w:val="24"/>
          <w:lang w:val="en-GB"/>
        </w:rPr>
        <w:t xml:space="preserve"> </w:t>
      </w:r>
      <w:r w:rsidR="00F462AC" w:rsidRPr="00CC2CF6">
        <w:rPr>
          <w:rFonts w:asciiTheme="majorBidi" w:eastAsia="Times New Roman" w:hAnsiTheme="majorBidi" w:cstheme="majorBidi"/>
          <w:bCs/>
          <w:color w:val="000000" w:themeColor="text1"/>
          <w:sz w:val="24"/>
          <w:szCs w:val="24"/>
          <w:lang w:val="en-GB"/>
        </w:rPr>
        <w:t xml:space="preserve">The </w:t>
      </w:r>
      <w:r w:rsidR="003414F8" w:rsidRPr="00CC2CF6">
        <w:rPr>
          <w:rFonts w:asciiTheme="majorBidi" w:eastAsia="Times New Roman" w:hAnsiTheme="majorBidi" w:cstheme="majorBidi"/>
          <w:bCs/>
          <w:color w:val="000000" w:themeColor="text1"/>
          <w:sz w:val="24"/>
          <w:szCs w:val="24"/>
          <w:lang w:val="en-GB"/>
        </w:rPr>
        <w:t>office recorded</w:t>
      </w:r>
      <w:r w:rsidR="00434BDE" w:rsidRPr="00CC2CF6">
        <w:rPr>
          <w:rFonts w:asciiTheme="majorBidi" w:eastAsia="Times New Roman" w:hAnsiTheme="majorBidi" w:cstheme="majorBidi"/>
          <w:bCs/>
          <w:color w:val="000000" w:themeColor="text1"/>
          <w:sz w:val="24"/>
          <w:szCs w:val="24"/>
          <w:lang w:val="en-GB"/>
        </w:rPr>
        <w:t xml:space="preserve"> </w:t>
      </w:r>
      <w:r w:rsidR="009755E7" w:rsidRPr="00CC2CF6">
        <w:rPr>
          <w:rFonts w:asciiTheme="majorBidi" w:eastAsia="Times New Roman" w:hAnsiTheme="majorBidi" w:cstheme="majorBidi"/>
          <w:bCs/>
          <w:color w:val="000000" w:themeColor="text1"/>
          <w:sz w:val="24"/>
          <w:szCs w:val="24"/>
          <w:lang w:val="en-GB"/>
        </w:rPr>
        <w:t>an in</w:t>
      </w:r>
      <w:r w:rsidR="00434BDE" w:rsidRPr="00CC2CF6">
        <w:rPr>
          <w:rFonts w:asciiTheme="majorBidi" w:eastAsia="Times New Roman" w:hAnsiTheme="majorBidi" w:cstheme="majorBidi"/>
          <w:bCs/>
          <w:color w:val="000000" w:themeColor="text1"/>
          <w:sz w:val="24"/>
          <w:szCs w:val="24"/>
          <w:lang w:val="en-GB"/>
        </w:rPr>
        <w:t>crease</w:t>
      </w:r>
      <w:r w:rsidR="003414F8" w:rsidRPr="00CC2CF6">
        <w:rPr>
          <w:rFonts w:asciiTheme="majorBidi" w:eastAsia="Times New Roman" w:hAnsiTheme="majorBidi" w:cstheme="majorBidi"/>
          <w:bCs/>
          <w:color w:val="000000" w:themeColor="text1"/>
          <w:sz w:val="24"/>
          <w:szCs w:val="24"/>
          <w:lang w:val="en-GB"/>
        </w:rPr>
        <w:t xml:space="preserve"> in</w:t>
      </w:r>
      <w:r w:rsidR="00434BDE" w:rsidRPr="00CC2CF6">
        <w:rPr>
          <w:rFonts w:asciiTheme="majorBidi" w:eastAsia="Times New Roman" w:hAnsiTheme="majorBidi" w:cstheme="majorBidi"/>
          <w:bCs/>
          <w:color w:val="000000" w:themeColor="text1"/>
          <w:sz w:val="24"/>
          <w:szCs w:val="24"/>
          <w:lang w:val="en-GB"/>
        </w:rPr>
        <w:t xml:space="preserve"> </w:t>
      </w:r>
      <w:r w:rsidR="003414F8" w:rsidRPr="00CC2CF6">
        <w:rPr>
          <w:rFonts w:asciiTheme="majorBidi" w:eastAsia="Times New Roman" w:hAnsiTheme="majorBidi" w:cstheme="majorBidi"/>
          <w:bCs/>
          <w:color w:val="000000" w:themeColor="text1"/>
          <w:sz w:val="24"/>
          <w:szCs w:val="24"/>
          <w:lang w:val="en-GB"/>
        </w:rPr>
        <w:t>human rights incidents, with</w:t>
      </w:r>
      <w:r w:rsidR="00A3114B" w:rsidRPr="00CC2CF6">
        <w:rPr>
          <w:rFonts w:asciiTheme="majorBidi" w:eastAsia="Times New Roman" w:hAnsiTheme="majorBidi" w:cstheme="majorBidi"/>
          <w:bCs/>
          <w:color w:val="000000" w:themeColor="text1"/>
          <w:sz w:val="24"/>
          <w:szCs w:val="24"/>
          <w:lang w:val="en-GB"/>
        </w:rPr>
        <w:t xml:space="preserve"> </w:t>
      </w:r>
      <w:r w:rsidR="00090939" w:rsidRPr="00CC2CF6">
        <w:rPr>
          <w:rFonts w:asciiTheme="majorBidi" w:eastAsia="Times New Roman" w:hAnsiTheme="majorBidi" w:cstheme="majorBidi"/>
          <w:bCs/>
          <w:color w:val="000000" w:themeColor="text1"/>
          <w:sz w:val="24"/>
          <w:szCs w:val="24"/>
          <w:lang w:val="en-GB"/>
        </w:rPr>
        <w:t>1</w:t>
      </w:r>
      <w:r w:rsidR="009755E7" w:rsidRPr="00CC2CF6">
        <w:rPr>
          <w:rFonts w:asciiTheme="majorBidi" w:eastAsia="Times New Roman" w:hAnsiTheme="majorBidi" w:cstheme="majorBidi"/>
          <w:bCs/>
          <w:color w:val="000000" w:themeColor="text1"/>
          <w:sz w:val="24"/>
          <w:szCs w:val="24"/>
          <w:lang w:val="en-GB"/>
        </w:rPr>
        <w:t>7</w:t>
      </w:r>
      <w:r w:rsidR="009F4E3D" w:rsidRPr="00CC2CF6">
        <w:rPr>
          <w:rFonts w:asciiTheme="majorBidi" w:eastAsia="Times New Roman" w:hAnsiTheme="majorBidi" w:cstheme="majorBidi"/>
          <w:bCs/>
          <w:color w:val="000000" w:themeColor="text1"/>
          <w:sz w:val="24"/>
          <w:szCs w:val="24"/>
          <w:lang w:val="en-GB"/>
        </w:rPr>
        <w:t xml:space="preserve"> incidents including rape</w:t>
      </w:r>
      <w:r w:rsidR="009312B4" w:rsidRPr="00CC2CF6">
        <w:rPr>
          <w:rFonts w:asciiTheme="majorBidi" w:eastAsia="Times New Roman" w:hAnsiTheme="majorBidi" w:cstheme="majorBidi"/>
          <w:bCs/>
          <w:color w:val="000000" w:themeColor="text1"/>
          <w:sz w:val="24"/>
          <w:szCs w:val="24"/>
          <w:lang w:val="en-GB"/>
        </w:rPr>
        <w:t xml:space="preserve">, </w:t>
      </w:r>
      <w:r w:rsidR="00090939" w:rsidRPr="00CC2CF6">
        <w:rPr>
          <w:rFonts w:asciiTheme="majorBidi" w:eastAsia="Times New Roman" w:hAnsiTheme="majorBidi" w:cstheme="majorBidi"/>
          <w:bCs/>
          <w:color w:val="000000" w:themeColor="text1"/>
          <w:sz w:val="24"/>
          <w:szCs w:val="24"/>
          <w:lang w:val="en-GB"/>
        </w:rPr>
        <w:t xml:space="preserve">Killing </w:t>
      </w:r>
      <w:r w:rsidR="00D56860" w:rsidRPr="00CC2CF6">
        <w:rPr>
          <w:rFonts w:asciiTheme="majorBidi" w:eastAsia="Times New Roman" w:hAnsiTheme="majorBidi" w:cstheme="majorBidi"/>
          <w:bCs/>
          <w:color w:val="000000" w:themeColor="text1"/>
          <w:sz w:val="24"/>
          <w:szCs w:val="24"/>
          <w:lang w:val="en-GB"/>
        </w:rPr>
        <w:t>and the abduction,</w:t>
      </w:r>
      <w:r w:rsidR="00090939" w:rsidRPr="00CC2CF6">
        <w:rPr>
          <w:rFonts w:asciiTheme="majorBidi" w:eastAsia="Times New Roman" w:hAnsiTheme="majorBidi" w:cstheme="majorBidi"/>
          <w:bCs/>
          <w:color w:val="000000" w:themeColor="text1"/>
          <w:sz w:val="24"/>
          <w:szCs w:val="24"/>
          <w:lang w:val="en-GB"/>
        </w:rPr>
        <w:t xml:space="preserve"> and arbitrary arrest and detention</w:t>
      </w:r>
      <w:r w:rsidR="00326A10" w:rsidRPr="00CC2CF6">
        <w:rPr>
          <w:rFonts w:asciiTheme="majorBidi" w:eastAsia="Times New Roman" w:hAnsiTheme="majorBidi" w:cstheme="majorBidi"/>
          <w:bCs/>
          <w:color w:val="000000" w:themeColor="text1"/>
          <w:sz w:val="24"/>
          <w:szCs w:val="24"/>
          <w:lang w:val="en-GB"/>
        </w:rPr>
        <w:t xml:space="preserve">, </w:t>
      </w:r>
      <w:r w:rsidR="00434BDE" w:rsidRPr="00CC2CF6">
        <w:rPr>
          <w:rFonts w:asciiTheme="majorBidi" w:eastAsia="Times New Roman" w:hAnsiTheme="majorBidi" w:cstheme="majorBidi"/>
          <w:bCs/>
          <w:color w:val="000000" w:themeColor="text1"/>
          <w:sz w:val="24"/>
          <w:szCs w:val="24"/>
          <w:lang w:val="en-GB"/>
        </w:rPr>
        <w:t>compared to</w:t>
      </w:r>
      <w:r w:rsidR="009755E7" w:rsidRPr="00CC2CF6">
        <w:rPr>
          <w:rFonts w:asciiTheme="majorBidi" w:eastAsia="Times New Roman" w:hAnsiTheme="majorBidi" w:cstheme="majorBidi"/>
          <w:bCs/>
          <w:color w:val="000000" w:themeColor="text1"/>
          <w:sz w:val="24"/>
          <w:szCs w:val="24"/>
          <w:lang w:val="en-GB"/>
        </w:rPr>
        <w:t xml:space="preserve"> 14</w:t>
      </w:r>
      <w:r w:rsidR="00326A10" w:rsidRPr="00CC2CF6">
        <w:rPr>
          <w:rFonts w:asciiTheme="majorBidi" w:eastAsia="Times New Roman" w:hAnsiTheme="majorBidi" w:cstheme="majorBidi"/>
          <w:bCs/>
          <w:color w:val="000000" w:themeColor="text1"/>
          <w:sz w:val="24"/>
          <w:szCs w:val="24"/>
          <w:lang w:val="en-GB"/>
        </w:rPr>
        <w:t xml:space="preserve"> incidents recorded in </w:t>
      </w:r>
      <w:r w:rsidR="009755E7" w:rsidRPr="00CC2CF6">
        <w:rPr>
          <w:rFonts w:asciiTheme="majorBidi" w:eastAsia="Times New Roman" w:hAnsiTheme="majorBidi" w:cstheme="majorBidi"/>
          <w:bCs/>
          <w:color w:val="000000" w:themeColor="text1"/>
          <w:sz w:val="24"/>
          <w:szCs w:val="24"/>
          <w:lang w:val="en-GB"/>
        </w:rPr>
        <w:t>August</w:t>
      </w:r>
      <w:r w:rsidR="00326A10" w:rsidRPr="00CC2CF6">
        <w:rPr>
          <w:rFonts w:asciiTheme="majorBidi" w:eastAsia="Times New Roman" w:hAnsiTheme="majorBidi" w:cstheme="majorBidi"/>
          <w:bCs/>
          <w:color w:val="000000" w:themeColor="text1"/>
          <w:sz w:val="24"/>
          <w:szCs w:val="24"/>
          <w:lang w:val="en-GB"/>
        </w:rPr>
        <w:t xml:space="preserve"> 2025. </w:t>
      </w:r>
      <w:r w:rsidR="003414F8" w:rsidRPr="00CC2CF6">
        <w:rPr>
          <w:rFonts w:asciiTheme="majorBidi" w:eastAsia="Times New Roman" w:hAnsiTheme="majorBidi" w:cstheme="majorBidi"/>
          <w:bCs/>
          <w:color w:val="000000" w:themeColor="text1"/>
          <w:sz w:val="24"/>
          <w:szCs w:val="24"/>
          <w:lang w:val="en-GB"/>
        </w:rPr>
        <w:t xml:space="preserve">The incidents </w:t>
      </w:r>
      <w:r w:rsidR="000250B4" w:rsidRPr="00CC2CF6">
        <w:rPr>
          <w:rFonts w:asciiTheme="majorBidi" w:eastAsia="Times New Roman" w:hAnsiTheme="majorBidi" w:cstheme="majorBidi"/>
          <w:bCs/>
          <w:color w:val="000000" w:themeColor="text1"/>
          <w:sz w:val="24"/>
          <w:szCs w:val="24"/>
          <w:lang w:val="en-GB"/>
        </w:rPr>
        <w:t xml:space="preserve">directly </w:t>
      </w:r>
      <w:r w:rsidR="003414F8" w:rsidRPr="00CC2CF6">
        <w:rPr>
          <w:rFonts w:asciiTheme="majorBidi" w:eastAsia="Times New Roman" w:hAnsiTheme="majorBidi" w:cstheme="majorBidi"/>
          <w:bCs/>
          <w:color w:val="000000" w:themeColor="text1"/>
          <w:sz w:val="24"/>
          <w:szCs w:val="24"/>
          <w:lang w:val="en-GB"/>
        </w:rPr>
        <w:t>affected</w:t>
      </w:r>
      <w:r w:rsidR="00434AB0" w:rsidRPr="00CC2CF6">
        <w:rPr>
          <w:rFonts w:asciiTheme="majorBidi" w:eastAsia="Times New Roman" w:hAnsiTheme="majorBidi" w:cstheme="majorBidi"/>
          <w:bCs/>
          <w:color w:val="000000" w:themeColor="text1"/>
          <w:sz w:val="24"/>
          <w:szCs w:val="24"/>
          <w:lang w:val="en-GB"/>
        </w:rPr>
        <w:t xml:space="preserve"> </w:t>
      </w:r>
      <w:r w:rsidR="009755E7" w:rsidRPr="00CC2CF6">
        <w:rPr>
          <w:rFonts w:asciiTheme="majorBidi" w:eastAsia="Times New Roman" w:hAnsiTheme="majorBidi" w:cstheme="majorBidi"/>
          <w:bCs/>
          <w:color w:val="000000" w:themeColor="text1"/>
          <w:sz w:val="24"/>
          <w:szCs w:val="24"/>
          <w:lang w:val="en-GB"/>
        </w:rPr>
        <w:t>30 persons</w:t>
      </w:r>
      <w:r w:rsidR="00090939" w:rsidRPr="00CC2CF6">
        <w:rPr>
          <w:rFonts w:asciiTheme="majorBidi" w:eastAsia="Times New Roman" w:hAnsiTheme="majorBidi" w:cstheme="majorBidi"/>
          <w:bCs/>
          <w:color w:val="000000" w:themeColor="text1"/>
          <w:sz w:val="24"/>
          <w:szCs w:val="24"/>
          <w:lang w:val="en-GB"/>
        </w:rPr>
        <w:t xml:space="preserve"> including </w:t>
      </w:r>
      <w:r w:rsidR="00857DAA" w:rsidRPr="00CC2CF6">
        <w:rPr>
          <w:rFonts w:asciiTheme="majorBidi" w:eastAsia="Times New Roman" w:hAnsiTheme="majorBidi" w:cstheme="majorBidi"/>
          <w:bCs/>
          <w:color w:val="000000" w:themeColor="text1"/>
          <w:sz w:val="24"/>
          <w:szCs w:val="24"/>
          <w:lang w:val="en-GB"/>
        </w:rPr>
        <w:t xml:space="preserve">21 females, indicating a </w:t>
      </w:r>
      <w:r w:rsidR="00A24433" w:rsidRPr="00CC2CF6">
        <w:rPr>
          <w:rFonts w:asciiTheme="majorBidi" w:eastAsia="Times New Roman" w:hAnsiTheme="majorBidi" w:cstheme="majorBidi"/>
          <w:bCs/>
          <w:color w:val="000000" w:themeColor="text1"/>
          <w:sz w:val="24"/>
          <w:szCs w:val="24"/>
          <w:lang w:val="en-GB"/>
        </w:rPr>
        <w:t xml:space="preserve">slight </w:t>
      </w:r>
      <w:r w:rsidR="00857DAA" w:rsidRPr="00CC2CF6">
        <w:rPr>
          <w:rFonts w:asciiTheme="majorBidi" w:eastAsia="Times New Roman" w:hAnsiTheme="majorBidi" w:cstheme="majorBidi"/>
          <w:bCs/>
          <w:color w:val="000000" w:themeColor="text1"/>
          <w:sz w:val="24"/>
          <w:szCs w:val="24"/>
          <w:lang w:val="en-GB"/>
        </w:rPr>
        <w:t>decrease</w:t>
      </w:r>
      <w:r w:rsidR="00A24433" w:rsidRPr="00CC2CF6">
        <w:rPr>
          <w:rFonts w:asciiTheme="majorBidi" w:eastAsia="Times New Roman" w:hAnsiTheme="majorBidi" w:cstheme="majorBidi"/>
          <w:bCs/>
          <w:color w:val="000000" w:themeColor="text1"/>
          <w:sz w:val="24"/>
          <w:szCs w:val="24"/>
          <w:lang w:val="en-GB"/>
        </w:rPr>
        <w:t xml:space="preserve"> from 38 affected in August</w:t>
      </w:r>
      <w:r w:rsidR="00A27618" w:rsidRPr="00CC2CF6">
        <w:rPr>
          <w:rFonts w:asciiTheme="majorBidi" w:eastAsia="Times New Roman" w:hAnsiTheme="majorBidi" w:cstheme="majorBidi"/>
          <w:bCs/>
          <w:color w:val="000000" w:themeColor="text1"/>
          <w:sz w:val="24"/>
          <w:szCs w:val="24"/>
          <w:lang w:val="en-GB"/>
        </w:rPr>
        <w:t xml:space="preserve">. </w:t>
      </w:r>
      <w:r w:rsidR="00A24433" w:rsidRPr="00CC2CF6">
        <w:rPr>
          <w:rFonts w:asciiTheme="majorBidi" w:eastAsia="Times New Roman" w:hAnsiTheme="majorBidi" w:cstheme="majorBidi"/>
          <w:bCs/>
          <w:color w:val="000000" w:themeColor="text1"/>
          <w:sz w:val="24"/>
          <w:szCs w:val="24"/>
          <w:lang w:val="en-GB"/>
        </w:rPr>
        <w:t xml:space="preserve">Among the 30 victims recorded in September were 12 minors including 11 females. This reflects the heightened levels of vulnerability faced by children, especially girls thus necessitating serious attention and improved intervention. </w:t>
      </w:r>
      <w:r w:rsidR="009312B4" w:rsidRPr="00CC2CF6">
        <w:rPr>
          <w:rFonts w:asciiTheme="majorBidi" w:eastAsia="Times New Roman" w:hAnsiTheme="majorBidi" w:cstheme="majorBidi"/>
          <w:bCs/>
          <w:color w:val="000000" w:themeColor="text1"/>
          <w:sz w:val="24"/>
          <w:szCs w:val="24"/>
          <w:lang w:val="en-GB"/>
        </w:rPr>
        <w:t>Th</w:t>
      </w:r>
      <w:r w:rsidR="00D56860" w:rsidRPr="00CC2CF6">
        <w:rPr>
          <w:rFonts w:asciiTheme="majorBidi" w:eastAsia="Times New Roman" w:hAnsiTheme="majorBidi" w:cstheme="majorBidi"/>
          <w:bCs/>
          <w:color w:val="000000" w:themeColor="text1"/>
          <w:sz w:val="24"/>
          <w:szCs w:val="24"/>
          <w:lang w:val="en-GB"/>
        </w:rPr>
        <w:t>is</w:t>
      </w:r>
      <w:r w:rsidR="009312B4" w:rsidRPr="00CC2CF6">
        <w:rPr>
          <w:rFonts w:asciiTheme="majorBidi" w:eastAsia="Times New Roman" w:hAnsiTheme="majorBidi" w:cstheme="majorBidi"/>
          <w:bCs/>
          <w:color w:val="000000" w:themeColor="text1"/>
          <w:sz w:val="24"/>
          <w:szCs w:val="24"/>
          <w:lang w:val="en-GB"/>
        </w:rPr>
        <w:t xml:space="preserve"> increase in human rights incidents </w:t>
      </w:r>
      <w:r w:rsidR="00A24433" w:rsidRPr="00CC2CF6">
        <w:rPr>
          <w:rFonts w:asciiTheme="majorBidi" w:eastAsia="Times New Roman" w:hAnsiTheme="majorBidi" w:cstheme="majorBidi"/>
          <w:bCs/>
          <w:color w:val="000000" w:themeColor="text1"/>
          <w:sz w:val="24"/>
          <w:szCs w:val="24"/>
          <w:lang w:val="en-GB"/>
        </w:rPr>
        <w:t xml:space="preserve">highlights the need for more strategic and intentional action in ensuring the </w:t>
      </w:r>
      <w:r w:rsidR="009312B4" w:rsidRPr="00CC2CF6">
        <w:rPr>
          <w:rFonts w:asciiTheme="majorBidi" w:eastAsia="Times New Roman" w:hAnsiTheme="majorBidi" w:cstheme="majorBidi"/>
          <w:bCs/>
          <w:color w:val="000000" w:themeColor="text1"/>
          <w:sz w:val="24"/>
          <w:szCs w:val="24"/>
          <w:lang w:val="en-GB"/>
        </w:rPr>
        <w:t>protection of civilians</w:t>
      </w:r>
      <w:r w:rsidR="00A24433" w:rsidRPr="00CC2CF6">
        <w:rPr>
          <w:rFonts w:asciiTheme="majorBidi" w:eastAsia="Times New Roman" w:hAnsiTheme="majorBidi" w:cstheme="majorBidi"/>
          <w:bCs/>
          <w:color w:val="000000" w:themeColor="text1"/>
          <w:sz w:val="24"/>
          <w:szCs w:val="24"/>
          <w:lang w:val="en-GB"/>
        </w:rPr>
        <w:t>.</w:t>
      </w:r>
    </w:p>
    <w:p w14:paraId="45AE8B40" w14:textId="77777777" w:rsidR="00D75BDB" w:rsidRPr="00CC2CF6" w:rsidRDefault="00D75BDB" w:rsidP="004D4C8D">
      <w:pPr>
        <w:pStyle w:val="ListParagraph"/>
        <w:tabs>
          <w:tab w:val="left" w:pos="180"/>
        </w:tabs>
        <w:spacing w:after="0"/>
        <w:ind w:left="180"/>
        <w:jc w:val="both"/>
        <w:rPr>
          <w:rFonts w:asciiTheme="majorBidi" w:hAnsiTheme="majorBidi" w:cstheme="majorBidi"/>
          <w:color w:val="000000" w:themeColor="text1"/>
          <w:sz w:val="24"/>
          <w:szCs w:val="24"/>
          <w:lang w:val="en-GB"/>
        </w:rPr>
      </w:pPr>
    </w:p>
    <w:p w14:paraId="4C6AD60D" w14:textId="6DF35337" w:rsidR="00253C4B" w:rsidRPr="00CC2CF6" w:rsidRDefault="005D2316" w:rsidP="004D4C8D">
      <w:pPr>
        <w:pStyle w:val="ListParagraph"/>
        <w:numPr>
          <w:ilvl w:val="1"/>
          <w:numId w:val="1"/>
        </w:numPr>
        <w:tabs>
          <w:tab w:val="left" w:pos="180"/>
        </w:tabs>
        <w:spacing w:after="0"/>
        <w:ind w:left="180"/>
        <w:jc w:val="both"/>
        <w:rPr>
          <w:rFonts w:asciiTheme="majorBidi" w:hAnsiTheme="majorBidi" w:cstheme="majorBidi"/>
          <w:color w:val="000000" w:themeColor="text1"/>
          <w:sz w:val="24"/>
          <w:szCs w:val="24"/>
          <w:lang w:val="en-GB"/>
        </w:rPr>
      </w:pPr>
      <w:r w:rsidRPr="00CC2CF6">
        <w:rPr>
          <w:rFonts w:asciiTheme="majorBidi" w:hAnsiTheme="majorBidi" w:cstheme="majorBidi"/>
          <w:color w:val="000000" w:themeColor="text1"/>
          <w:sz w:val="24"/>
          <w:szCs w:val="24"/>
          <w:lang w:val="en-GB"/>
        </w:rPr>
        <w:t xml:space="preserve">Although </w:t>
      </w:r>
      <w:r w:rsidR="00C7462F">
        <w:rPr>
          <w:rFonts w:asciiTheme="majorBidi" w:hAnsiTheme="majorBidi" w:cstheme="majorBidi"/>
          <w:color w:val="000000" w:themeColor="text1"/>
          <w:sz w:val="24"/>
          <w:szCs w:val="24"/>
          <w:lang w:val="en-GB"/>
        </w:rPr>
        <w:t xml:space="preserve">the month of </w:t>
      </w:r>
      <w:r w:rsidR="00B415C0" w:rsidRPr="00CC2CF6">
        <w:rPr>
          <w:rFonts w:asciiTheme="majorBidi" w:hAnsiTheme="majorBidi" w:cstheme="majorBidi"/>
          <w:color w:val="000000" w:themeColor="text1"/>
          <w:sz w:val="24"/>
          <w:szCs w:val="24"/>
          <w:lang w:val="en-GB"/>
        </w:rPr>
        <w:t xml:space="preserve">September witnessed a reduction in the number of </w:t>
      </w:r>
      <w:r w:rsidR="00591EEB" w:rsidRPr="00CC2CF6">
        <w:rPr>
          <w:rFonts w:asciiTheme="majorBidi" w:hAnsiTheme="majorBidi" w:cstheme="majorBidi"/>
          <w:color w:val="000000" w:themeColor="text1"/>
          <w:sz w:val="24"/>
          <w:szCs w:val="24"/>
          <w:lang w:val="en-GB"/>
        </w:rPr>
        <w:t>clashes between the South Sudan People’s Defen</w:t>
      </w:r>
      <w:r w:rsidR="00B415C0" w:rsidRPr="00CC2CF6">
        <w:rPr>
          <w:rFonts w:asciiTheme="majorBidi" w:hAnsiTheme="majorBidi" w:cstheme="majorBidi"/>
          <w:color w:val="000000" w:themeColor="text1"/>
          <w:sz w:val="24"/>
          <w:szCs w:val="24"/>
          <w:lang w:val="en-GB"/>
        </w:rPr>
        <w:t>s</w:t>
      </w:r>
      <w:r w:rsidR="00591EEB" w:rsidRPr="00CC2CF6">
        <w:rPr>
          <w:rFonts w:asciiTheme="majorBidi" w:hAnsiTheme="majorBidi" w:cstheme="majorBidi"/>
          <w:color w:val="000000" w:themeColor="text1"/>
          <w:sz w:val="24"/>
          <w:szCs w:val="24"/>
          <w:lang w:val="en-GB"/>
        </w:rPr>
        <w:t>e Forces (SSPDF) and</w:t>
      </w:r>
      <w:r w:rsidR="00591EEB" w:rsidRPr="00CC2CF6">
        <w:rPr>
          <w:rFonts w:asciiTheme="majorBidi" w:eastAsia="Palatino Linotype" w:hAnsiTheme="majorBidi" w:cstheme="majorBidi"/>
          <w:bCs/>
          <w:color w:val="000000" w:themeColor="text1"/>
          <w:sz w:val="24"/>
          <w:szCs w:val="24"/>
          <w:lang w:val="en-GB"/>
        </w:rPr>
        <w:t xml:space="preserve"> the Sudan People’s Liberation Army in Opposition (SPLA-iO)</w:t>
      </w:r>
      <w:r w:rsidR="0055765C" w:rsidRPr="00CC2CF6">
        <w:rPr>
          <w:rFonts w:asciiTheme="majorBidi" w:eastAsia="Palatino Linotype" w:hAnsiTheme="majorBidi" w:cstheme="majorBidi"/>
          <w:bCs/>
          <w:color w:val="000000" w:themeColor="text1"/>
          <w:sz w:val="24"/>
          <w:szCs w:val="24"/>
          <w:lang w:val="en-GB"/>
        </w:rPr>
        <w:t xml:space="preserve"> and National Salvation Front (NAS)</w:t>
      </w:r>
      <w:r w:rsidR="0053144E" w:rsidRPr="00CC2CF6">
        <w:rPr>
          <w:rFonts w:asciiTheme="majorBidi" w:eastAsia="Palatino Linotype" w:hAnsiTheme="majorBidi" w:cstheme="majorBidi"/>
          <w:bCs/>
          <w:color w:val="000000" w:themeColor="text1"/>
          <w:sz w:val="24"/>
          <w:szCs w:val="24"/>
          <w:lang w:val="en-GB"/>
        </w:rPr>
        <w:t xml:space="preserve">. </w:t>
      </w:r>
      <w:r w:rsidR="00B415C0" w:rsidRPr="00CC2CF6">
        <w:rPr>
          <w:rFonts w:asciiTheme="majorBidi" w:eastAsia="Palatino Linotype" w:hAnsiTheme="majorBidi" w:cstheme="majorBidi"/>
          <w:bCs/>
          <w:color w:val="000000" w:themeColor="text1"/>
          <w:sz w:val="24"/>
          <w:szCs w:val="24"/>
          <w:lang w:val="en-GB"/>
        </w:rPr>
        <w:t>the last part of the month however</w:t>
      </w:r>
      <w:r w:rsidR="00C7462F">
        <w:rPr>
          <w:rFonts w:asciiTheme="majorBidi" w:eastAsia="Palatino Linotype" w:hAnsiTheme="majorBidi" w:cstheme="majorBidi"/>
          <w:bCs/>
          <w:color w:val="000000" w:themeColor="text1"/>
          <w:sz w:val="24"/>
          <w:szCs w:val="24"/>
          <w:lang w:val="en-GB"/>
        </w:rPr>
        <w:t>,</w:t>
      </w:r>
      <w:r w:rsidR="00B415C0" w:rsidRPr="00CC2CF6">
        <w:rPr>
          <w:rFonts w:asciiTheme="majorBidi" w:eastAsia="Palatino Linotype" w:hAnsiTheme="majorBidi" w:cstheme="majorBidi"/>
          <w:bCs/>
          <w:color w:val="000000" w:themeColor="text1"/>
          <w:sz w:val="24"/>
          <w:szCs w:val="24"/>
          <w:lang w:val="en-GB"/>
        </w:rPr>
        <w:t xml:space="preserve"> recorded sporadic clashes between the conflicting armed groups. These clashes happened in Morobo on 17 and 23 September, respectively</w:t>
      </w:r>
      <w:r w:rsidR="008A099E" w:rsidRPr="00CC2CF6">
        <w:rPr>
          <w:rFonts w:asciiTheme="majorBidi" w:eastAsia="Palatino Linotype" w:hAnsiTheme="majorBidi" w:cstheme="majorBidi"/>
          <w:bCs/>
          <w:color w:val="000000" w:themeColor="text1"/>
          <w:sz w:val="24"/>
          <w:szCs w:val="24"/>
          <w:lang w:val="en-GB"/>
        </w:rPr>
        <w:t xml:space="preserve">, while other parts of Greater Yei remained relatively calm. Reports suggest that the </w:t>
      </w:r>
      <w:r w:rsidR="00C7462F">
        <w:rPr>
          <w:rFonts w:asciiTheme="majorBidi" w:eastAsia="Palatino Linotype" w:hAnsiTheme="majorBidi" w:cstheme="majorBidi"/>
          <w:bCs/>
          <w:color w:val="000000" w:themeColor="text1"/>
          <w:sz w:val="24"/>
          <w:szCs w:val="24"/>
          <w:lang w:val="en-GB"/>
        </w:rPr>
        <w:t>armed</w:t>
      </w:r>
      <w:r w:rsidR="008A099E" w:rsidRPr="00CC2CF6">
        <w:rPr>
          <w:rFonts w:asciiTheme="majorBidi" w:eastAsia="Palatino Linotype" w:hAnsiTheme="majorBidi" w:cstheme="majorBidi"/>
          <w:bCs/>
          <w:color w:val="000000" w:themeColor="text1"/>
          <w:sz w:val="24"/>
          <w:szCs w:val="24"/>
          <w:lang w:val="en-GB"/>
        </w:rPr>
        <w:t xml:space="preserve"> groups </w:t>
      </w:r>
      <w:r w:rsidRPr="00CC2CF6">
        <w:rPr>
          <w:rFonts w:asciiTheme="majorBidi" w:eastAsia="Palatino Linotype" w:hAnsiTheme="majorBidi" w:cstheme="majorBidi"/>
          <w:bCs/>
          <w:color w:val="000000" w:themeColor="text1"/>
          <w:sz w:val="24"/>
          <w:szCs w:val="24"/>
          <w:lang w:val="en-GB"/>
        </w:rPr>
        <w:t>continue</w:t>
      </w:r>
      <w:r w:rsidR="00C7462F">
        <w:rPr>
          <w:rFonts w:asciiTheme="majorBidi" w:eastAsia="Palatino Linotype" w:hAnsiTheme="majorBidi" w:cstheme="majorBidi"/>
          <w:bCs/>
          <w:color w:val="000000" w:themeColor="text1"/>
          <w:sz w:val="24"/>
          <w:szCs w:val="24"/>
          <w:lang w:val="en-GB"/>
        </w:rPr>
        <w:t>d</w:t>
      </w:r>
      <w:r w:rsidRPr="00CC2CF6">
        <w:rPr>
          <w:rFonts w:asciiTheme="majorBidi" w:eastAsia="Palatino Linotype" w:hAnsiTheme="majorBidi" w:cstheme="majorBidi"/>
          <w:bCs/>
          <w:color w:val="000000" w:themeColor="text1"/>
          <w:sz w:val="24"/>
          <w:szCs w:val="24"/>
          <w:lang w:val="en-GB"/>
        </w:rPr>
        <w:t xml:space="preserve"> </w:t>
      </w:r>
      <w:r w:rsidR="008A099E" w:rsidRPr="00CC2CF6">
        <w:rPr>
          <w:rFonts w:asciiTheme="majorBidi" w:eastAsia="Palatino Linotype" w:hAnsiTheme="majorBidi" w:cstheme="majorBidi"/>
          <w:bCs/>
          <w:color w:val="000000" w:themeColor="text1"/>
          <w:sz w:val="24"/>
          <w:szCs w:val="24"/>
          <w:lang w:val="en-GB"/>
        </w:rPr>
        <w:t>attacking strategic locations to destabilize the government</w:t>
      </w:r>
      <w:r w:rsidR="00C7462F">
        <w:rPr>
          <w:rFonts w:asciiTheme="majorBidi" w:eastAsia="Palatino Linotype" w:hAnsiTheme="majorBidi" w:cstheme="majorBidi"/>
          <w:bCs/>
          <w:color w:val="000000" w:themeColor="text1"/>
          <w:sz w:val="24"/>
          <w:szCs w:val="24"/>
          <w:lang w:val="en-GB"/>
        </w:rPr>
        <w:t xml:space="preserve"> forces</w:t>
      </w:r>
      <w:r w:rsidR="008A099E" w:rsidRPr="00CC2CF6">
        <w:rPr>
          <w:rFonts w:asciiTheme="majorBidi" w:eastAsia="Palatino Linotype" w:hAnsiTheme="majorBidi" w:cstheme="majorBidi"/>
          <w:bCs/>
          <w:color w:val="000000" w:themeColor="text1"/>
          <w:sz w:val="24"/>
          <w:szCs w:val="24"/>
          <w:lang w:val="en-GB"/>
        </w:rPr>
        <w:t>.</w:t>
      </w:r>
      <w:r w:rsidR="008A099E" w:rsidRPr="00CC2CF6">
        <w:rPr>
          <w:rFonts w:asciiTheme="majorBidi" w:hAnsiTheme="majorBidi" w:cstheme="majorBidi"/>
          <w:color w:val="000000" w:themeColor="text1"/>
          <w:sz w:val="24"/>
          <w:szCs w:val="24"/>
          <w:lang w:val="en-GB"/>
        </w:rPr>
        <w:t xml:space="preserve"> </w:t>
      </w:r>
      <w:r w:rsidR="00887EA5" w:rsidRPr="00CC2CF6">
        <w:rPr>
          <w:rFonts w:asciiTheme="majorBidi" w:hAnsiTheme="majorBidi" w:cstheme="majorBidi"/>
          <w:color w:val="000000" w:themeColor="text1"/>
          <w:sz w:val="24"/>
          <w:szCs w:val="24"/>
          <w:lang w:val="en-GB"/>
        </w:rPr>
        <w:t xml:space="preserve">These </w:t>
      </w:r>
      <w:r w:rsidR="00CC2032" w:rsidRPr="00CC2CF6">
        <w:rPr>
          <w:rFonts w:asciiTheme="majorBidi" w:hAnsiTheme="majorBidi" w:cstheme="majorBidi"/>
          <w:color w:val="000000" w:themeColor="text1"/>
          <w:sz w:val="24"/>
          <w:szCs w:val="24"/>
          <w:lang w:val="en-GB"/>
        </w:rPr>
        <w:t xml:space="preserve">clashes </w:t>
      </w:r>
      <w:r w:rsidR="008A099E" w:rsidRPr="00CC2CF6">
        <w:rPr>
          <w:rFonts w:asciiTheme="majorBidi" w:hAnsiTheme="majorBidi" w:cstheme="majorBidi"/>
          <w:color w:val="000000" w:themeColor="text1"/>
          <w:sz w:val="24"/>
          <w:szCs w:val="24"/>
          <w:lang w:val="en-GB"/>
        </w:rPr>
        <w:t xml:space="preserve">continue to </w:t>
      </w:r>
      <w:r w:rsidR="00CC2032" w:rsidRPr="00CC2CF6">
        <w:rPr>
          <w:rFonts w:asciiTheme="majorBidi" w:hAnsiTheme="majorBidi" w:cstheme="majorBidi"/>
          <w:color w:val="000000" w:themeColor="text1"/>
          <w:sz w:val="24"/>
          <w:szCs w:val="24"/>
          <w:lang w:val="en-GB"/>
        </w:rPr>
        <w:t>present threats to security and safety of civilians and stability in the region</w:t>
      </w:r>
      <w:r w:rsidR="00924814" w:rsidRPr="00CC2CF6">
        <w:rPr>
          <w:rFonts w:asciiTheme="majorBidi" w:hAnsiTheme="majorBidi" w:cstheme="majorBidi"/>
          <w:color w:val="000000" w:themeColor="text1"/>
          <w:sz w:val="24"/>
          <w:szCs w:val="24"/>
          <w:lang w:val="en-GB"/>
        </w:rPr>
        <w:t>.</w:t>
      </w:r>
      <w:r w:rsidR="00D75BDB" w:rsidRPr="00CC2CF6">
        <w:rPr>
          <w:rFonts w:asciiTheme="majorBidi" w:hAnsiTheme="majorBidi" w:cstheme="majorBidi"/>
          <w:color w:val="000000" w:themeColor="text1"/>
          <w:sz w:val="24"/>
          <w:szCs w:val="24"/>
          <w:lang w:val="en-GB"/>
        </w:rPr>
        <w:t xml:space="preserve"> </w:t>
      </w:r>
      <w:r w:rsidR="00CC2032" w:rsidRPr="00CC2CF6">
        <w:rPr>
          <w:rFonts w:asciiTheme="majorBidi" w:hAnsiTheme="majorBidi" w:cstheme="majorBidi"/>
          <w:color w:val="000000" w:themeColor="text1"/>
          <w:sz w:val="24"/>
          <w:szCs w:val="24"/>
          <w:lang w:val="en-GB"/>
        </w:rPr>
        <w:t>The</w:t>
      </w:r>
      <w:r w:rsidR="00CC2032" w:rsidRPr="00CC2CF6">
        <w:rPr>
          <w:rFonts w:asciiTheme="majorBidi" w:eastAsia="Aptos" w:hAnsiTheme="majorBidi" w:cstheme="majorBidi"/>
          <w:color w:val="000000" w:themeColor="text1"/>
          <w:sz w:val="24"/>
          <w:szCs w:val="24"/>
          <w:lang w:val="en-GB"/>
        </w:rPr>
        <w:t xml:space="preserve"> clashes </w:t>
      </w:r>
      <w:r w:rsidR="00887EA5" w:rsidRPr="00CC2CF6">
        <w:rPr>
          <w:rFonts w:asciiTheme="majorBidi" w:eastAsia="Aptos" w:hAnsiTheme="majorBidi" w:cstheme="majorBidi"/>
          <w:color w:val="000000" w:themeColor="text1"/>
          <w:sz w:val="24"/>
          <w:szCs w:val="24"/>
          <w:lang w:val="en-GB"/>
        </w:rPr>
        <w:t xml:space="preserve">created a dire </w:t>
      </w:r>
      <w:r w:rsidR="00CC2032" w:rsidRPr="00CC2CF6">
        <w:rPr>
          <w:rFonts w:asciiTheme="majorBidi" w:eastAsia="Aptos" w:hAnsiTheme="majorBidi" w:cstheme="majorBidi"/>
          <w:color w:val="000000" w:themeColor="text1"/>
          <w:sz w:val="24"/>
          <w:szCs w:val="24"/>
          <w:lang w:val="en-GB"/>
        </w:rPr>
        <w:t xml:space="preserve">need </w:t>
      </w:r>
      <w:r w:rsidR="00D75BDB" w:rsidRPr="00CC2CF6">
        <w:rPr>
          <w:rFonts w:asciiTheme="majorBidi" w:eastAsia="Aptos" w:hAnsiTheme="majorBidi" w:cstheme="majorBidi"/>
          <w:color w:val="000000" w:themeColor="text1"/>
          <w:sz w:val="24"/>
          <w:szCs w:val="24"/>
          <w:lang w:val="en-GB"/>
        </w:rPr>
        <w:t>for humanitarian</w:t>
      </w:r>
      <w:r w:rsidR="00CC2032" w:rsidRPr="00CC2CF6">
        <w:rPr>
          <w:rFonts w:asciiTheme="majorBidi" w:eastAsia="Aptos" w:hAnsiTheme="majorBidi" w:cstheme="majorBidi"/>
          <w:color w:val="000000" w:themeColor="text1"/>
          <w:sz w:val="24"/>
          <w:szCs w:val="24"/>
          <w:lang w:val="en-GB"/>
        </w:rPr>
        <w:t xml:space="preserve"> assistance</w:t>
      </w:r>
      <w:r w:rsidR="00887EA5" w:rsidRPr="00CC2CF6">
        <w:rPr>
          <w:rFonts w:asciiTheme="majorBidi" w:eastAsia="Aptos" w:hAnsiTheme="majorBidi" w:cstheme="majorBidi"/>
          <w:color w:val="000000" w:themeColor="text1"/>
          <w:sz w:val="24"/>
          <w:szCs w:val="24"/>
          <w:lang w:val="en-GB"/>
        </w:rPr>
        <w:t xml:space="preserve"> to civilians</w:t>
      </w:r>
      <w:r w:rsidR="00CC2032" w:rsidRPr="00CC2CF6">
        <w:rPr>
          <w:rFonts w:asciiTheme="majorBidi" w:eastAsia="Aptos" w:hAnsiTheme="majorBidi" w:cstheme="majorBidi"/>
          <w:color w:val="000000" w:themeColor="text1"/>
          <w:sz w:val="24"/>
          <w:szCs w:val="24"/>
          <w:lang w:val="en-GB"/>
        </w:rPr>
        <w:t xml:space="preserve">. </w:t>
      </w:r>
      <w:r w:rsidR="00D75BDB" w:rsidRPr="00CC2CF6">
        <w:rPr>
          <w:rFonts w:asciiTheme="majorBidi" w:eastAsia="Aptos" w:hAnsiTheme="majorBidi" w:cstheme="majorBidi"/>
          <w:color w:val="000000" w:themeColor="text1"/>
          <w:sz w:val="24"/>
          <w:szCs w:val="24"/>
          <w:lang w:val="en-GB"/>
        </w:rPr>
        <w:t xml:space="preserve">The alliance between SPLA-iO and NAS </w:t>
      </w:r>
      <w:r w:rsidR="00C7462F">
        <w:rPr>
          <w:rFonts w:asciiTheme="majorBidi" w:eastAsia="Aptos" w:hAnsiTheme="majorBidi" w:cstheme="majorBidi"/>
          <w:color w:val="000000" w:themeColor="text1"/>
          <w:sz w:val="24"/>
          <w:szCs w:val="24"/>
          <w:lang w:val="en-GB"/>
        </w:rPr>
        <w:t xml:space="preserve">also </w:t>
      </w:r>
      <w:r w:rsidR="00D75BDB" w:rsidRPr="00CC2CF6">
        <w:rPr>
          <w:rFonts w:asciiTheme="majorBidi" w:eastAsia="Aptos" w:hAnsiTheme="majorBidi" w:cstheme="majorBidi"/>
          <w:color w:val="000000" w:themeColor="text1"/>
          <w:sz w:val="24"/>
          <w:szCs w:val="24"/>
          <w:lang w:val="en-GB"/>
        </w:rPr>
        <w:t xml:space="preserve">continued </w:t>
      </w:r>
      <w:r w:rsidR="00C7462F">
        <w:rPr>
          <w:rFonts w:asciiTheme="majorBidi" w:eastAsia="Aptos" w:hAnsiTheme="majorBidi" w:cstheme="majorBidi"/>
          <w:color w:val="000000" w:themeColor="text1"/>
          <w:sz w:val="24"/>
          <w:szCs w:val="24"/>
          <w:lang w:val="en-GB"/>
        </w:rPr>
        <w:t xml:space="preserve">raising </w:t>
      </w:r>
      <w:r w:rsidR="00DC4CE8" w:rsidRPr="00CC2CF6">
        <w:rPr>
          <w:rFonts w:asciiTheme="majorBidi" w:eastAsia="Aptos" w:hAnsiTheme="majorBidi" w:cstheme="majorBidi"/>
          <w:color w:val="000000" w:themeColor="text1"/>
          <w:sz w:val="24"/>
          <w:szCs w:val="24"/>
          <w:lang w:val="en-GB"/>
        </w:rPr>
        <w:t>concern</w:t>
      </w:r>
      <w:r w:rsidR="00C7462F">
        <w:rPr>
          <w:rFonts w:asciiTheme="majorBidi" w:eastAsia="Aptos" w:hAnsiTheme="majorBidi" w:cstheme="majorBidi"/>
          <w:color w:val="000000" w:themeColor="text1"/>
          <w:sz w:val="24"/>
          <w:szCs w:val="24"/>
          <w:lang w:val="en-GB"/>
        </w:rPr>
        <w:t>s</w:t>
      </w:r>
      <w:r w:rsidR="00DC4CE8" w:rsidRPr="00CC2CF6">
        <w:rPr>
          <w:rFonts w:asciiTheme="majorBidi" w:eastAsia="Aptos" w:hAnsiTheme="majorBidi" w:cstheme="majorBidi"/>
          <w:color w:val="000000" w:themeColor="text1"/>
          <w:sz w:val="24"/>
          <w:szCs w:val="24"/>
          <w:lang w:val="en-GB"/>
        </w:rPr>
        <w:t xml:space="preserve">  and </w:t>
      </w:r>
      <w:r w:rsidR="00D75BDB" w:rsidRPr="00CC2CF6">
        <w:rPr>
          <w:rFonts w:asciiTheme="majorBidi" w:eastAsia="Aptos" w:hAnsiTheme="majorBidi" w:cstheme="majorBidi"/>
          <w:color w:val="000000" w:themeColor="text1"/>
          <w:sz w:val="24"/>
          <w:szCs w:val="24"/>
          <w:lang w:val="en-GB"/>
        </w:rPr>
        <w:t xml:space="preserve"> threat</w:t>
      </w:r>
      <w:r w:rsidR="00C7462F">
        <w:rPr>
          <w:rFonts w:asciiTheme="majorBidi" w:eastAsia="Aptos" w:hAnsiTheme="majorBidi" w:cstheme="majorBidi"/>
          <w:color w:val="000000" w:themeColor="text1"/>
          <w:sz w:val="24"/>
          <w:szCs w:val="24"/>
          <w:lang w:val="en-GB"/>
        </w:rPr>
        <w:t>ens</w:t>
      </w:r>
      <w:r w:rsidR="00DC4CE8" w:rsidRPr="00CC2CF6">
        <w:rPr>
          <w:rFonts w:asciiTheme="majorBidi" w:eastAsia="Aptos" w:hAnsiTheme="majorBidi" w:cstheme="majorBidi"/>
          <w:color w:val="000000" w:themeColor="text1"/>
          <w:sz w:val="24"/>
          <w:szCs w:val="24"/>
          <w:lang w:val="en-GB"/>
        </w:rPr>
        <w:t xml:space="preserve">  protection of civilians</w:t>
      </w:r>
      <w:r w:rsidR="00D75BDB" w:rsidRPr="00CC2CF6">
        <w:rPr>
          <w:rFonts w:asciiTheme="majorBidi" w:eastAsia="Aptos" w:hAnsiTheme="majorBidi" w:cstheme="majorBidi"/>
          <w:color w:val="000000" w:themeColor="text1"/>
          <w:sz w:val="24"/>
          <w:szCs w:val="24"/>
          <w:lang w:val="en-GB"/>
        </w:rPr>
        <w:t>.</w:t>
      </w:r>
    </w:p>
    <w:p w14:paraId="2DF18719" w14:textId="77777777" w:rsidR="00D36D6E" w:rsidRPr="00CC2CF6" w:rsidRDefault="00D36D6E" w:rsidP="004D4C8D">
      <w:pPr>
        <w:pStyle w:val="ListParagraph"/>
        <w:tabs>
          <w:tab w:val="left" w:pos="180"/>
        </w:tabs>
        <w:spacing w:after="0"/>
        <w:ind w:left="180"/>
        <w:jc w:val="both"/>
        <w:rPr>
          <w:rFonts w:asciiTheme="majorBidi" w:hAnsiTheme="majorBidi" w:cstheme="majorBidi"/>
          <w:color w:val="000000" w:themeColor="text1"/>
          <w:sz w:val="24"/>
          <w:szCs w:val="24"/>
          <w:lang w:val="en-GB"/>
        </w:rPr>
      </w:pPr>
    </w:p>
    <w:p w14:paraId="0186F88D" w14:textId="50DEC8C9" w:rsidR="00A849F5" w:rsidRPr="00CC2CF6" w:rsidRDefault="009B4008" w:rsidP="004D4C8D">
      <w:pPr>
        <w:pStyle w:val="ListParagraph"/>
        <w:numPr>
          <w:ilvl w:val="1"/>
          <w:numId w:val="1"/>
        </w:numPr>
        <w:shd w:val="clear" w:color="auto" w:fill="FFFFFF" w:themeFill="background1"/>
        <w:tabs>
          <w:tab w:val="left" w:pos="-90"/>
          <w:tab w:val="left" w:pos="1080"/>
        </w:tabs>
        <w:spacing w:after="0" w:line="276" w:lineRule="auto"/>
        <w:ind w:left="90" w:hanging="270"/>
        <w:jc w:val="both"/>
        <w:rPr>
          <w:rFonts w:asciiTheme="majorBidi" w:hAnsiTheme="majorBidi" w:cstheme="majorBidi"/>
          <w:color w:val="000000" w:themeColor="text1"/>
          <w:sz w:val="24"/>
          <w:szCs w:val="24"/>
          <w:lang w:val="en-GB"/>
        </w:rPr>
      </w:pPr>
      <w:r w:rsidRPr="00CC2CF6">
        <w:rPr>
          <w:rFonts w:asciiTheme="majorBidi" w:hAnsiTheme="majorBidi" w:cstheme="majorBidi"/>
          <w:color w:val="000000" w:themeColor="text1"/>
          <w:sz w:val="24"/>
          <w:szCs w:val="24"/>
          <w:lang w:val="en-GB"/>
        </w:rPr>
        <w:t xml:space="preserve">The report </w:t>
      </w:r>
      <w:r w:rsidR="001E7CF2" w:rsidRPr="00CC2CF6">
        <w:rPr>
          <w:rFonts w:asciiTheme="majorBidi" w:hAnsiTheme="majorBidi" w:cstheme="majorBidi"/>
          <w:color w:val="000000" w:themeColor="text1"/>
          <w:sz w:val="24"/>
          <w:szCs w:val="24"/>
          <w:lang w:val="en-GB"/>
        </w:rPr>
        <w:t>record</w:t>
      </w:r>
      <w:r w:rsidR="00D9162B" w:rsidRPr="00CC2CF6">
        <w:rPr>
          <w:rFonts w:asciiTheme="majorBidi" w:hAnsiTheme="majorBidi" w:cstheme="majorBidi"/>
          <w:color w:val="000000" w:themeColor="text1"/>
          <w:sz w:val="24"/>
          <w:szCs w:val="24"/>
          <w:lang w:val="en-GB"/>
        </w:rPr>
        <w:t>ed</w:t>
      </w:r>
      <w:r w:rsidR="001E7CF2" w:rsidRPr="00CC2CF6">
        <w:rPr>
          <w:rFonts w:asciiTheme="majorBidi" w:hAnsiTheme="majorBidi" w:cstheme="majorBidi"/>
          <w:color w:val="000000" w:themeColor="text1"/>
          <w:sz w:val="24"/>
          <w:szCs w:val="24"/>
          <w:lang w:val="en-GB"/>
        </w:rPr>
        <w:t xml:space="preserve"> key hotspots of violence perpetrated within </w:t>
      </w:r>
      <w:r w:rsidR="00D36D6E" w:rsidRPr="00CC2CF6">
        <w:rPr>
          <w:rFonts w:asciiTheme="majorBidi" w:hAnsiTheme="majorBidi" w:cstheme="majorBidi"/>
          <w:color w:val="000000" w:themeColor="text1"/>
          <w:sz w:val="24"/>
          <w:szCs w:val="24"/>
          <w:lang w:val="en-GB"/>
        </w:rPr>
        <w:t>September</w:t>
      </w:r>
      <w:r w:rsidR="001E7CF2" w:rsidRPr="00CC2CF6">
        <w:rPr>
          <w:rFonts w:asciiTheme="majorBidi" w:hAnsiTheme="majorBidi" w:cstheme="majorBidi"/>
          <w:color w:val="000000" w:themeColor="text1"/>
          <w:sz w:val="24"/>
          <w:szCs w:val="24"/>
          <w:lang w:val="en-GB"/>
        </w:rPr>
        <w:t xml:space="preserve"> 2025, some with recurrent incident</w:t>
      </w:r>
      <w:r w:rsidR="00835C74" w:rsidRPr="00CC2CF6">
        <w:rPr>
          <w:rFonts w:asciiTheme="majorBidi" w:hAnsiTheme="majorBidi" w:cstheme="majorBidi"/>
          <w:color w:val="000000" w:themeColor="text1"/>
          <w:sz w:val="24"/>
          <w:szCs w:val="24"/>
          <w:lang w:val="en-GB"/>
        </w:rPr>
        <w:t>s</w:t>
      </w:r>
      <w:r w:rsidRPr="00CC2CF6">
        <w:rPr>
          <w:rFonts w:asciiTheme="majorBidi" w:hAnsiTheme="majorBidi" w:cstheme="majorBidi"/>
          <w:color w:val="000000" w:themeColor="text1"/>
          <w:sz w:val="24"/>
          <w:szCs w:val="24"/>
          <w:lang w:val="en-GB"/>
        </w:rPr>
        <w:t>.</w:t>
      </w:r>
      <w:r w:rsidR="00D9162B" w:rsidRPr="00CC2CF6">
        <w:rPr>
          <w:rFonts w:asciiTheme="majorBidi" w:hAnsiTheme="majorBidi" w:cstheme="majorBidi"/>
          <w:color w:val="000000" w:themeColor="text1"/>
          <w:sz w:val="24"/>
          <w:szCs w:val="24"/>
          <w:lang w:val="en-GB"/>
        </w:rPr>
        <w:t xml:space="preserve"> Most hotspots related to violence resulting into human rights violations of killing, abduction</w:t>
      </w:r>
      <w:r w:rsidR="00D36D6E" w:rsidRPr="00CC2CF6">
        <w:rPr>
          <w:rFonts w:asciiTheme="majorBidi" w:hAnsiTheme="majorBidi" w:cstheme="majorBidi"/>
          <w:color w:val="000000" w:themeColor="text1"/>
          <w:sz w:val="24"/>
          <w:szCs w:val="24"/>
          <w:lang w:val="en-GB"/>
        </w:rPr>
        <w:t>, CRSV/SGBV</w:t>
      </w:r>
      <w:r w:rsidR="00D9162B" w:rsidRPr="00CC2CF6">
        <w:rPr>
          <w:rFonts w:asciiTheme="majorBidi" w:hAnsiTheme="majorBidi" w:cstheme="majorBidi"/>
          <w:color w:val="000000" w:themeColor="text1"/>
          <w:sz w:val="24"/>
          <w:szCs w:val="24"/>
          <w:lang w:val="en-GB"/>
        </w:rPr>
        <w:t xml:space="preserve"> and </w:t>
      </w:r>
      <w:r w:rsidR="00835C74" w:rsidRPr="00CC2CF6">
        <w:rPr>
          <w:rFonts w:asciiTheme="majorBidi" w:hAnsiTheme="majorBidi" w:cstheme="majorBidi"/>
          <w:color w:val="000000" w:themeColor="text1"/>
          <w:sz w:val="24"/>
          <w:szCs w:val="24"/>
          <w:lang w:val="en-GB"/>
        </w:rPr>
        <w:t xml:space="preserve">harassment and arrests </w:t>
      </w:r>
      <w:r w:rsidR="00D9162B" w:rsidRPr="00CC2CF6">
        <w:rPr>
          <w:rFonts w:asciiTheme="majorBidi" w:hAnsiTheme="majorBidi" w:cstheme="majorBidi"/>
          <w:color w:val="000000" w:themeColor="text1"/>
          <w:sz w:val="24"/>
          <w:szCs w:val="24"/>
          <w:lang w:val="en-GB"/>
        </w:rPr>
        <w:t xml:space="preserve">by </w:t>
      </w:r>
      <w:r w:rsidR="0053144E" w:rsidRPr="00CC2CF6">
        <w:rPr>
          <w:rFonts w:asciiTheme="majorBidi" w:hAnsiTheme="majorBidi" w:cstheme="majorBidi"/>
          <w:color w:val="000000" w:themeColor="text1"/>
          <w:sz w:val="24"/>
          <w:szCs w:val="24"/>
          <w:lang w:val="en-GB"/>
        </w:rPr>
        <w:t>warring</w:t>
      </w:r>
      <w:r w:rsidR="00D9162B" w:rsidRPr="00CC2CF6">
        <w:rPr>
          <w:rFonts w:asciiTheme="majorBidi" w:hAnsiTheme="majorBidi" w:cstheme="majorBidi"/>
          <w:color w:val="000000" w:themeColor="text1"/>
          <w:sz w:val="24"/>
          <w:szCs w:val="24"/>
          <w:lang w:val="en-GB"/>
        </w:rPr>
        <w:t xml:space="preserve"> parties</w:t>
      </w:r>
      <w:r w:rsidR="0053144E" w:rsidRPr="00CC2CF6">
        <w:rPr>
          <w:rFonts w:asciiTheme="majorBidi" w:hAnsiTheme="majorBidi" w:cstheme="majorBidi"/>
          <w:color w:val="000000" w:themeColor="text1"/>
          <w:sz w:val="24"/>
          <w:szCs w:val="24"/>
          <w:lang w:val="en-GB"/>
        </w:rPr>
        <w:t xml:space="preserve">. </w:t>
      </w:r>
      <w:r w:rsidR="001E7CF2" w:rsidRPr="00CC2CF6">
        <w:rPr>
          <w:rFonts w:asciiTheme="majorBidi" w:hAnsiTheme="majorBidi" w:cstheme="majorBidi"/>
          <w:color w:val="000000" w:themeColor="text1"/>
          <w:sz w:val="24"/>
          <w:szCs w:val="24"/>
          <w:lang w:val="en-GB"/>
        </w:rPr>
        <w:t>The hotspots include</w:t>
      </w:r>
      <w:r w:rsidR="00835C74" w:rsidRPr="00CC2CF6">
        <w:rPr>
          <w:rFonts w:asciiTheme="majorBidi" w:hAnsiTheme="majorBidi" w:cstheme="majorBidi"/>
          <w:color w:val="000000" w:themeColor="text1"/>
          <w:sz w:val="24"/>
          <w:szCs w:val="24"/>
          <w:lang w:val="en-GB"/>
        </w:rPr>
        <w:t>d</w:t>
      </w:r>
      <w:r w:rsidR="001E7CF2" w:rsidRPr="00CC2CF6">
        <w:rPr>
          <w:rFonts w:asciiTheme="majorBidi" w:hAnsiTheme="majorBidi" w:cstheme="majorBidi"/>
          <w:color w:val="000000" w:themeColor="text1"/>
          <w:sz w:val="24"/>
          <w:szCs w:val="24"/>
          <w:lang w:val="en-GB"/>
        </w:rPr>
        <w:t xml:space="preserve"> </w:t>
      </w:r>
      <w:r w:rsidR="00CA52D6">
        <w:rPr>
          <w:rFonts w:asciiTheme="majorBidi" w:hAnsiTheme="majorBidi" w:cstheme="majorBidi"/>
          <w:color w:val="000000" w:themeColor="text1"/>
          <w:sz w:val="24"/>
          <w:szCs w:val="24"/>
          <w:lang w:val="en-GB"/>
        </w:rPr>
        <w:t xml:space="preserve"> outskirts of Yei town</w:t>
      </w:r>
      <w:r w:rsidR="0053144E" w:rsidRPr="00CC2CF6">
        <w:rPr>
          <w:rFonts w:asciiTheme="majorBidi" w:hAnsiTheme="majorBidi" w:cstheme="majorBidi"/>
          <w:color w:val="000000" w:themeColor="text1"/>
          <w:sz w:val="24"/>
          <w:szCs w:val="24"/>
          <w:lang w:val="en-GB"/>
        </w:rPr>
        <w:t xml:space="preserve">, </w:t>
      </w:r>
      <w:r w:rsidR="00CC2032" w:rsidRPr="00CC2CF6">
        <w:rPr>
          <w:rFonts w:asciiTheme="majorBidi" w:hAnsiTheme="majorBidi" w:cstheme="majorBidi"/>
          <w:color w:val="000000" w:themeColor="text1"/>
          <w:sz w:val="24"/>
          <w:szCs w:val="24"/>
          <w:lang w:val="en-GB"/>
        </w:rPr>
        <w:t xml:space="preserve"> </w:t>
      </w:r>
      <w:r w:rsidR="004C6E57" w:rsidRPr="00CC2CF6">
        <w:rPr>
          <w:rFonts w:asciiTheme="majorBidi" w:hAnsiTheme="majorBidi" w:cstheme="majorBidi"/>
          <w:color w:val="000000" w:themeColor="text1"/>
          <w:sz w:val="24"/>
          <w:szCs w:val="24"/>
          <w:lang w:val="en-GB"/>
        </w:rPr>
        <w:t>Lasu</w:t>
      </w:r>
      <w:r w:rsidR="00CA52D6">
        <w:rPr>
          <w:rFonts w:asciiTheme="majorBidi" w:hAnsiTheme="majorBidi" w:cstheme="majorBidi"/>
          <w:color w:val="000000" w:themeColor="text1"/>
          <w:sz w:val="24"/>
          <w:szCs w:val="24"/>
          <w:lang w:val="en-GB"/>
        </w:rPr>
        <w:t xml:space="preserve"> payam</w:t>
      </w:r>
      <w:r w:rsidR="0053144E" w:rsidRPr="00CC2CF6">
        <w:rPr>
          <w:rFonts w:asciiTheme="majorBidi" w:hAnsiTheme="majorBidi" w:cstheme="majorBidi"/>
          <w:color w:val="000000" w:themeColor="text1"/>
          <w:sz w:val="24"/>
          <w:szCs w:val="24"/>
          <w:lang w:val="en-GB"/>
        </w:rPr>
        <w:t>,</w:t>
      </w:r>
      <w:r w:rsidR="00CC2032" w:rsidRPr="00CC2CF6">
        <w:rPr>
          <w:rFonts w:asciiTheme="majorBidi" w:hAnsiTheme="majorBidi" w:cstheme="majorBidi"/>
          <w:color w:val="000000" w:themeColor="text1"/>
          <w:sz w:val="24"/>
          <w:szCs w:val="24"/>
          <w:lang w:val="en-GB"/>
        </w:rPr>
        <w:t xml:space="preserve"> </w:t>
      </w:r>
      <w:r w:rsidR="004620D0" w:rsidRPr="00CC2CF6">
        <w:rPr>
          <w:rFonts w:asciiTheme="majorBidi" w:hAnsiTheme="majorBidi" w:cstheme="majorBidi"/>
          <w:color w:val="000000" w:themeColor="text1"/>
          <w:sz w:val="24"/>
          <w:szCs w:val="24"/>
          <w:lang w:val="en-GB"/>
        </w:rPr>
        <w:t>Otogo</w:t>
      </w:r>
      <w:r w:rsidR="00A849F5" w:rsidRPr="00CC2CF6">
        <w:rPr>
          <w:rFonts w:asciiTheme="majorBidi" w:hAnsiTheme="majorBidi" w:cstheme="majorBidi"/>
          <w:color w:val="000000" w:themeColor="text1"/>
          <w:sz w:val="24"/>
          <w:szCs w:val="24"/>
          <w:lang w:val="en-GB"/>
        </w:rPr>
        <w:t xml:space="preserve"> </w:t>
      </w:r>
      <w:r w:rsidR="0053144E" w:rsidRPr="00CC2CF6">
        <w:rPr>
          <w:rFonts w:asciiTheme="majorBidi" w:hAnsiTheme="majorBidi" w:cstheme="majorBidi"/>
          <w:color w:val="000000" w:themeColor="text1"/>
          <w:sz w:val="24"/>
          <w:szCs w:val="24"/>
          <w:lang w:val="en-GB"/>
        </w:rPr>
        <w:t xml:space="preserve">including </w:t>
      </w:r>
      <w:r w:rsidR="00A849F5" w:rsidRPr="00CC2CF6">
        <w:rPr>
          <w:rFonts w:asciiTheme="majorBidi" w:hAnsiTheme="majorBidi" w:cstheme="majorBidi"/>
          <w:color w:val="000000" w:themeColor="text1"/>
          <w:sz w:val="24"/>
          <w:szCs w:val="24"/>
          <w:lang w:val="en-GB"/>
        </w:rPr>
        <w:t xml:space="preserve"> </w:t>
      </w:r>
      <w:r w:rsidR="004620D0" w:rsidRPr="00CC2CF6">
        <w:rPr>
          <w:rFonts w:asciiTheme="majorBidi" w:hAnsiTheme="majorBidi" w:cstheme="majorBidi"/>
          <w:color w:val="000000" w:themeColor="text1"/>
          <w:sz w:val="24"/>
          <w:szCs w:val="24"/>
          <w:lang w:val="en-GB"/>
        </w:rPr>
        <w:t>Kegulu village of Yei River County</w:t>
      </w:r>
      <w:r w:rsidR="00A849F5" w:rsidRPr="00CC2CF6">
        <w:rPr>
          <w:rFonts w:asciiTheme="majorBidi" w:hAnsiTheme="majorBidi" w:cstheme="majorBidi"/>
          <w:color w:val="000000" w:themeColor="text1"/>
          <w:sz w:val="24"/>
          <w:szCs w:val="24"/>
          <w:lang w:val="en-GB"/>
        </w:rPr>
        <w:t xml:space="preserve">, </w:t>
      </w:r>
      <w:r w:rsidR="004620D0" w:rsidRPr="00CC2CF6">
        <w:rPr>
          <w:rFonts w:asciiTheme="majorBidi" w:hAnsiTheme="majorBidi" w:cstheme="majorBidi"/>
          <w:color w:val="000000" w:themeColor="text1"/>
          <w:sz w:val="24"/>
          <w:szCs w:val="24"/>
          <w:lang w:val="en-GB"/>
        </w:rPr>
        <w:t>Wudabi</w:t>
      </w:r>
      <w:r w:rsidR="00A849F5" w:rsidRPr="00CC2CF6">
        <w:rPr>
          <w:rFonts w:asciiTheme="majorBidi" w:hAnsiTheme="majorBidi" w:cstheme="majorBidi"/>
          <w:color w:val="000000" w:themeColor="text1"/>
          <w:sz w:val="24"/>
          <w:szCs w:val="24"/>
          <w:lang w:val="en-GB"/>
        </w:rPr>
        <w:t xml:space="preserve"> </w:t>
      </w:r>
      <w:r w:rsidR="0053144E" w:rsidRPr="00CC2CF6">
        <w:rPr>
          <w:rFonts w:asciiTheme="majorBidi" w:hAnsiTheme="majorBidi" w:cstheme="majorBidi"/>
          <w:color w:val="000000" w:themeColor="text1"/>
          <w:sz w:val="24"/>
          <w:szCs w:val="24"/>
          <w:lang w:val="en-GB"/>
        </w:rPr>
        <w:t xml:space="preserve"> Lujulo, and </w:t>
      </w:r>
      <w:r w:rsidR="004620D0" w:rsidRPr="00CC2CF6">
        <w:rPr>
          <w:rFonts w:asciiTheme="majorBidi" w:hAnsiTheme="majorBidi" w:cstheme="majorBidi"/>
          <w:color w:val="000000" w:themeColor="text1"/>
          <w:sz w:val="24"/>
          <w:szCs w:val="24"/>
          <w:lang w:val="en-GB"/>
        </w:rPr>
        <w:t>.</w:t>
      </w:r>
      <w:r w:rsidR="0053144E" w:rsidRPr="00CC2CF6">
        <w:rPr>
          <w:rFonts w:asciiTheme="majorBidi" w:hAnsiTheme="majorBidi" w:cstheme="majorBidi"/>
          <w:color w:val="000000" w:themeColor="text1"/>
          <w:sz w:val="24"/>
          <w:szCs w:val="24"/>
          <w:lang w:val="en-GB"/>
        </w:rPr>
        <w:t xml:space="preserve"> Panyume Payams of Mor</w:t>
      </w:r>
      <w:r w:rsidR="009740A3">
        <w:rPr>
          <w:rFonts w:asciiTheme="majorBidi" w:hAnsiTheme="majorBidi" w:cstheme="majorBidi"/>
          <w:color w:val="000000" w:themeColor="text1"/>
          <w:sz w:val="24"/>
          <w:szCs w:val="24"/>
          <w:lang w:val="en-GB"/>
        </w:rPr>
        <w:t>o</w:t>
      </w:r>
      <w:r w:rsidR="0053144E" w:rsidRPr="00CC2CF6">
        <w:rPr>
          <w:rFonts w:asciiTheme="majorBidi" w:hAnsiTheme="majorBidi" w:cstheme="majorBidi"/>
          <w:color w:val="000000" w:themeColor="text1"/>
          <w:sz w:val="24"/>
          <w:szCs w:val="24"/>
          <w:lang w:val="en-GB"/>
        </w:rPr>
        <w:t>bo County  and Kupera  Payams of Lainya County</w:t>
      </w:r>
    </w:p>
    <w:p w14:paraId="1E2D2F65" w14:textId="77777777" w:rsidR="00A849F5" w:rsidRPr="00CC2CF6" w:rsidRDefault="00A849F5" w:rsidP="004D4C8D">
      <w:pPr>
        <w:shd w:val="clear" w:color="auto" w:fill="FFFFFF" w:themeFill="background1"/>
        <w:tabs>
          <w:tab w:val="left" w:pos="-90"/>
          <w:tab w:val="left" w:pos="1080"/>
        </w:tabs>
        <w:spacing w:after="0" w:line="276" w:lineRule="auto"/>
        <w:jc w:val="both"/>
        <w:rPr>
          <w:rFonts w:asciiTheme="majorBidi" w:hAnsiTheme="majorBidi" w:cstheme="majorBidi"/>
          <w:color w:val="FF0000"/>
          <w:sz w:val="24"/>
          <w:szCs w:val="24"/>
          <w:lang w:val="en-GB"/>
        </w:rPr>
      </w:pPr>
    </w:p>
    <w:p w14:paraId="30AE3E3E" w14:textId="07CBF55B" w:rsidR="00535789" w:rsidRPr="00CC2CF6" w:rsidRDefault="004620D0" w:rsidP="00A950D3">
      <w:pPr>
        <w:pStyle w:val="ListParagraph"/>
        <w:numPr>
          <w:ilvl w:val="1"/>
          <w:numId w:val="1"/>
        </w:numPr>
        <w:shd w:val="clear" w:color="auto" w:fill="FFFFFF" w:themeFill="background1"/>
        <w:tabs>
          <w:tab w:val="left" w:pos="-90"/>
          <w:tab w:val="left" w:pos="1080"/>
        </w:tabs>
        <w:spacing w:after="0" w:line="276" w:lineRule="auto"/>
        <w:ind w:left="90" w:hanging="270"/>
        <w:jc w:val="both"/>
        <w:rPr>
          <w:rFonts w:asciiTheme="majorBidi" w:hAnsiTheme="majorBidi" w:cstheme="majorBidi"/>
          <w:color w:val="000000" w:themeColor="text1"/>
          <w:sz w:val="24"/>
          <w:szCs w:val="24"/>
          <w:lang w:val="en-GB"/>
        </w:rPr>
      </w:pPr>
      <w:r w:rsidRPr="00CC2CF6">
        <w:rPr>
          <w:rFonts w:asciiTheme="majorBidi" w:hAnsiTheme="majorBidi" w:cstheme="majorBidi"/>
          <w:color w:val="000000" w:themeColor="text1"/>
          <w:sz w:val="24"/>
          <w:szCs w:val="24"/>
          <w:lang w:val="en-GB"/>
        </w:rPr>
        <w:t xml:space="preserve">HRD-YFO made key engagements to promote collaboration </w:t>
      </w:r>
      <w:r w:rsidR="00DC6728" w:rsidRPr="00CC2CF6">
        <w:rPr>
          <w:rFonts w:asciiTheme="majorBidi" w:hAnsiTheme="majorBidi" w:cstheme="majorBidi"/>
          <w:color w:val="000000" w:themeColor="text1"/>
          <w:sz w:val="24"/>
          <w:szCs w:val="24"/>
          <w:lang w:val="en-GB"/>
        </w:rPr>
        <w:t xml:space="preserve">towards the improvement of </w:t>
      </w:r>
      <w:r w:rsidR="003C5B9A" w:rsidRPr="00CC2CF6">
        <w:rPr>
          <w:rFonts w:asciiTheme="majorBidi" w:hAnsiTheme="majorBidi" w:cstheme="majorBidi"/>
          <w:color w:val="000000" w:themeColor="text1"/>
          <w:sz w:val="24"/>
          <w:szCs w:val="24"/>
          <w:lang w:val="en-GB"/>
        </w:rPr>
        <w:t xml:space="preserve">mechanisms </w:t>
      </w:r>
      <w:r w:rsidR="00DC6728" w:rsidRPr="00CC2CF6">
        <w:rPr>
          <w:rFonts w:asciiTheme="majorBidi" w:hAnsiTheme="majorBidi" w:cstheme="majorBidi"/>
          <w:color w:val="000000" w:themeColor="text1"/>
          <w:sz w:val="24"/>
          <w:szCs w:val="24"/>
          <w:lang w:val="en-GB"/>
        </w:rPr>
        <w:t>for the</w:t>
      </w:r>
      <w:r w:rsidR="003C5B9A" w:rsidRPr="00CC2CF6">
        <w:rPr>
          <w:rFonts w:asciiTheme="majorBidi" w:hAnsiTheme="majorBidi" w:cstheme="majorBidi"/>
          <w:color w:val="000000" w:themeColor="text1"/>
          <w:sz w:val="24"/>
          <w:szCs w:val="24"/>
          <w:lang w:val="en-GB"/>
        </w:rPr>
        <w:t xml:space="preserve"> protect</w:t>
      </w:r>
      <w:r w:rsidR="00DC6728" w:rsidRPr="00CC2CF6">
        <w:rPr>
          <w:rFonts w:asciiTheme="majorBidi" w:hAnsiTheme="majorBidi" w:cstheme="majorBidi"/>
          <w:color w:val="000000" w:themeColor="text1"/>
          <w:sz w:val="24"/>
          <w:szCs w:val="24"/>
          <w:lang w:val="en-GB"/>
        </w:rPr>
        <w:t>ion of</w:t>
      </w:r>
      <w:r w:rsidR="003C5B9A" w:rsidRPr="00CC2CF6">
        <w:rPr>
          <w:rFonts w:asciiTheme="majorBidi" w:hAnsiTheme="majorBidi" w:cstheme="majorBidi"/>
          <w:color w:val="000000" w:themeColor="text1"/>
          <w:sz w:val="24"/>
          <w:szCs w:val="24"/>
          <w:lang w:val="en-GB"/>
        </w:rPr>
        <w:t xml:space="preserve"> civilians</w:t>
      </w:r>
      <w:r w:rsidR="00DC6728" w:rsidRPr="00CC2CF6">
        <w:rPr>
          <w:rFonts w:asciiTheme="majorBidi" w:hAnsiTheme="majorBidi" w:cstheme="majorBidi"/>
          <w:color w:val="000000" w:themeColor="text1"/>
          <w:sz w:val="24"/>
          <w:szCs w:val="24"/>
          <w:lang w:val="en-GB"/>
        </w:rPr>
        <w:t xml:space="preserve">. </w:t>
      </w:r>
      <w:r w:rsidR="00A950D3" w:rsidRPr="00CC2CF6">
        <w:rPr>
          <w:rFonts w:asciiTheme="majorBidi" w:hAnsiTheme="majorBidi" w:cstheme="majorBidi"/>
          <w:color w:val="000000" w:themeColor="text1"/>
          <w:sz w:val="24"/>
          <w:szCs w:val="24"/>
          <w:lang w:val="en-GB"/>
        </w:rPr>
        <w:t>E</w:t>
      </w:r>
      <w:r w:rsidR="00DC6728" w:rsidRPr="00CC2CF6">
        <w:rPr>
          <w:rFonts w:asciiTheme="majorBidi" w:hAnsiTheme="majorBidi" w:cstheme="majorBidi"/>
          <w:color w:val="000000" w:themeColor="text1"/>
          <w:sz w:val="24"/>
          <w:szCs w:val="24"/>
          <w:lang w:val="en-GB"/>
        </w:rPr>
        <w:t xml:space="preserve">ngagements involved </w:t>
      </w:r>
      <w:r w:rsidR="003C5B9A" w:rsidRPr="00CC2CF6">
        <w:rPr>
          <w:rFonts w:asciiTheme="majorBidi" w:hAnsiTheme="majorBidi" w:cstheme="majorBidi"/>
          <w:color w:val="000000" w:themeColor="text1"/>
          <w:sz w:val="24"/>
          <w:szCs w:val="24"/>
          <w:lang w:val="en-GB"/>
        </w:rPr>
        <w:t>key government leaders including the commissioners of Yei River and Morobo Counties</w:t>
      </w:r>
      <w:r w:rsidR="00DC6728" w:rsidRPr="00CC2CF6">
        <w:rPr>
          <w:rFonts w:asciiTheme="majorBidi" w:hAnsiTheme="majorBidi" w:cstheme="majorBidi"/>
          <w:color w:val="000000" w:themeColor="text1"/>
          <w:sz w:val="24"/>
          <w:szCs w:val="24"/>
          <w:lang w:val="en-GB"/>
        </w:rPr>
        <w:t>, Payam Directors, Paramount Chiefs,</w:t>
      </w:r>
      <w:r w:rsidR="003C5B9A" w:rsidRPr="00CC2CF6">
        <w:rPr>
          <w:rFonts w:asciiTheme="majorBidi" w:hAnsiTheme="majorBidi" w:cstheme="majorBidi"/>
          <w:color w:val="000000" w:themeColor="text1"/>
          <w:sz w:val="24"/>
          <w:szCs w:val="24"/>
          <w:lang w:val="en-GB"/>
        </w:rPr>
        <w:t xml:space="preserve"> SSPDF</w:t>
      </w:r>
      <w:r w:rsidR="00A849F5" w:rsidRPr="00CC2CF6">
        <w:rPr>
          <w:rFonts w:asciiTheme="majorBidi" w:hAnsiTheme="majorBidi" w:cstheme="majorBidi"/>
          <w:color w:val="000000" w:themeColor="text1"/>
          <w:sz w:val="24"/>
          <w:szCs w:val="24"/>
          <w:lang w:val="en-GB"/>
        </w:rPr>
        <w:t xml:space="preserve"> </w:t>
      </w:r>
      <w:r w:rsidR="00DC6728" w:rsidRPr="00CC2CF6">
        <w:rPr>
          <w:rFonts w:asciiTheme="majorBidi" w:hAnsiTheme="majorBidi" w:cstheme="majorBidi"/>
          <w:color w:val="000000" w:themeColor="text1"/>
          <w:sz w:val="24"/>
          <w:szCs w:val="24"/>
          <w:lang w:val="en-GB"/>
        </w:rPr>
        <w:t xml:space="preserve">and </w:t>
      </w:r>
      <w:r w:rsidR="000647B1" w:rsidRPr="00CC2CF6">
        <w:rPr>
          <w:rFonts w:asciiTheme="majorBidi" w:hAnsiTheme="majorBidi" w:cstheme="majorBidi"/>
          <w:color w:val="000000" w:themeColor="text1"/>
          <w:sz w:val="24"/>
          <w:szCs w:val="24"/>
          <w:lang w:val="en-GB"/>
        </w:rPr>
        <w:t>CSOs</w:t>
      </w:r>
      <w:r w:rsidR="00A950D3" w:rsidRPr="00CC2CF6">
        <w:rPr>
          <w:rFonts w:asciiTheme="majorBidi" w:hAnsiTheme="majorBidi" w:cstheme="majorBidi"/>
          <w:color w:val="000000" w:themeColor="text1"/>
          <w:sz w:val="24"/>
          <w:szCs w:val="24"/>
          <w:lang w:val="en-GB"/>
        </w:rPr>
        <w:t xml:space="preserve"> and aimed at tackling </w:t>
      </w:r>
      <w:r w:rsidR="00DC6728" w:rsidRPr="00CC2CF6">
        <w:rPr>
          <w:rFonts w:asciiTheme="majorBidi" w:hAnsiTheme="majorBidi" w:cstheme="majorBidi"/>
          <w:color w:val="000000" w:themeColor="text1"/>
          <w:sz w:val="24"/>
          <w:szCs w:val="24"/>
          <w:lang w:val="en-GB"/>
        </w:rPr>
        <w:t>protection of civilians</w:t>
      </w:r>
      <w:r w:rsidR="00A950D3" w:rsidRPr="00CC2CF6">
        <w:rPr>
          <w:rFonts w:asciiTheme="majorBidi" w:hAnsiTheme="majorBidi" w:cstheme="majorBidi"/>
          <w:color w:val="000000" w:themeColor="text1"/>
          <w:sz w:val="24"/>
          <w:szCs w:val="24"/>
          <w:lang w:val="en-GB"/>
        </w:rPr>
        <w:t xml:space="preserve"> concerns and </w:t>
      </w:r>
      <w:r w:rsidR="003C5B9A" w:rsidRPr="00CC2CF6">
        <w:rPr>
          <w:rFonts w:asciiTheme="majorBidi" w:hAnsiTheme="majorBidi" w:cstheme="majorBidi"/>
          <w:color w:val="000000" w:themeColor="text1"/>
          <w:sz w:val="24"/>
          <w:szCs w:val="24"/>
          <w:lang w:val="en-GB"/>
        </w:rPr>
        <w:t xml:space="preserve"> de-escalat</w:t>
      </w:r>
      <w:r w:rsidR="00A950D3" w:rsidRPr="00CC2CF6">
        <w:rPr>
          <w:rFonts w:asciiTheme="majorBidi" w:hAnsiTheme="majorBidi" w:cstheme="majorBidi"/>
          <w:color w:val="000000" w:themeColor="text1"/>
          <w:sz w:val="24"/>
          <w:szCs w:val="24"/>
          <w:lang w:val="en-GB"/>
        </w:rPr>
        <w:t>ion of</w:t>
      </w:r>
      <w:r w:rsidR="000647B1" w:rsidRPr="00CC2CF6">
        <w:rPr>
          <w:rFonts w:asciiTheme="majorBidi" w:hAnsiTheme="majorBidi" w:cstheme="majorBidi"/>
          <w:color w:val="000000" w:themeColor="text1"/>
          <w:sz w:val="24"/>
          <w:szCs w:val="24"/>
          <w:lang w:val="en-GB"/>
        </w:rPr>
        <w:t xml:space="preserve"> </w:t>
      </w:r>
      <w:r w:rsidR="003C5B9A" w:rsidRPr="00CC2CF6">
        <w:rPr>
          <w:rFonts w:asciiTheme="majorBidi" w:hAnsiTheme="majorBidi" w:cstheme="majorBidi"/>
          <w:color w:val="000000" w:themeColor="text1"/>
          <w:sz w:val="24"/>
          <w:szCs w:val="24"/>
          <w:lang w:val="en-GB"/>
        </w:rPr>
        <w:t>conflict</w:t>
      </w:r>
      <w:r w:rsidR="000647B1" w:rsidRPr="00CC2CF6">
        <w:rPr>
          <w:rFonts w:asciiTheme="majorBidi" w:hAnsiTheme="majorBidi" w:cstheme="majorBidi"/>
          <w:color w:val="000000" w:themeColor="text1"/>
          <w:sz w:val="24"/>
          <w:szCs w:val="24"/>
          <w:lang w:val="en-GB"/>
        </w:rPr>
        <w:t>-</w:t>
      </w:r>
      <w:r w:rsidR="003C5B9A" w:rsidRPr="00CC2CF6">
        <w:rPr>
          <w:rFonts w:asciiTheme="majorBidi" w:hAnsiTheme="majorBidi" w:cstheme="majorBidi"/>
          <w:color w:val="000000" w:themeColor="text1"/>
          <w:sz w:val="24"/>
          <w:szCs w:val="24"/>
          <w:lang w:val="en-GB"/>
        </w:rPr>
        <w:t>related tensions in the region</w:t>
      </w:r>
      <w:r w:rsidR="000647B1" w:rsidRPr="00CC2CF6">
        <w:rPr>
          <w:rFonts w:asciiTheme="majorBidi" w:hAnsiTheme="majorBidi" w:cstheme="majorBidi"/>
          <w:color w:val="000000" w:themeColor="text1"/>
          <w:sz w:val="24"/>
          <w:szCs w:val="24"/>
          <w:lang w:val="en-GB"/>
        </w:rPr>
        <w:t xml:space="preserve">. </w:t>
      </w:r>
    </w:p>
    <w:p w14:paraId="4A7EA5B6" w14:textId="3ACB78FB" w:rsidR="003F39B7" w:rsidRPr="00CC2CF6" w:rsidRDefault="003F39B7" w:rsidP="004D4C8D">
      <w:pPr>
        <w:pStyle w:val="ListParagraph"/>
        <w:numPr>
          <w:ilvl w:val="0"/>
          <w:numId w:val="1"/>
        </w:numPr>
        <w:shd w:val="clear" w:color="auto" w:fill="FFFFFF" w:themeFill="background1"/>
        <w:spacing w:after="0" w:line="276" w:lineRule="auto"/>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lastRenderedPageBreak/>
        <w:t>Human Rights in the Electoral Process</w:t>
      </w:r>
    </w:p>
    <w:p w14:paraId="00B37D3C" w14:textId="3551D1A3" w:rsidR="00FA334D" w:rsidRPr="00CC2CF6" w:rsidRDefault="009E469C" w:rsidP="004D4C8D">
      <w:pPr>
        <w:pStyle w:val="ListParagraph"/>
        <w:spacing w:after="0" w:line="276" w:lineRule="auto"/>
        <w:ind w:left="1620" w:firstLine="540"/>
        <w:jc w:val="both"/>
        <w:rPr>
          <w:rFonts w:asciiTheme="majorBidi" w:hAnsiTheme="majorBidi" w:cstheme="majorBidi"/>
          <w:color w:val="000000" w:themeColor="text1"/>
          <w:sz w:val="24"/>
          <w:szCs w:val="24"/>
          <w:lang w:val="en-GB"/>
        </w:rPr>
      </w:pPr>
      <w:r w:rsidRPr="00CC2CF6">
        <w:rPr>
          <w:rFonts w:asciiTheme="majorBidi" w:hAnsiTheme="majorBidi" w:cstheme="majorBidi"/>
          <w:color w:val="000000" w:themeColor="text1"/>
          <w:sz w:val="24"/>
          <w:szCs w:val="24"/>
          <w:lang w:val="en-GB"/>
        </w:rPr>
        <w:t>NSTR</w:t>
      </w:r>
    </w:p>
    <w:p w14:paraId="45B7CC17" w14:textId="77777777" w:rsidR="00760E15" w:rsidRPr="00CC2CF6" w:rsidRDefault="003F39B7" w:rsidP="004D4C8D">
      <w:pPr>
        <w:pStyle w:val="ListParagraph"/>
        <w:numPr>
          <w:ilvl w:val="0"/>
          <w:numId w:val="1"/>
        </w:numPr>
        <w:spacing w:after="0" w:line="276" w:lineRule="auto"/>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t>Conflict-Related Violations</w:t>
      </w:r>
      <w:r w:rsidR="00625AE8" w:rsidRPr="00CC2CF6">
        <w:rPr>
          <w:rFonts w:asciiTheme="majorBidi" w:eastAsia="Times New Roman" w:hAnsiTheme="majorBidi" w:cstheme="majorBidi"/>
          <w:b/>
          <w:color w:val="000000" w:themeColor="text1"/>
          <w:sz w:val="24"/>
          <w:szCs w:val="24"/>
          <w:lang w:val="en-GB"/>
        </w:rPr>
        <w:t xml:space="preserve"> and Abuses</w:t>
      </w:r>
    </w:p>
    <w:p w14:paraId="1D9CB677" w14:textId="77777777" w:rsidR="00760E15" w:rsidRPr="00CC2CF6" w:rsidRDefault="00760E15" w:rsidP="004D4C8D">
      <w:pPr>
        <w:pStyle w:val="ListParagraph"/>
        <w:spacing w:after="0" w:line="276" w:lineRule="auto"/>
        <w:ind w:left="1080"/>
        <w:jc w:val="both"/>
        <w:rPr>
          <w:rFonts w:asciiTheme="majorBidi" w:eastAsia="Times New Roman" w:hAnsiTheme="majorBidi" w:cstheme="majorBidi"/>
          <w:b/>
          <w:color w:val="FF0000"/>
          <w:sz w:val="24"/>
          <w:szCs w:val="24"/>
          <w:lang w:val="en-GB"/>
        </w:rPr>
      </w:pPr>
    </w:p>
    <w:p w14:paraId="0467F278" w14:textId="41454A19" w:rsidR="00CD157C" w:rsidRPr="00CC2CF6" w:rsidRDefault="00E50B05" w:rsidP="004D4C8D">
      <w:pPr>
        <w:pStyle w:val="ListParagraph"/>
        <w:numPr>
          <w:ilvl w:val="1"/>
          <w:numId w:val="1"/>
        </w:numPr>
        <w:spacing w:after="0" w:line="240" w:lineRule="auto"/>
        <w:jc w:val="both"/>
        <w:rPr>
          <w:rFonts w:asciiTheme="majorBidi" w:hAnsiTheme="majorBidi" w:cstheme="majorBidi"/>
          <w:color w:val="000000" w:themeColor="text1"/>
          <w:sz w:val="24"/>
          <w:szCs w:val="24"/>
          <w:lang w:val="en-GB"/>
        </w:rPr>
      </w:pPr>
      <w:r w:rsidRPr="00CC2CF6">
        <w:rPr>
          <w:rFonts w:asciiTheme="majorBidi" w:hAnsiTheme="majorBidi" w:cstheme="majorBidi"/>
          <w:color w:val="000000" w:themeColor="text1"/>
          <w:sz w:val="24"/>
          <w:szCs w:val="24"/>
          <w:lang w:val="en-GB"/>
        </w:rPr>
        <w:t xml:space="preserve">In </w:t>
      </w:r>
      <w:r w:rsidR="006D68EC" w:rsidRPr="00CC2CF6">
        <w:rPr>
          <w:rFonts w:asciiTheme="majorBidi" w:hAnsiTheme="majorBidi" w:cstheme="majorBidi"/>
          <w:color w:val="000000" w:themeColor="text1"/>
          <w:sz w:val="24"/>
          <w:szCs w:val="24"/>
          <w:lang w:val="en-GB"/>
        </w:rPr>
        <w:t>September</w:t>
      </w:r>
      <w:r w:rsidR="00B43FB2" w:rsidRPr="00CC2CF6">
        <w:rPr>
          <w:rFonts w:asciiTheme="majorBidi" w:hAnsiTheme="majorBidi" w:cstheme="majorBidi"/>
          <w:color w:val="000000" w:themeColor="text1"/>
          <w:sz w:val="24"/>
          <w:szCs w:val="24"/>
          <w:lang w:val="en-GB"/>
        </w:rPr>
        <w:t xml:space="preserve"> 2025,</w:t>
      </w:r>
      <w:r w:rsidR="0086526B" w:rsidRPr="00CC2CF6">
        <w:rPr>
          <w:rFonts w:asciiTheme="majorBidi" w:hAnsiTheme="majorBidi" w:cstheme="majorBidi"/>
          <w:color w:val="000000" w:themeColor="text1"/>
          <w:sz w:val="24"/>
          <w:szCs w:val="24"/>
          <w:lang w:val="en-GB"/>
        </w:rPr>
        <w:t xml:space="preserve"> HRD</w:t>
      </w:r>
      <w:r w:rsidR="00FF1A45" w:rsidRPr="00CC2CF6">
        <w:rPr>
          <w:rFonts w:asciiTheme="majorBidi" w:hAnsiTheme="majorBidi" w:cstheme="majorBidi"/>
          <w:color w:val="000000" w:themeColor="text1"/>
          <w:sz w:val="24"/>
          <w:szCs w:val="24"/>
          <w:lang w:val="en-GB"/>
        </w:rPr>
        <w:t xml:space="preserve"> -YFO</w:t>
      </w:r>
      <w:r w:rsidR="0086526B" w:rsidRPr="00CC2CF6">
        <w:rPr>
          <w:rFonts w:asciiTheme="majorBidi" w:hAnsiTheme="majorBidi" w:cstheme="majorBidi"/>
          <w:color w:val="000000" w:themeColor="text1"/>
          <w:sz w:val="24"/>
          <w:szCs w:val="24"/>
          <w:lang w:val="en-GB"/>
        </w:rPr>
        <w:t xml:space="preserve"> </w:t>
      </w:r>
      <w:r w:rsidR="00F614C0" w:rsidRPr="00CC2CF6">
        <w:rPr>
          <w:rFonts w:asciiTheme="majorBidi" w:hAnsiTheme="majorBidi" w:cstheme="majorBidi"/>
          <w:color w:val="000000" w:themeColor="text1"/>
          <w:sz w:val="24"/>
          <w:szCs w:val="24"/>
          <w:lang w:val="en-GB"/>
        </w:rPr>
        <w:t>documented</w:t>
      </w:r>
      <w:r w:rsidR="000A0F09" w:rsidRPr="00CC2CF6">
        <w:rPr>
          <w:rFonts w:asciiTheme="majorBidi" w:hAnsiTheme="majorBidi" w:cstheme="majorBidi"/>
          <w:color w:val="000000" w:themeColor="text1"/>
          <w:sz w:val="24"/>
          <w:szCs w:val="24"/>
          <w:lang w:val="en-GB"/>
        </w:rPr>
        <w:t xml:space="preserve"> </w:t>
      </w:r>
      <w:r w:rsidR="009E3E3C" w:rsidRPr="00CC2CF6">
        <w:rPr>
          <w:rFonts w:asciiTheme="majorBidi" w:hAnsiTheme="majorBidi" w:cstheme="majorBidi"/>
          <w:color w:val="000000" w:themeColor="text1"/>
          <w:sz w:val="24"/>
          <w:szCs w:val="24"/>
          <w:lang w:val="en-GB"/>
        </w:rPr>
        <w:t>0</w:t>
      </w:r>
      <w:r w:rsidR="00C075AE">
        <w:rPr>
          <w:rFonts w:asciiTheme="majorBidi" w:hAnsiTheme="majorBidi" w:cstheme="majorBidi"/>
          <w:color w:val="000000" w:themeColor="text1"/>
          <w:sz w:val="24"/>
          <w:szCs w:val="24"/>
          <w:lang w:val="en-GB"/>
        </w:rPr>
        <w:t>8</w:t>
      </w:r>
      <w:r w:rsidR="009E3E3C" w:rsidRPr="00CC2CF6">
        <w:rPr>
          <w:rFonts w:asciiTheme="majorBidi" w:hAnsiTheme="majorBidi" w:cstheme="majorBidi"/>
          <w:color w:val="000000" w:themeColor="text1"/>
          <w:sz w:val="24"/>
          <w:szCs w:val="24"/>
          <w:lang w:val="en-GB"/>
        </w:rPr>
        <w:t xml:space="preserve"> </w:t>
      </w:r>
      <w:r w:rsidR="002579B3" w:rsidRPr="00CC2CF6">
        <w:rPr>
          <w:rFonts w:asciiTheme="majorBidi" w:hAnsiTheme="majorBidi" w:cstheme="majorBidi"/>
          <w:color w:val="000000" w:themeColor="text1"/>
          <w:sz w:val="24"/>
          <w:szCs w:val="24"/>
          <w:lang w:val="en-GB"/>
        </w:rPr>
        <w:t>inciden</w:t>
      </w:r>
      <w:r w:rsidR="009E3C73" w:rsidRPr="00CC2CF6">
        <w:rPr>
          <w:rFonts w:asciiTheme="majorBidi" w:hAnsiTheme="majorBidi" w:cstheme="majorBidi"/>
          <w:color w:val="000000" w:themeColor="text1"/>
          <w:sz w:val="24"/>
          <w:szCs w:val="24"/>
          <w:lang w:val="en-GB"/>
        </w:rPr>
        <w:t>t</w:t>
      </w:r>
      <w:r w:rsidR="002579B3" w:rsidRPr="00CC2CF6">
        <w:rPr>
          <w:rFonts w:asciiTheme="majorBidi" w:hAnsiTheme="majorBidi" w:cstheme="majorBidi"/>
          <w:color w:val="000000" w:themeColor="text1"/>
          <w:sz w:val="24"/>
          <w:szCs w:val="24"/>
          <w:lang w:val="en-GB"/>
        </w:rPr>
        <w:t>s</w:t>
      </w:r>
      <w:r w:rsidR="00411721" w:rsidRPr="00CC2CF6">
        <w:rPr>
          <w:rFonts w:asciiTheme="majorBidi" w:hAnsiTheme="majorBidi" w:cstheme="majorBidi"/>
          <w:color w:val="000000" w:themeColor="text1"/>
          <w:sz w:val="24"/>
          <w:szCs w:val="24"/>
          <w:lang w:val="en-GB"/>
        </w:rPr>
        <w:t xml:space="preserve"> as opposed to </w:t>
      </w:r>
      <w:r w:rsidR="001B7DFD" w:rsidRPr="00CC2CF6">
        <w:rPr>
          <w:rFonts w:asciiTheme="majorBidi" w:hAnsiTheme="majorBidi" w:cstheme="majorBidi"/>
          <w:color w:val="000000" w:themeColor="text1"/>
          <w:sz w:val="24"/>
          <w:szCs w:val="24"/>
          <w:lang w:val="en-GB"/>
        </w:rPr>
        <w:t>0</w:t>
      </w:r>
      <w:r w:rsidR="006D68EC" w:rsidRPr="00CC2CF6">
        <w:rPr>
          <w:rFonts w:asciiTheme="majorBidi" w:hAnsiTheme="majorBidi" w:cstheme="majorBidi"/>
          <w:color w:val="000000" w:themeColor="text1"/>
          <w:sz w:val="24"/>
          <w:szCs w:val="24"/>
          <w:lang w:val="en-GB"/>
        </w:rPr>
        <w:t>5</w:t>
      </w:r>
      <w:r w:rsidR="00411721" w:rsidRPr="00CC2CF6">
        <w:rPr>
          <w:rFonts w:asciiTheme="majorBidi" w:hAnsiTheme="majorBidi" w:cstheme="majorBidi"/>
          <w:color w:val="000000" w:themeColor="text1"/>
          <w:sz w:val="24"/>
          <w:szCs w:val="24"/>
          <w:lang w:val="en-GB"/>
        </w:rPr>
        <w:t xml:space="preserve"> incidents recorded in</w:t>
      </w:r>
      <w:r w:rsidR="000A0F09" w:rsidRPr="00CC2CF6">
        <w:rPr>
          <w:rFonts w:asciiTheme="majorBidi" w:hAnsiTheme="majorBidi" w:cstheme="majorBidi"/>
          <w:color w:val="000000" w:themeColor="text1"/>
          <w:sz w:val="24"/>
          <w:szCs w:val="24"/>
          <w:lang w:val="en-GB"/>
        </w:rPr>
        <w:t xml:space="preserve"> </w:t>
      </w:r>
      <w:r w:rsidR="006D68EC" w:rsidRPr="00CC2CF6">
        <w:rPr>
          <w:rFonts w:asciiTheme="majorBidi" w:hAnsiTheme="majorBidi" w:cstheme="majorBidi"/>
          <w:color w:val="000000" w:themeColor="text1"/>
          <w:sz w:val="24"/>
          <w:szCs w:val="24"/>
          <w:lang w:val="en-GB"/>
        </w:rPr>
        <w:t>August</w:t>
      </w:r>
      <w:r w:rsidR="00411721" w:rsidRPr="00CC2CF6">
        <w:rPr>
          <w:rFonts w:asciiTheme="majorBidi" w:hAnsiTheme="majorBidi" w:cstheme="majorBidi"/>
          <w:color w:val="000000" w:themeColor="text1"/>
          <w:sz w:val="24"/>
          <w:szCs w:val="24"/>
          <w:lang w:val="en-GB"/>
        </w:rPr>
        <w:t>. This indicates a</w:t>
      </w:r>
      <w:r w:rsidR="006D68EC" w:rsidRPr="00CC2CF6">
        <w:rPr>
          <w:rFonts w:asciiTheme="majorBidi" w:hAnsiTheme="majorBidi" w:cstheme="majorBidi"/>
          <w:color w:val="000000" w:themeColor="text1"/>
          <w:sz w:val="24"/>
          <w:szCs w:val="24"/>
          <w:lang w:val="en-GB"/>
        </w:rPr>
        <w:t>n</w:t>
      </w:r>
      <w:r w:rsidR="00411721" w:rsidRPr="00CC2CF6">
        <w:rPr>
          <w:rFonts w:asciiTheme="majorBidi" w:hAnsiTheme="majorBidi" w:cstheme="majorBidi"/>
          <w:color w:val="000000" w:themeColor="text1"/>
          <w:sz w:val="24"/>
          <w:szCs w:val="24"/>
          <w:lang w:val="en-GB"/>
        </w:rPr>
        <w:t xml:space="preserve"> </w:t>
      </w:r>
      <w:r w:rsidR="006D68EC" w:rsidRPr="00CC2CF6">
        <w:rPr>
          <w:rFonts w:asciiTheme="majorBidi" w:hAnsiTheme="majorBidi" w:cstheme="majorBidi"/>
          <w:color w:val="000000" w:themeColor="text1"/>
          <w:sz w:val="24"/>
          <w:szCs w:val="24"/>
          <w:lang w:val="en-GB"/>
        </w:rPr>
        <w:t>in</w:t>
      </w:r>
      <w:r w:rsidR="009E3E3C" w:rsidRPr="00CC2CF6">
        <w:rPr>
          <w:rFonts w:asciiTheme="majorBidi" w:hAnsiTheme="majorBidi" w:cstheme="majorBidi"/>
          <w:color w:val="000000" w:themeColor="text1"/>
          <w:sz w:val="24"/>
          <w:szCs w:val="24"/>
          <w:lang w:val="en-GB"/>
        </w:rPr>
        <w:t xml:space="preserve">crease </w:t>
      </w:r>
      <w:r w:rsidR="00411721" w:rsidRPr="00CC2CF6">
        <w:rPr>
          <w:rFonts w:asciiTheme="majorBidi" w:hAnsiTheme="majorBidi" w:cstheme="majorBidi"/>
          <w:color w:val="000000" w:themeColor="text1"/>
          <w:sz w:val="24"/>
          <w:szCs w:val="24"/>
          <w:lang w:val="en-GB"/>
        </w:rPr>
        <w:t xml:space="preserve">in the number of violations and abuses </w:t>
      </w:r>
      <w:r w:rsidR="0075291C" w:rsidRPr="00CC2CF6">
        <w:rPr>
          <w:rFonts w:asciiTheme="majorBidi" w:hAnsiTheme="majorBidi" w:cstheme="majorBidi"/>
          <w:color w:val="000000" w:themeColor="text1"/>
          <w:sz w:val="24"/>
          <w:szCs w:val="24"/>
          <w:lang w:val="en-GB"/>
        </w:rPr>
        <w:t xml:space="preserve">perpetuated by all armed actors in the region. </w:t>
      </w:r>
      <w:r w:rsidR="00922B37" w:rsidRPr="00CC2CF6">
        <w:rPr>
          <w:rFonts w:asciiTheme="majorBidi" w:hAnsiTheme="majorBidi" w:cstheme="majorBidi"/>
          <w:color w:val="000000" w:themeColor="text1"/>
          <w:sz w:val="24"/>
          <w:szCs w:val="24"/>
          <w:lang w:val="en-GB"/>
        </w:rPr>
        <w:t xml:space="preserve">The most </w:t>
      </w:r>
      <w:r w:rsidR="000E7B3A" w:rsidRPr="00CC2CF6">
        <w:rPr>
          <w:rFonts w:asciiTheme="majorBidi" w:hAnsiTheme="majorBidi" w:cstheme="majorBidi"/>
          <w:color w:val="000000" w:themeColor="text1"/>
          <w:sz w:val="24"/>
          <w:szCs w:val="24"/>
          <w:lang w:val="en-GB"/>
        </w:rPr>
        <w:t>affected were</w:t>
      </w:r>
      <w:r w:rsidR="00535789" w:rsidRPr="00CC2CF6">
        <w:rPr>
          <w:rFonts w:asciiTheme="majorBidi" w:hAnsiTheme="majorBidi" w:cstheme="majorBidi"/>
          <w:color w:val="000000" w:themeColor="text1"/>
          <w:sz w:val="24"/>
          <w:szCs w:val="24"/>
          <w:lang w:val="en-GB"/>
        </w:rPr>
        <w:t xml:space="preserve"> c</w:t>
      </w:r>
      <w:r w:rsidR="00411721" w:rsidRPr="00CC2CF6">
        <w:rPr>
          <w:rFonts w:asciiTheme="majorBidi" w:hAnsiTheme="majorBidi" w:cstheme="majorBidi"/>
          <w:color w:val="000000" w:themeColor="text1"/>
          <w:sz w:val="24"/>
          <w:szCs w:val="24"/>
          <w:lang w:val="en-GB"/>
        </w:rPr>
        <w:t>i</w:t>
      </w:r>
      <w:r w:rsidR="00F82CD1" w:rsidRPr="00CC2CF6">
        <w:rPr>
          <w:rFonts w:asciiTheme="majorBidi" w:hAnsiTheme="majorBidi" w:cstheme="majorBidi"/>
          <w:color w:val="000000" w:themeColor="text1"/>
          <w:sz w:val="24"/>
          <w:szCs w:val="24"/>
          <w:lang w:val="en-GB"/>
        </w:rPr>
        <w:t>vilian</w:t>
      </w:r>
      <w:r w:rsidR="00B14885">
        <w:rPr>
          <w:rFonts w:asciiTheme="majorBidi" w:hAnsiTheme="majorBidi" w:cstheme="majorBidi"/>
          <w:color w:val="000000" w:themeColor="text1"/>
          <w:sz w:val="24"/>
          <w:szCs w:val="24"/>
          <w:lang w:val="en-GB"/>
        </w:rPr>
        <w:t>s</w:t>
      </w:r>
      <w:r w:rsidR="002753BC" w:rsidRPr="00CC2CF6">
        <w:rPr>
          <w:rFonts w:asciiTheme="majorBidi" w:hAnsiTheme="majorBidi" w:cstheme="majorBidi"/>
          <w:color w:val="000000" w:themeColor="text1"/>
          <w:sz w:val="24"/>
          <w:szCs w:val="24"/>
          <w:lang w:val="en-GB"/>
        </w:rPr>
        <w:t xml:space="preserve">, </w:t>
      </w:r>
      <w:r w:rsidR="00762E08" w:rsidRPr="00CC2CF6">
        <w:rPr>
          <w:rFonts w:asciiTheme="majorBidi" w:hAnsiTheme="majorBidi" w:cstheme="majorBidi"/>
          <w:color w:val="000000" w:themeColor="text1"/>
          <w:sz w:val="24"/>
          <w:szCs w:val="24"/>
          <w:lang w:val="en-GB"/>
        </w:rPr>
        <w:t>with direct victim toll of</w:t>
      </w:r>
      <w:r w:rsidR="002753BC" w:rsidRPr="00CC2CF6">
        <w:rPr>
          <w:rFonts w:asciiTheme="majorBidi" w:hAnsiTheme="majorBidi" w:cstheme="majorBidi"/>
          <w:color w:val="000000" w:themeColor="text1"/>
          <w:sz w:val="24"/>
          <w:szCs w:val="24"/>
          <w:lang w:val="en-GB"/>
        </w:rPr>
        <w:t xml:space="preserve"> </w:t>
      </w:r>
      <w:r w:rsidR="009E3E3C" w:rsidRPr="00CC2CF6">
        <w:rPr>
          <w:rFonts w:asciiTheme="majorBidi" w:hAnsiTheme="majorBidi" w:cstheme="majorBidi"/>
          <w:color w:val="000000" w:themeColor="text1"/>
          <w:sz w:val="24"/>
          <w:szCs w:val="24"/>
          <w:lang w:val="en-GB"/>
        </w:rPr>
        <w:t>2</w:t>
      </w:r>
      <w:r w:rsidR="00535789" w:rsidRPr="00CC2CF6">
        <w:rPr>
          <w:rFonts w:asciiTheme="majorBidi" w:hAnsiTheme="majorBidi" w:cstheme="majorBidi"/>
          <w:color w:val="000000" w:themeColor="text1"/>
          <w:sz w:val="24"/>
          <w:szCs w:val="24"/>
          <w:lang w:val="en-GB"/>
        </w:rPr>
        <w:t>0</w:t>
      </w:r>
      <w:r w:rsidR="002753BC" w:rsidRPr="00CC2CF6">
        <w:rPr>
          <w:rFonts w:asciiTheme="majorBidi" w:hAnsiTheme="majorBidi" w:cstheme="majorBidi"/>
          <w:color w:val="000000" w:themeColor="text1"/>
          <w:sz w:val="24"/>
          <w:szCs w:val="24"/>
          <w:lang w:val="en-GB"/>
        </w:rPr>
        <w:t xml:space="preserve"> persons</w:t>
      </w:r>
      <w:r w:rsidR="00535789" w:rsidRPr="00CC2CF6">
        <w:rPr>
          <w:rFonts w:asciiTheme="majorBidi" w:hAnsiTheme="majorBidi" w:cstheme="majorBidi"/>
          <w:color w:val="000000" w:themeColor="text1"/>
          <w:sz w:val="24"/>
          <w:szCs w:val="24"/>
          <w:lang w:val="en-GB"/>
        </w:rPr>
        <w:t xml:space="preserve"> (down from 29 in August)</w:t>
      </w:r>
      <w:r w:rsidR="002753BC" w:rsidRPr="00CC2CF6">
        <w:rPr>
          <w:rFonts w:asciiTheme="majorBidi" w:hAnsiTheme="majorBidi" w:cstheme="majorBidi"/>
          <w:color w:val="000000" w:themeColor="text1"/>
          <w:sz w:val="24"/>
          <w:szCs w:val="24"/>
          <w:lang w:val="en-GB"/>
        </w:rPr>
        <w:t xml:space="preserve"> </w:t>
      </w:r>
      <w:r w:rsidR="00A01B29" w:rsidRPr="00CC2CF6">
        <w:rPr>
          <w:rFonts w:asciiTheme="majorBidi" w:hAnsiTheme="majorBidi" w:cstheme="majorBidi"/>
          <w:color w:val="000000" w:themeColor="text1"/>
          <w:sz w:val="24"/>
          <w:szCs w:val="24"/>
          <w:lang w:val="en-GB"/>
        </w:rPr>
        <w:t>including</w:t>
      </w:r>
      <w:r w:rsidR="00535789" w:rsidRPr="00CC2CF6">
        <w:rPr>
          <w:rFonts w:asciiTheme="majorBidi" w:hAnsiTheme="majorBidi" w:cstheme="majorBidi"/>
          <w:color w:val="000000" w:themeColor="text1"/>
          <w:sz w:val="24"/>
          <w:szCs w:val="24"/>
          <w:lang w:val="en-GB"/>
        </w:rPr>
        <w:t xml:space="preserve"> 09 males,</w:t>
      </w:r>
      <w:r w:rsidR="00A01B29" w:rsidRPr="00CC2CF6">
        <w:rPr>
          <w:rFonts w:asciiTheme="majorBidi" w:hAnsiTheme="majorBidi" w:cstheme="majorBidi"/>
          <w:color w:val="000000" w:themeColor="text1"/>
          <w:sz w:val="24"/>
          <w:szCs w:val="24"/>
          <w:lang w:val="en-GB"/>
        </w:rPr>
        <w:t xml:space="preserve"> </w:t>
      </w:r>
      <w:r w:rsidR="00535789" w:rsidRPr="00CC2CF6">
        <w:rPr>
          <w:rFonts w:asciiTheme="majorBidi" w:hAnsiTheme="majorBidi" w:cstheme="majorBidi"/>
          <w:color w:val="000000" w:themeColor="text1"/>
          <w:sz w:val="24"/>
          <w:szCs w:val="24"/>
          <w:lang w:val="en-GB"/>
        </w:rPr>
        <w:t>1</w:t>
      </w:r>
      <w:r w:rsidR="00762E08" w:rsidRPr="00CC2CF6">
        <w:rPr>
          <w:rFonts w:asciiTheme="majorBidi" w:hAnsiTheme="majorBidi" w:cstheme="majorBidi"/>
          <w:color w:val="000000" w:themeColor="text1"/>
          <w:sz w:val="24"/>
          <w:szCs w:val="24"/>
          <w:lang w:val="en-GB"/>
        </w:rPr>
        <w:t>1</w:t>
      </w:r>
      <w:r w:rsidR="00A01B29" w:rsidRPr="00CC2CF6">
        <w:rPr>
          <w:rFonts w:asciiTheme="majorBidi" w:hAnsiTheme="majorBidi" w:cstheme="majorBidi"/>
          <w:color w:val="000000" w:themeColor="text1"/>
          <w:sz w:val="24"/>
          <w:szCs w:val="24"/>
          <w:lang w:val="en-GB"/>
        </w:rPr>
        <w:t xml:space="preserve"> </w:t>
      </w:r>
      <w:r w:rsidR="00535789" w:rsidRPr="00CC2CF6">
        <w:rPr>
          <w:rFonts w:asciiTheme="majorBidi" w:hAnsiTheme="majorBidi" w:cstheme="majorBidi"/>
          <w:color w:val="000000" w:themeColor="text1"/>
          <w:sz w:val="24"/>
          <w:szCs w:val="24"/>
          <w:lang w:val="en-GB"/>
        </w:rPr>
        <w:t>females and among the females were 07 minors.</w:t>
      </w:r>
    </w:p>
    <w:p w14:paraId="41935A73" w14:textId="77777777" w:rsidR="00CD157C" w:rsidRPr="00CC2CF6" w:rsidRDefault="00CD157C" w:rsidP="004D4C8D">
      <w:pPr>
        <w:pStyle w:val="ListParagraph"/>
        <w:spacing w:after="0" w:line="240" w:lineRule="auto"/>
        <w:ind w:left="360"/>
        <w:jc w:val="both"/>
        <w:rPr>
          <w:rFonts w:asciiTheme="majorBidi" w:hAnsiTheme="majorBidi" w:cstheme="majorBidi"/>
          <w:color w:val="FF0000"/>
          <w:sz w:val="24"/>
          <w:szCs w:val="24"/>
          <w:lang w:val="en-GB"/>
        </w:rPr>
      </w:pPr>
    </w:p>
    <w:p w14:paraId="216DA30E" w14:textId="75672621" w:rsidR="00DB6FF8" w:rsidRPr="00CC2CF6" w:rsidRDefault="00DB6FF8" w:rsidP="004D4C8D">
      <w:pPr>
        <w:pStyle w:val="ListParagraph"/>
        <w:numPr>
          <w:ilvl w:val="1"/>
          <w:numId w:val="1"/>
        </w:numPr>
        <w:spacing w:after="0" w:line="240" w:lineRule="auto"/>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 xml:space="preserve">On 01 September 2025, </w:t>
      </w:r>
      <w:r w:rsidR="006B6F0B" w:rsidRPr="00CC2CF6">
        <w:rPr>
          <w:rFonts w:asciiTheme="majorBidi" w:eastAsia="Palatino Linotype" w:hAnsiTheme="majorBidi" w:cstheme="majorBidi"/>
          <w:bCs/>
          <w:sz w:val="24"/>
          <w:szCs w:val="24"/>
          <w:lang w:val="en-GB"/>
        </w:rPr>
        <w:t xml:space="preserve">information </w:t>
      </w:r>
      <w:r w:rsidRPr="00CC2CF6">
        <w:rPr>
          <w:rFonts w:asciiTheme="majorBidi" w:eastAsia="Palatino Linotype" w:hAnsiTheme="majorBidi" w:cstheme="majorBidi"/>
          <w:bCs/>
          <w:sz w:val="24"/>
          <w:szCs w:val="24"/>
          <w:lang w:val="en-GB"/>
        </w:rPr>
        <w:t xml:space="preserve">gathered from </w:t>
      </w:r>
      <w:r w:rsidR="009C304D" w:rsidRPr="00CC2CF6">
        <w:rPr>
          <w:rFonts w:asciiTheme="majorBidi" w:eastAsia="Palatino Linotype" w:hAnsiTheme="majorBidi" w:cstheme="majorBidi"/>
          <w:bCs/>
          <w:sz w:val="24"/>
          <w:szCs w:val="24"/>
          <w:lang w:val="en-GB"/>
        </w:rPr>
        <w:t xml:space="preserve">secondary </w:t>
      </w:r>
      <w:r w:rsidRPr="00CC2CF6">
        <w:rPr>
          <w:rFonts w:asciiTheme="majorBidi" w:eastAsia="Palatino Linotype" w:hAnsiTheme="majorBidi" w:cstheme="majorBidi"/>
          <w:bCs/>
          <w:sz w:val="24"/>
          <w:szCs w:val="24"/>
          <w:lang w:val="en-GB"/>
        </w:rPr>
        <w:t xml:space="preserve">sources, </w:t>
      </w:r>
      <w:r w:rsidR="006B6F0B" w:rsidRPr="00CC2CF6">
        <w:rPr>
          <w:rFonts w:asciiTheme="majorBidi" w:eastAsia="Palatino Linotype" w:hAnsiTheme="majorBidi" w:cstheme="majorBidi"/>
          <w:bCs/>
          <w:sz w:val="24"/>
          <w:szCs w:val="24"/>
          <w:lang w:val="en-GB"/>
        </w:rPr>
        <w:t xml:space="preserve">revealed </w:t>
      </w:r>
      <w:r w:rsidRPr="00CC2CF6">
        <w:rPr>
          <w:rFonts w:asciiTheme="majorBidi" w:eastAsia="Palatino Linotype" w:hAnsiTheme="majorBidi" w:cstheme="majorBidi"/>
          <w:bCs/>
          <w:sz w:val="24"/>
          <w:szCs w:val="24"/>
          <w:lang w:val="en-GB"/>
        </w:rPr>
        <w:t xml:space="preserve">the shooting and injury of a civilian man aged 19 years, by unknown armed elements in Luparate, Yei Town Payam, Yei River. </w:t>
      </w:r>
      <w:r w:rsidR="006B6F0B" w:rsidRPr="00CC2CF6">
        <w:rPr>
          <w:rFonts w:asciiTheme="majorBidi" w:eastAsia="Palatino Linotype" w:hAnsiTheme="majorBidi" w:cstheme="majorBidi"/>
          <w:bCs/>
          <w:sz w:val="24"/>
          <w:szCs w:val="24"/>
          <w:lang w:val="en-GB"/>
        </w:rPr>
        <w:t>T</w:t>
      </w:r>
      <w:r w:rsidRPr="00CC2CF6">
        <w:rPr>
          <w:rFonts w:asciiTheme="majorBidi" w:eastAsia="Palatino Linotype" w:hAnsiTheme="majorBidi" w:cstheme="majorBidi"/>
          <w:bCs/>
          <w:sz w:val="24"/>
          <w:szCs w:val="24"/>
          <w:lang w:val="en-GB"/>
        </w:rPr>
        <w:t xml:space="preserve">he victim was shot and </w:t>
      </w:r>
      <w:r w:rsidR="006B6F0B" w:rsidRPr="00CC2CF6">
        <w:rPr>
          <w:rFonts w:asciiTheme="majorBidi" w:eastAsia="Palatino Linotype" w:hAnsiTheme="majorBidi" w:cstheme="majorBidi"/>
          <w:bCs/>
          <w:sz w:val="24"/>
          <w:szCs w:val="24"/>
          <w:lang w:val="en-GB"/>
        </w:rPr>
        <w:t xml:space="preserve">injured in lower abdomen by unidentified armed person </w:t>
      </w:r>
      <w:r w:rsidRPr="00CC2CF6">
        <w:rPr>
          <w:rFonts w:asciiTheme="majorBidi" w:eastAsia="Palatino Linotype" w:hAnsiTheme="majorBidi" w:cstheme="majorBidi"/>
          <w:bCs/>
          <w:sz w:val="24"/>
          <w:szCs w:val="24"/>
          <w:lang w:val="en-GB"/>
        </w:rPr>
        <w:t>on 29 August 2025</w:t>
      </w:r>
      <w:r w:rsidR="006B6F0B" w:rsidRPr="00CC2CF6">
        <w:rPr>
          <w:rFonts w:asciiTheme="majorBidi" w:eastAsia="Palatino Linotype" w:hAnsiTheme="majorBidi" w:cstheme="majorBidi"/>
          <w:bCs/>
          <w:sz w:val="24"/>
          <w:szCs w:val="24"/>
          <w:lang w:val="en-GB"/>
        </w:rPr>
        <w:t xml:space="preserve">. </w:t>
      </w:r>
      <w:r w:rsidRPr="00CC2CF6">
        <w:rPr>
          <w:rFonts w:asciiTheme="majorBidi" w:eastAsia="Palatino Linotype" w:hAnsiTheme="majorBidi" w:cstheme="majorBidi"/>
          <w:bCs/>
          <w:sz w:val="24"/>
          <w:szCs w:val="24"/>
          <w:lang w:val="en-GB"/>
        </w:rPr>
        <w:t xml:space="preserve">The victim was rushed to one of the health facilities for medical care. Police </w:t>
      </w:r>
      <w:r w:rsidR="006B6F0B" w:rsidRPr="00CC2CF6">
        <w:rPr>
          <w:rFonts w:asciiTheme="majorBidi" w:eastAsia="Palatino Linotype" w:hAnsiTheme="majorBidi" w:cstheme="majorBidi"/>
          <w:bCs/>
          <w:sz w:val="24"/>
          <w:szCs w:val="24"/>
          <w:lang w:val="en-GB"/>
        </w:rPr>
        <w:t>have not been able to</w:t>
      </w:r>
      <w:r w:rsidRPr="00CC2CF6">
        <w:rPr>
          <w:rFonts w:asciiTheme="majorBidi" w:eastAsia="Palatino Linotype" w:hAnsiTheme="majorBidi" w:cstheme="majorBidi"/>
          <w:bCs/>
          <w:sz w:val="24"/>
          <w:szCs w:val="24"/>
          <w:lang w:val="en-GB"/>
        </w:rPr>
        <w:t xml:space="preserve"> arrest</w:t>
      </w:r>
      <w:r w:rsidR="006B6F0B" w:rsidRPr="00CC2CF6">
        <w:rPr>
          <w:rFonts w:asciiTheme="majorBidi" w:eastAsia="Palatino Linotype" w:hAnsiTheme="majorBidi" w:cstheme="majorBidi"/>
          <w:bCs/>
          <w:sz w:val="24"/>
          <w:szCs w:val="24"/>
          <w:lang w:val="en-GB"/>
        </w:rPr>
        <w:t xml:space="preserve"> any suspect</w:t>
      </w:r>
      <w:r w:rsidRPr="00CC2CF6">
        <w:rPr>
          <w:rFonts w:asciiTheme="majorBidi" w:eastAsia="Palatino Linotype" w:hAnsiTheme="majorBidi" w:cstheme="majorBidi"/>
          <w:bCs/>
          <w:sz w:val="24"/>
          <w:szCs w:val="24"/>
          <w:lang w:val="en-GB"/>
        </w:rPr>
        <w:t>.</w:t>
      </w:r>
    </w:p>
    <w:p w14:paraId="5E5B1F93" w14:textId="77777777" w:rsidR="00C00976" w:rsidRPr="00CC2CF6" w:rsidRDefault="00C00976" w:rsidP="004D4C8D">
      <w:pPr>
        <w:pStyle w:val="ListParagraph"/>
        <w:spacing w:after="0"/>
        <w:jc w:val="both"/>
        <w:rPr>
          <w:rFonts w:asciiTheme="majorBidi" w:hAnsiTheme="majorBidi" w:cstheme="majorBidi"/>
          <w:color w:val="FF0000"/>
          <w:sz w:val="24"/>
          <w:szCs w:val="24"/>
          <w:lang w:val="en-GB"/>
        </w:rPr>
      </w:pPr>
    </w:p>
    <w:p w14:paraId="7E584FE9" w14:textId="581F4F99" w:rsidR="00E65369" w:rsidRPr="00CC2CF6" w:rsidRDefault="00E65369" w:rsidP="004D4C8D">
      <w:pPr>
        <w:pStyle w:val="ListParagraph"/>
        <w:numPr>
          <w:ilvl w:val="1"/>
          <w:numId w:val="1"/>
        </w:numPr>
        <w:spacing w:after="0" w:line="240" w:lineRule="auto"/>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 xml:space="preserve">On 09 September 2025, information from two reliable sources, </w:t>
      </w:r>
      <w:r w:rsidR="00FF1A45" w:rsidRPr="00CC2CF6">
        <w:rPr>
          <w:rFonts w:asciiTheme="majorBidi" w:eastAsia="Palatino Linotype" w:hAnsiTheme="majorBidi" w:cstheme="majorBidi"/>
          <w:bCs/>
          <w:sz w:val="24"/>
          <w:szCs w:val="24"/>
          <w:lang w:val="en-GB"/>
        </w:rPr>
        <w:t xml:space="preserve">indicated </w:t>
      </w:r>
      <w:r w:rsidRPr="00CC2CF6">
        <w:rPr>
          <w:rFonts w:asciiTheme="majorBidi" w:eastAsia="Palatino Linotype" w:hAnsiTheme="majorBidi" w:cstheme="majorBidi"/>
          <w:bCs/>
          <w:sz w:val="24"/>
          <w:szCs w:val="24"/>
          <w:lang w:val="en-GB"/>
        </w:rPr>
        <w:t xml:space="preserve">the abduction of three civilian men including a minor by suspected SPLA-iO in Wayimba village, Panyume Payam, Morobo County on 30 August 2025. </w:t>
      </w:r>
    </w:p>
    <w:p w14:paraId="29E6730B" w14:textId="77777777" w:rsidR="00966947" w:rsidRPr="00CC2CF6" w:rsidRDefault="00966947" w:rsidP="004D4C8D">
      <w:pPr>
        <w:pStyle w:val="ListParagraph"/>
        <w:spacing w:after="0" w:line="240" w:lineRule="auto"/>
        <w:ind w:left="360"/>
        <w:jc w:val="both"/>
        <w:rPr>
          <w:rFonts w:asciiTheme="majorBidi" w:hAnsiTheme="majorBidi" w:cstheme="majorBidi"/>
          <w:color w:val="FF0000"/>
          <w:sz w:val="24"/>
          <w:szCs w:val="24"/>
          <w:lang w:val="en-GB"/>
        </w:rPr>
      </w:pPr>
    </w:p>
    <w:p w14:paraId="4F56A152" w14:textId="022BBF3B" w:rsidR="0056560F" w:rsidRPr="00CC2CF6" w:rsidRDefault="0056560F" w:rsidP="004D4C8D">
      <w:pPr>
        <w:pStyle w:val="ListParagraph"/>
        <w:numPr>
          <w:ilvl w:val="1"/>
          <w:numId w:val="1"/>
        </w:numPr>
        <w:spacing w:after="0" w:line="240" w:lineRule="auto"/>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 xml:space="preserve">On 12 September 2025, five reliable sources, </w:t>
      </w:r>
      <w:r w:rsidR="00FF1A45" w:rsidRPr="00CC2CF6">
        <w:rPr>
          <w:rFonts w:asciiTheme="majorBidi" w:eastAsia="Palatino Linotype" w:hAnsiTheme="majorBidi" w:cstheme="majorBidi"/>
          <w:bCs/>
          <w:sz w:val="24"/>
          <w:szCs w:val="24"/>
          <w:lang w:val="en-GB"/>
        </w:rPr>
        <w:t xml:space="preserve">reported </w:t>
      </w:r>
      <w:r w:rsidRPr="00CC2CF6">
        <w:rPr>
          <w:rFonts w:asciiTheme="majorBidi" w:eastAsia="Palatino Linotype" w:hAnsiTheme="majorBidi" w:cstheme="majorBidi"/>
          <w:bCs/>
          <w:sz w:val="24"/>
          <w:szCs w:val="24"/>
          <w:lang w:val="en-GB"/>
        </w:rPr>
        <w:t>the abduction of eight civilians including four women from the Kakwa tribe and their four children by suspected NAS elements in Lasu village, Lasu Payam, Yei River County on 16 August 2025</w:t>
      </w:r>
      <w:r w:rsidR="00A27618" w:rsidRPr="00CC2CF6">
        <w:rPr>
          <w:rFonts w:asciiTheme="majorBidi" w:eastAsia="Palatino Linotype" w:hAnsiTheme="majorBidi" w:cstheme="majorBidi"/>
          <w:bCs/>
          <w:sz w:val="24"/>
          <w:szCs w:val="24"/>
          <w:lang w:val="en-GB"/>
        </w:rPr>
        <w:t xml:space="preserve">. </w:t>
      </w:r>
    </w:p>
    <w:p w14:paraId="644067F3" w14:textId="77777777" w:rsidR="00B9729A" w:rsidRPr="00CC2CF6" w:rsidRDefault="00B9729A" w:rsidP="004D4C8D">
      <w:pPr>
        <w:pStyle w:val="ListParagraph"/>
        <w:spacing w:after="0" w:line="240" w:lineRule="auto"/>
        <w:ind w:left="360"/>
        <w:jc w:val="both"/>
        <w:rPr>
          <w:rFonts w:asciiTheme="majorBidi" w:hAnsiTheme="majorBidi" w:cstheme="majorBidi"/>
          <w:color w:val="FF0000"/>
          <w:sz w:val="24"/>
          <w:szCs w:val="24"/>
          <w:lang w:val="en-GB"/>
        </w:rPr>
      </w:pPr>
    </w:p>
    <w:p w14:paraId="09A8D45F" w14:textId="7F85A254" w:rsidR="0056560F" w:rsidRPr="00CC2CF6" w:rsidRDefault="00FF1A45" w:rsidP="00217196">
      <w:pPr>
        <w:pStyle w:val="ListParagraph"/>
        <w:numPr>
          <w:ilvl w:val="1"/>
          <w:numId w:val="1"/>
        </w:numPr>
        <w:spacing w:after="0" w:line="240" w:lineRule="auto"/>
        <w:ind w:hanging="450"/>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Further, o</w:t>
      </w:r>
      <w:r w:rsidR="0056560F" w:rsidRPr="00CC2CF6">
        <w:rPr>
          <w:rFonts w:asciiTheme="majorBidi" w:eastAsia="Palatino Linotype" w:hAnsiTheme="majorBidi" w:cstheme="majorBidi"/>
          <w:bCs/>
          <w:sz w:val="24"/>
          <w:szCs w:val="24"/>
          <w:lang w:val="en-GB"/>
        </w:rPr>
        <w:t xml:space="preserve">n 15 September 2025, information from two reliable sources </w:t>
      </w:r>
      <w:r w:rsidR="007C4914" w:rsidRPr="00CC2CF6">
        <w:rPr>
          <w:rFonts w:asciiTheme="majorBidi" w:eastAsia="Palatino Linotype" w:hAnsiTheme="majorBidi" w:cstheme="majorBidi"/>
          <w:bCs/>
          <w:sz w:val="24"/>
          <w:szCs w:val="24"/>
          <w:lang w:val="en-GB"/>
        </w:rPr>
        <w:t>revealed</w:t>
      </w:r>
      <w:r w:rsidRPr="00CC2CF6">
        <w:rPr>
          <w:rFonts w:asciiTheme="majorBidi" w:eastAsia="Palatino Linotype" w:hAnsiTheme="majorBidi" w:cstheme="majorBidi"/>
          <w:bCs/>
          <w:sz w:val="24"/>
          <w:szCs w:val="24"/>
          <w:lang w:val="en-GB"/>
        </w:rPr>
        <w:t xml:space="preserve"> </w:t>
      </w:r>
      <w:r w:rsidR="0056560F" w:rsidRPr="00CC2CF6">
        <w:rPr>
          <w:rFonts w:asciiTheme="majorBidi" w:eastAsia="Palatino Linotype" w:hAnsiTheme="majorBidi" w:cstheme="majorBidi"/>
          <w:bCs/>
          <w:sz w:val="24"/>
          <w:szCs w:val="24"/>
          <w:lang w:val="en-GB"/>
        </w:rPr>
        <w:t>the abduction of two civilian men by suspected NAS elements in Rume village, Biri Boma, Mukaya Payam, Lainya County 09 September 2025.</w:t>
      </w:r>
    </w:p>
    <w:p w14:paraId="7BAEE961" w14:textId="77777777" w:rsidR="00B9729A" w:rsidRPr="00CC2CF6" w:rsidRDefault="00B9729A" w:rsidP="004D4C8D">
      <w:pPr>
        <w:pStyle w:val="ListParagraph"/>
        <w:spacing w:after="0" w:line="240" w:lineRule="auto"/>
        <w:ind w:left="360"/>
        <w:jc w:val="both"/>
        <w:rPr>
          <w:rFonts w:asciiTheme="majorBidi" w:hAnsiTheme="majorBidi" w:cstheme="majorBidi"/>
          <w:color w:val="FF0000"/>
          <w:sz w:val="24"/>
          <w:szCs w:val="24"/>
          <w:lang w:val="en-GB"/>
        </w:rPr>
      </w:pPr>
    </w:p>
    <w:p w14:paraId="5B1C0281" w14:textId="0B262E85" w:rsidR="004E34F4" w:rsidRPr="00CC2CF6" w:rsidRDefault="00123C0E" w:rsidP="004D4C8D">
      <w:pPr>
        <w:pStyle w:val="ListParagraph"/>
        <w:numPr>
          <w:ilvl w:val="1"/>
          <w:numId w:val="1"/>
        </w:numPr>
        <w:spacing w:after="0" w:line="240" w:lineRule="auto"/>
        <w:jc w:val="both"/>
        <w:rPr>
          <w:rFonts w:asciiTheme="majorBidi" w:eastAsia="Palatino Linotype" w:hAnsiTheme="majorBidi" w:cstheme="majorBidi"/>
          <w:sz w:val="24"/>
          <w:szCs w:val="24"/>
          <w:lang w:val="en-GB"/>
        </w:rPr>
      </w:pPr>
      <w:r w:rsidRPr="00CC2CF6">
        <w:rPr>
          <w:rFonts w:asciiTheme="majorBidi" w:eastAsia="Palatino Linotype" w:hAnsiTheme="majorBidi" w:cstheme="majorBidi"/>
          <w:bCs/>
          <w:sz w:val="24"/>
          <w:szCs w:val="24"/>
          <w:lang w:val="en-GB"/>
        </w:rPr>
        <w:t xml:space="preserve">Further </w:t>
      </w:r>
      <w:r w:rsidR="00D06777" w:rsidRPr="00CC2CF6">
        <w:rPr>
          <w:rFonts w:asciiTheme="majorBidi" w:eastAsia="Palatino Linotype" w:hAnsiTheme="majorBidi" w:cstheme="majorBidi"/>
          <w:bCs/>
          <w:sz w:val="24"/>
          <w:szCs w:val="24"/>
          <w:lang w:val="en-GB"/>
        </w:rPr>
        <w:t>reports</w:t>
      </w:r>
      <w:r w:rsidR="00441213" w:rsidRPr="00CC2CF6">
        <w:rPr>
          <w:rFonts w:asciiTheme="majorBidi" w:eastAsia="Palatino Linotype" w:hAnsiTheme="majorBidi" w:cstheme="majorBidi"/>
          <w:bCs/>
          <w:sz w:val="24"/>
          <w:szCs w:val="24"/>
          <w:lang w:val="en-GB"/>
        </w:rPr>
        <w:t xml:space="preserve"> received  from three secondary sources on </w:t>
      </w:r>
      <w:r w:rsidR="0056560F" w:rsidRPr="00CC2CF6">
        <w:rPr>
          <w:rFonts w:asciiTheme="majorBidi" w:eastAsia="Palatino Linotype" w:hAnsiTheme="majorBidi" w:cstheme="majorBidi"/>
          <w:bCs/>
          <w:sz w:val="24"/>
          <w:szCs w:val="24"/>
          <w:lang w:val="en-GB"/>
        </w:rPr>
        <w:t xml:space="preserve">17 September 2025, </w:t>
      </w:r>
      <w:r w:rsidR="00441213" w:rsidRPr="00CC2CF6">
        <w:rPr>
          <w:rFonts w:asciiTheme="majorBidi" w:eastAsia="Palatino Linotype" w:hAnsiTheme="majorBidi" w:cstheme="majorBidi"/>
          <w:bCs/>
          <w:sz w:val="24"/>
          <w:szCs w:val="24"/>
          <w:lang w:val="en-GB"/>
        </w:rPr>
        <w:t xml:space="preserve">revealed the </w:t>
      </w:r>
      <w:r w:rsidR="0056560F" w:rsidRPr="00CC2CF6">
        <w:rPr>
          <w:rFonts w:asciiTheme="majorBidi" w:eastAsia="Palatino Linotype" w:hAnsiTheme="majorBidi" w:cstheme="majorBidi"/>
          <w:bCs/>
          <w:sz w:val="24"/>
          <w:szCs w:val="24"/>
          <w:lang w:val="en-GB"/>
        </w:rPr>
        <w:t>shooting and injuring of two female children aged about 12 and 14 years by the</w:t>
      </w:r>
      <w:r w:rsidR="004E34F4" w:rsidRPr="00CC2CF6">
        <w:rPr>
          <w:rFonts w:asciiTheme="majorBidi" w:eastAsia="Palatino Linotype" w:hAnsiTheme="majorBidi" w:cstheme="majorBidi"/>
          <w:bCs/>
          <w:sz w:val="24"/>
          <w:szCs w:val="24"/>
          <w:lang w:val="en-GB"/>
        </w:rPr>
        <w:t xml:space="preserve"> </w:t>
      </w:r>
      <w:r w:rsidR="0056560F" w:rsidRPr="00CC2CF6">
        <w:rPr>
          <w:rFonts w:asciiTheme="majorBidi" w:eastAsia="Palatino Linotype" w:hAnsiTheme="majorBidi" w:cstheme="majorBidi"/>
          <w:bCs/>
          <w:sz w:val="24"/>
          <w:szCs w:val="24"/>
          <w:lang w:val="en-GB"/>
        </w:rPr>
        <w:t xml:space="preserve">soldiers </w:t>
      </w:r>
      <w:r w:rsidR="0056560F" w:rsidRPr="00CC2CF6">
        <w:rPr>
          <w:rFonts w:asciiTheme="majorBidi" w:eastAsia="Palatino Linotype" w:hAnsiTheme="majorBidi" w:cstheme="majorBidi"/>
          <w:sz w:val="24"/>
          <w:szCs w:val="24"/>
          <w:lang w:val="en-GB"/>
        </w:rPr>
        <w:t xml:space="preserve">SSPDF in Ombasi Boma, Otogo Payam of Yie River County on Sunday 14 September 2025. </w:t>
      </w:r>
    </w:p>
    <w:p w14:paraId="5C98F5BD" w14:textId="77777777" w:rsidR="004E34F4" w:rsidRPr="00CC2CF6" w:rsidRDefault="004E34F4" w:rsidP="004D4C8D">
      <w:pPr>
        <w:pStyle w:val="ListParagraph"/>
        <w:spacing w:after="0"/>
        <w:jc w:val="both"/>
        <w:rPr>
          <w:rFonts w:asciiTheme="majorBidi" w:eastAsia="Palatino Linotype" w:hAnsiTheme="majorBidi" w:cstheme="majorBidi"/>
          <w:bCs/>
          <w:sz w:val="24"/>
          <w:szCs w:val="24"/>
          <w:lang w:val="en-GB"/>
        </w:rPr>
      </w:pPr>
    </w:p>
    <w:p w14:paraId="0F607F9F" w14:textId="78E44761" w:rsidR="004E34F4" w:rsidRPr="00CC2CF6" w:rsidRDefault="00123C0E" w:rsidP="00C576B4">
      <w:pPr>
        <w:pStyle w:val="ListParagraph"/>
        <w:numPr>
          <w:ilvl w:val="1"/>
          <w:numId w:val="1"/>
        </w:numPr>
        <w:spacing w:after="0" w:line="240" w:lineRule="auto"/>
        <w:jc w:val="both"/>
        <w:rPr>
          <w:rFonts w:asciiTheme="majorBidi" w:eastAsia="Palatino Linotype" w:hAnsiTheme="majorBidi" w:cstheme="majorBidi"/>
          <w:sz w:val="24"/>
          <w:szCs w:val="24"/>
          <w:lang w:val="en-GB"/>
        </w:rPr>
      </w:pPr>
      <w:r w:rsidRPr="00CC2CF6">
        <w:rPr>
          <w:rFonts w:asciiTheme="majorBidi" w:eastAsia="Palatino Linotype" w:hAnsiTheme="majorBidi" w:cstheme="majorBidi"/>
          <w:bCs/>
          <w:sz w:val="24"/>
          <w:szCs w:val="24"/>
          <w:lang w:val="en-GB"/>
        </w:rPr>
        <w:t>Finally, between 14 and 1</w:t>
      </w:r>
      <w:r w:rsidR="004E34F4" w:rsidRPr="00CC2CF6">
        <w:rPr>
          <w:rFonts w:asciiTheme="majorBidi" w:eastAsia="Palatino Linotype" w:hAnsiTheme="majorBidi" w:cstheme="majorBidi"/>
          <w:bCs/>
          <w:sz w:val="24"/>
          <w:szCs w:val="24"/>
          <w:lang w:val="en-GB"/>
        </w:rPr>
        <w:t xml:space="preserve">9 September 2025, HRD-YFO </w:t>
      </w:r>
      <w:r w:rsidRPr="00CC2CF6">
        <w:rPr>
          <w:rFonts w:asciiTheme="majorBidi" w:eastAsia="Palatino Linotype" w:hAnsiTheme="majorBidi" w:cstheme="majorBidi"/>
          <w:bCs/>
          <w:sz w:val="24"/>
          <w:szCs w:val="24"/>
          <w:lang w:val="en-GB"/>
        </w:rPr>
        <w:t xml:space="preserve">received  and </w:t>
      </w:r>
      <w:r w:rsidR="004E34F4" w:rsidRPr="00CC2CF6">
        <w:rPr>
          <w:rFonts w:asciiTheme="majorBidi" w:eastAsia="Palatino Linotype" w:hAnsiTheme="majorBidi" w:cstheme="majorBidi"/>
          <w:bCs/>
          <w:sz w:val="24"/>
          <w:szCs w:val="24"/>
          <w:lang w:val="en-GB"/>
        </w:rPr>
        <w:t xml:space="preserve">followed up the incident regarding an incident that involved the shooting and injuring of </w:t>
      </w:r>
      <w:r w:rsidRPr="00CC2CF6">
        <w:rPr>
          <w:rFonts w:asciiTheme="majorBidi" w:eastAsia="Palatino Linotype" w:hAnsiTheme="majorBidi" w:cstheme="majorBidi"/>
          <w:bCs/>
          <w:sz w:val="24"/>
          <w:szCs w:val="24"/>
          <w:lang w:val="en-GB"/>
        </w:rPr>
        <w:t>three civilians including two</w:t>
      </w:r>
      <w:r w:rsidR="004E34F4" w:rsidRPr="00CC2CF6">
        <w:rPr>
          <w:rFonts w:asciiTheme="majorBidi" w:eastAsia="Palatino Linotype" w:hAnsiTheme="majorBidi" w:cstheme="majorBidi"/>
          <w:bCs/>
          <w:sz w:val="24"/>
          <w:szCs w:val="24"/>
          <w:lang w:val="en-GB"/>
        </w:rPr>
        <w:t xml:space="preserve"> children</w:t>
      </w:r>
      <w:r w:rsidR="00BD7E5A" w:rsidRPr="00CC2CF6">
        <w:rPr>
          <w:rFonts w:asciiTheme="majorBidi" w:eastAsia="Palatino Linotype" w:hAnsiTheme="majorBidi" w:cstheme="majorBidi"/>
          <w:bCs/>
          <w:sz w:val="24"/>
          <w:szCs w:val="24"/>
          <w:lang w:val="en-GB"/>
        </w:rPr>
        <w:t xml:space="preserve"> aged 12 and 17 years </w:t>
      </w:r>
      <w:r w:rsidRPr="00CC2CF6">
        <w:rPr>
          <w:rFonts w:asciiTheme="majorBidi" w:eastAsia="Palatino Linotype" w:hAnsiTheme="majorBidi" w:cstheme="majorBidi"/>
          <w:bCs/>
          <w:sz w:val="24"/>
          <w:szCs w:val="24"/>
          <w:lang w:val="en-GB"/>
        </w:rPr>
        <w:t xml:space="preserve"> and an adult woman</w:t>
      </w:r>
      <w:r w:rsidR="00BD7E5A" w:rsidRPr="00CC2CF6">
        <w:rPr>
          <w:rFonts w:asciiTheme="majorBidi" w:eastAsia="Palatino Linotype" w:hAnsiTheme="majorBidi" w:cstheme="majorBidi"/>
          <w:bCs/>
          <w:sz w:val="24"/>
          <w:szCs w:val="24"/>
          <w:lang w:val="en-GB"/>
        </w:rPr>
        <w:t xml:space="preserve"> aged 34</w:t>
      </w:r>
      <w:r w:rsidRPr="00CC2CF6">
        <w:rPr>
          <w:rFonts w:asciiTheme="majorBidi" w:eastAsia="Palatino Linotype" w:hAnsiTheme="majorBidi" w:cstheme="majorBidi"/>
          <w:bCs/>
          <w:sz w:val="24"/>
          <w:szCs w:val="24"/>
          <w:lang w:val="en-GB"/>
        </w:rPr>
        <w:t>, the mother the two (victims)</w:t>
      </w:r>
      <w:r w:rsidR="004E34F4" w:rsidRPr="00CC2CF6">
        <w:rPr>
          <w:rFonts w:asciiTheme="majorBidi" w:eastAsia="Palatino Linotype" w:hAnsiTheme="majorBidi" w:cstheme="majorBidi"/>
          <w:bCs/>
          <w:sz w:val="24"/>
          <w:szCs w:val="24"/>
          <w:lang w:val="en-GB"/>
        </w:rPr>
        <w:t xml:space="preserve">by </w:t>
      </w:r>
      <w:r w:rsidR="004E34F4" w:rsidRPr="00CC2CF6">
        <w:rPr>
          <w:rFonts w:asciiTheme="majorBidi" w:eastAsia="Palatino Linotype" w:hAnsiTheme="majorBidi" w:cstheme="majorBidi"/>
          <w:sz w:val="24"/>
          <w:szCs w:val="24"/>
          <w:lang w:val="en-GB"/>
        </w:rPr>
        <w:t xml:space="preserve">SSPDF) in Ombasi Boma, Otogo Payam of Yie River County on 14 September 2025. </w:t>
      </w:r>
    </w:p>
    <w:p w14:paraId="0D20A777" w14:textId="77777777" w:rsidR="00123C0E" w:rsidRPr="00CC2CF6" w:rsidRDefault="00123C0E" w:rsidP="00123C0E">
      <w:pPr>
        <w:pStyle w:val="ListParagraph"/>
        <w:rPr>
          <w:rFonts w:asciiTheme="majorBidi" w:eastAsia="Palatino Linotype" w:hAnsiTheme="majorBidi" w:cstheme="majorBidi"/>
          <w:sz w:val="24"/>
          <w:szCs w:val="24"/>
          <w:lang w:val="en-GB"/>
        </w:rPr>
      </w:pPr>
    </w:p>
    <w:p w14:paraId="435DB1A9" w14:textId="3147E47E" w:rsidR="00CE2E00" w:rsidRPr="004B3F27" w:rsidRDefault="00970858" w:rsidP="004B3F27">
      <w:pPr>
        <w:pStyle w:val="ListParagraph"/>
        <w:numPr>
          <w:ilvl w:val="1"/>
          <w:numId w:val="1"/>
        </w:numPr>
        <w:spacing w:after="0" w:line="240" w:lineRule="auto"/>
        <w:jc w:val="both"/>
        <w:rPr>
          <w:rFonts w:asciiTheme="majorBidi" w:eastAsia="Palatino Linotype" w:hAnsiTheme="majorBidi" w:cstheme="majorBidi"/>
          <w:sz w:val="24"/>
          <w:szCs w:val="24"/>
          <w:lang w:val="en-GB"/>
        </w:rPr>
      </w:pPr>
      <w:r w:rsidRPr="00CC2CF6">
        <w:rPr>
          <w:rFonts w:asciiTheme="majorBidi" w:hAnsiTheme="majorBidi" w:cstheme="majorBidi"/>
          <w:sz w:val="24"/>
          <w:szCs w:val="24"/>
          <w:lang w:val="en-GB"/>
        </w:rPr>
        <w:t xml:space="preserve">On September 25, 2025, information from two credible secondary sources, </w:t>
      </w:r>
      <w:r w:rsidR="001B2444" w:rsidRPr="00CC2CF6">
        <w:rPr>
          <w:rFonts w:asciiTheme="majorBidi" w:hAnsiTheme="majorBidi" w:cstheme="majorBidi"/>
          <w:sz w:val="24"/>
          <w:szCs w:val="24"/>
          <w:lang w:val="en-GB"/>
        </w:rPr>
        <w:t xml:space="preserve"> </w:t>
      </w:r>
      <w:r w:rsidR="00ED0078" w:rsidRPr="00CC2CF6">
        <w:rPr>
          <w:rFonts w:asciiTheme="majorBidi" w:hAnsiTheme="majorBidi" w:cstheme="majorBidi"/>
          <w:sz w:val="24"/>
          <w:szCs w:val="24"/>
          <w:lang w:val="en-GB"/>
        </w:rPr>
        <w:t>reported</w:t>
      </w:r>
      <w:r w:rsidRPr="00CC2CF6">
        <w:rPr>
          <w:rFonts w:asciiTheme="majorBidi" w:hAnsiTheme="majorBidi" w:cstheme="majorBidi"/>
          <w:sz w:val="24"/>
          <w:szCs w:val="24"/>
          <w:lang w:val="en-GB"/>
        </w:rPr>
        <w:t xml:space="preserve"> the abduction of three adult civilian men from Kakwa community  by a suspected NAS elements on  September 21, </w:t>
      </w:r>
      <w:r w:rsidR="00CE2E00" w:rsidRPr="00CC2CF6">
        <w:rPr>
          <w:rFonts w:asciiTheme="majorBidi" w:hAnsiTheme="majorBidi" w:cstheme="majorBidi"/>
          <w:sz w:val="24"/>
          <w:szCs w:val="24"/>
          <w:lang w:val="en-GB"/>
        </w:rPr>
        <w:t>2025,</w:t>
      </w:r>
      <w:r w:rsidRPr="00CC2CF6">
        <w:rPr>
          <w:rFonts w:asciiTheme="majorBidi" w:hAnsiTheme="majorBidi" w:cstheme="majorBidi"/>
          <w:sz w:val="24"/>
          <w:szCs w:val="24"/>
          <w:lang w:val="en-GB"/>
        </w:rPr>
        <w:t xml:space="preserve">  in Balamuke Village, Nyarju</w:t>
      </w:r>
      <w:r w:rsidRPr="00CC2CF6">
        <w:rPr>
          <w:rFonts w:asciiTheme="majorBidi" w:eastAsia="Palatino Linotype" w:hAnsiTheme="majorBidi" w:cstheme="majorBidi"/>
          <w:bCs/>
          <w:sz w:val="24"/>
          <w:szCs w:val="24"/>
          <w:lang w:val="en-GB"/>
        </w:rPr>
        <w:t xml:space="preserve">  Otogo Payam, Yei River County approximately 1 </w:t>
      </w:r>
      <w:r w:rsidR="00ED0078" w:rsidRPr="00CC2CF6">
        <w:rPr>
          <w:rFonts w:asciiTheme="majorBidi" w:eastAsia="Palatino Linotype" w:hAnsiTheme="majorBidi" w:cstheme="majorBidi"/>
          <w:bCs/>
          <w:sz w:val="24"/>
          <w:szCs w:val="24"/>
          <w:lang w:val="en-GB"/>
        </w:rPr>
        <w:t>kilometre</w:t>
      </w:r>
      <w:r w:rsidRPr="00CC2CF6">
        <w:rPr>
          <w:rFonts w:asciiTheme="majorBidi" w:eastAsia="Palatino Linotype" w:hAnsiTheme="majorBidi" w:cstheme="majorBidi"/>
          <w:bCs/>
          <w:sz w:val="24"/>
          <w:szCs w:val="24"/>
          <w:lang w:val="en-GB"/>
        </w:rPr>
        <w:t>, along Yei – Lasu Road west of  Yei town.</w:t>
      </w:r>
    </w:p>
    <w:p w14:paraId="398B3F08" w14:textId="77777777" w:rsidR="00217196" w:rsidRPr="00CC2CF6" w:rsidRDefault="00217196" w:rsidP="00CE2E00">
      <w:pPr>
        <w:pStyle w:val="ListParagraph"/>
        <w:rPr>
          <w:rFonts w:asciiTheme="majorBidi" w:eastAsia="Palatino Linotype" w:hAnsiTheme="majorBidi" w:cstheme="majorBidi"/>
          <w:sz w:val="24"/>
          <w:szCs w:val="24"/>
          <w:lang w:val="en-GB"/>
        </w:rPr>
      </w:pPr>
    </w:p>
    <w:p w14:paraId="55A8993E" w14:textId="3B75C884" w:rsidR="00AA338A" w:rsidRDefault="00625AE8" w:rsidP="004D4C8D">
      <w:pPr>
        <w:pStyle w:val="ListParagraph"/>
        <w:numPr>
          <w:ilvl w:val="0"/>
          <w:numId w:val="1"/>
        </w:numPr>
        <w:spacing w:after="0" w:line="276" w:lineRule="auto"/>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t>Conflict-Related Sexual Violence and Sexual and Gender-Based Violence</w:t>
      </w:r>
    </w:p>
    <w:p w14:paraId="003F96F2" w14:textId="77777777" w:rsidR="00217196" w:rsidRPr="00CC2CF6" w:rsidRDefault="00217196" w:rsidP="00217196">
      <w:pPr>
        <w:pStyle w:val="ListParagraph"/>
        <w:spacing w:after="0" w:line="276" w:lineRule="auto"/>
        <w:ind w:left="1080"/>
        <w:jc w:val="both"/>
        <w:rPr>
          <w:rFonts w:asciiTheme="majorBidi" w:eastAsia="Times New Roman" w:hAnsiTheme="majorBidi" w:cstheme="majorBidi"/>
          <w:b/>
          <w:color w:val="000000" w:themeColor="text1"/>
          <w:sz w:val="24"/>
          <w:szCs w:val="24"/>
          <w:lang w:val="en-GB"/>
        </w:rPr>
      </w:pPr>
    </w:p>
    <w:p w14:paraId="78B04F0B" w14:textId="77777777" w:rsidR="00217196" w:rsidRDefault="00CE2E00" w:rsidP="00217196">
      <w:pPr>
        <w:pStyle w:val="ListParagraph"/>
        <w:numPr>
          <w:ilvl w:val="1"/>
          <w:numId w:val="1"/>
        </w:numPr>
        <w:tabs>
          <w:tab w:val="left" w:pos="270"/>
        </w:tabs>
        <w:spacing w:after="0" w:line="240" w:lineRule="auto"/>
        <w:ind w:left="180" w:hanging="270"/>
        <w:jc w:val="both"/>
        <w:rPr>
          <w:rFonts w:asciiTheme="majorBidi" w:eastAsia="Palatino Linotype" w:hAnsiTheme="majorBidi" w:cstheme="majorBidi"/>
          <w:bCs/>
          <w:color w:val="000000" w:themeColor="text1"/>
          <w:sz w:val="24"/>
          <w:szCs w:val="24"/>
          <w:lang w:val="en-GB"/>
        </w:rPr>
      </w:pPr>
      <w:r w:rsidRPr="00CC2CF6">
        <w:rPr>
          <w:rFonts w:asciiTheme="majorBidi" w:eastAsia="Palatino Linotype" w:hAnsiTheme="majorBidi" w:cstheme="majorBidi"/>
          <w:bCs/>
          <w:color w:val="000000" w:themeColor="text1"/>
          <w:sz w:val="24"/>
          <w:szCs w:val="24"/>
          <w:lang w:val="en-GB"/>
        </w:rPr>
        <w:t xml:space="preserve">During the month of </w:t>
      </w:r>
      <w:r w:rsidR="00BF6610" w:rsidRPr="00CC2CF6">
        <w:rPr>
          <w:rFonts w:asciiTheme="majorBidi" w:eastAsia="Palatino Linotype" w:hAnsiTheme="majorBidi" w:cstheme="majorBidi"/>
          <w:bCs/>
          <w:color w:val="000000" w:themeColor="text1"/>
          <w:sz w:val="24"/>
          <w:szCs w:val="24"/>
          <w:lang w:val="en-GB"/>
        </w:rPr>
        <w:t xml:space="preserve"> September 2025, 08</w:t>
      </w:r>
      <w:r w:rsidR="00CF38A3" w:rsidRPr="00CC2CF6">
        <w:rPr>
          <w:rFonts w:asciiTheme="majorBidi" w:eastAsia="Palatino Linotype" w:hAnsiTheme="majorBidi" w:cstheme="majorBidi"/>
          <w:bCs/>
          <w:color w:val="000000" w:themeColor="text1"/>
          <w:sz w:val="24"/>
          <w:szCs w:val="24"/>
          <w:lang w:val="en-GB"/>
        </w:rPr>
        <w:t xml:space="preserve"> </w:t>
      </w:r>
      <w:r w:rsidR="00B4786B" w:rsidRPr="00CC2CF6">
        <w:rPr>
          <w:rFonts w:asciiTheme="majorBidi" w:eastAsia="Palatino Linotype" w:hAnsiTheme="majorBidi" w:cstheme="majorBidi"/>
          <w:bCs/>
          <w:color w:val="000000" w:themeColor="text1"/>
          <w:sz w:val="24"/>
          <w:szCs w:val="24"/>
          <w:lang w:val="en-GB"/>
        </w:rPr>
        <w:t xml:space="preserve">cases </w:t>
      </w:r>
      <w:r w:rsidR="000274A0" w:rsidRPr="00CC2CF6">
        <w:rPr>
          <w:rFonts w:asciiTheme="majorBidi" w:eastAsia="Palatino Linotype" w:hAnsiTheme="majorBidi" w:cstheme="majorBidi"/>
          <w:bCs/>
          <w:color w:val="000000" w:themeColor="text1"/>
          <w:sz w:val="24"/>
          <w:szCs w:val="24"/>
          <w:lang w:val="en-GB"/>
        </w:rPr>
        <w:t xml:space="preserve">were </w:t>
      </w:r>
      <w:r w:rsidR="00CF38A3" w:rsidRPr="00CC2CF6">
        <w:rPr>
          <w:rFonts w:asciiTheme="majorBidi" w:eastAsia="Palatino Linotype" w:hAnsiTheme="majorBidi" w:cstheme="majorBidi"/>
          <w:bCs/>
          <w:color w:val="000000" w:themeColor="text1"/>
          <w:sz w:val="24"/>
          <w:szCs w:val="24"/>
          <w:lang w:val="en-GB"/>
        </w:rPr>
        <w:t>recorded</w:t>
      </w:r>
      <w:r w:rsidR="0049662D" w:rsidRPr="00CC2CF6">
        <w:rPr>
          <w:rFonts w:asciiTheme="majorBidi" w:eastAsia="Palatino Linotype" w:hAnsiTheme="majorBidi" w:cstheme="majorBidi"/>
          <w:bCs/>
          <w:color w:val="000000" w:themeColor="text1"/>
          <w:sz w:val="24"/>
          <w:szCs w:val="24"/>
          <w:lang w:val="en-GB"/>
        </w:rPr>
        <w:t xml:space="preserve"> (with victim toll of 10)</w:t>
      </w:r>
      <w:r w:rsidR="00BF6610" w:rsidRPr="00CC2CF6">
        <w:rPr>
          <w:rFonts w:asciiTheme="majorBidi" w:eastAsia="Palatino Linotype" w:hAnsiTheme="majorBidi" w:cstheme="majorBidi"/>
          <w:bCs/>
          <w:color w:val="000000" w:themeColor="text1"/>
          <w:sz w:val="24"/>
          <w:szCs w:val="24"/>
          <w:lang w:val="en-GB"/>
        </w:rPr>
        <w:t>, one case up from seven recorded in August.</w:t>
      </w:r>
      <w:r w:rsidR="000274A0" w:rsidRPr="00CC2CF6">
        <w:rPr>
          <w:rFonts w:asciiTheme="majorBidi" w:eastAsia="Palatino Linotype" w:hAnsiTheme="majorBidi" w:cstheme="majorBidi"/>
          <w:bCs/>
          <w:color w:val="000000" w:themeColor="text1"/>
          <w:sz w:val="24"/>
          <w:szCs w:val="24"/>
          <w:lang w:val="en-GB"/>
        </w:rPr>
        <w:t xml:space="preserve"> </w:t>
      </w:r>
      <w:r w:rsidRPr="00CC2CF6">
        <w:rPr>
          <w:rFonts w:asciiTheme="majorBidi" w:eastAsia="Palatino Linotype" w:hAnsiTheme="majorBidi" w:cstheme="majorBidi"/>
          <w:bCs/>
          <w:color w:val="000000" w:themeColor="text1"/>
          <w:sz w:val="24"/>
          <w:szCs w:val="24"/>
          <w:lang w:val="en-GB"/>
        </w:rPr>
        <w:t xml:space="preserve">Of the cases received, three </w:t>
      </w:r>
      <w:r w:rsidR="00217196">
        <w:rPr>
          <w:rFonts w:asciiTheme="majorBidi" w:eastAsia="Palatino Linotype" w:hAnsiTheme="majorBidi" w:cstheme="majorBidi"/>
          <w:bCs/>
          <w:color w:val="000000" w:themeColor="text1"/>
          <w:sz w:val="24"/>
          <w:szCs w:val="24"/>
          <w:lang w:val="en-GB"/>
        </w:rPr>
        <w:t xml:space="preserve">cases </w:t>
      </w:r>
      <w:r w:rsidR="000274A0" w:rsidRPr="00CC2CF6">
        <w:rPr>
          <w:rFonts w:asciiTheme="majorBidi" w:eastAsia="Palatino Linotype" w:hAnsiTheme="majorBidi" w:cstheme="majorBidi"/>
          <w:bCs/>
          <w:color w:val="000000" w:themeColor="text1"/>
          <w:sz w:val="24"/>
          <w:szCs w:val="24"/>
          <w:lang w:val="en-GB"/>
        </w:rPr>
        <w:t xml:space="preserve">were </w:t>
      </w:r>
      <w:r w:rsidR="00CF38A3" w:rsidRPr="00CC2CF6">
        <w:rPr>
          <w:rFonts w:asciiTheme="majorBidi" w:eastAsia="Palatino Linotype" w:hAnsiTheme="majorBidi" w:cstheme="majorBidi"/>
          <w:bCs/>
          <w:color w:val="000000" w:themeColor="text1"/>
          <w:sz w:val="24"/>
          <w:szCs w:val="24"/>
          <w:lang w:val="en-GB"/>
        </w:rPr>
        <w:t>classified as Conflict-Related Sexual Violence (CRSV)</w:t>
      </w:r>
      <w:r w:rsidR="00BF6610" w:rsidRPr="00CC2CF6">
        <w:rPr>
          <w:rFonts w:asciiTheme="majorBidi" w:eastAsia="Palatino Linotype" w:hAnsiTheme="majorBidi" w:cstheme="majorBidi"/>
          <w:bCs/>
          <w:color w:val="000000" w:themeColor="text1"/>
          <w:sz w:val="24"/>
          <w:szCs w:val="24"/>
          <w:lang w:val="en-GB"/>
        </w:rPr>
        <w:t xml:space="preserve"> and five others </w:t>
      </w:r>
      <w:r w:rsidR="00217196">
        <w:rPr>
          <w:rFonts w:asciiTheme="majorBidi" w:eastAsia="Palatino Linotype" w:hAnsiTheme="majorBidi" w:cstheme="majorBidi"/>
          <w:bCs/>
          <w:color w:val="000000" w:themeColor="text1"/>
          <w:sz w:val="24"/>
          <w:szCs w:val="24"/>
          <w:lang w:val="en-GB"/>
        </w:rPr>
        <w:t xml:space="preserve">were </w:t>
      </w:r>
      <w:r w:rsidR="00BF6610" w:rsidRPr="00CC2CF6">
        <w:rPr>
          <w:rFonts w:asciiTheme="majorBidi" w:eastAsia="Palatino Linotype" w:hAnsiTheme="majorBidi" w:cstheme="majorBidi"/>
          <w:bCs/>
          <w:color w:val="000000" w:themeColor="text1"/>
          <w:sz w:val="24"/>
          <w:szCs w:val="24"/>
          <w:lang w:val="en-GB"/>
        </w:rPr>
        <w:t>classified as Sexual Gender Based Violence, some with victims as young as 3 years old and with perpetrators as old as 50 years old.</w:t>
      </w:r>
    </w:p>
    <w:p w14:paraId="263C9C0F" w14:textId="10FFC2E1" w:rsidR="00EC29A6" w:rsidRPr="00CC2CF6" w:rsidRDefault="000274A0" w:rsidP="00217196">
      <w:pPr>
        <w:pStyle w:val="ListParagraph"/>
        <w:tabs>
          <w:tab w:val="left" w:pos="270"/>
        </w:tabs>
        <w:spacing w:after="0" w:line="240" w:lineRule="auto"/>
        <w:ind w:left="180"/>
        <w:jc w:val="both"/>
        <w:rPr>
          <w:rFonts w:asciiTheme="majorBidi" w:eastAsia="Palatino Linotype" w:hAnsiTheme="majorBidi" w:cstheme="majorBidi"/>
          <w:bCs/>
          <w:color w:val="000000" w:themeColor="text1"/>
          <w:sz w:val="24"/>
          <w:szCs w:val="24"/>
          <w:lang w:val="en-GB"/>
        </w:rPr>
      </w:pPr>
      <w:r w:rsidRPr="00CC2CF6">
        <w:rPr>
          <w:rFonts w:asciiTheme="majorBidi" w:eastAsia="Palatino Linotype" w:hAnsiTheme="majorBidi" w:cstheme="majorBidi"/>
          <w:bCs/>
          <w:color w:val="000000" w:themeColor="text1"/>
          <w:sz w:val="24"/>
          <w:szCs w:val="24"/>
          <w:lang w:val="en-GB"/>
        </w:rPr>
        <w:lastRenderedPageBreak/>
        <w:t>The</w:t>
      </w:r>
      <w:r w:rsidR="001D736E" w:rsidRPr="00CC2CF6">
        <w:rPr>
          <w:rFonts w:asciiTheme="majorBidi" w:eastAsia="Palatino Linotype" w:hAnsiTheme="majorBidi" w:cstheme="majorBidi"/>
          <w:bCs/>
          <w:color w:val="000000" w:themeColor="text1"/>
          <w:sz w:val="24"/>
          <w:szCs w:val="24"/>
          <w:lang w:val="en-GB"/>
        </w:rPr>
        <w:t xml:space="preserve"> </w:t>
      </w:r>
      <w:r w:rsidR="00FA4F31" w:rsidRPr="00CC2CF6">
        <w:rPr>
          <w:rFonts w:asciiTheme="majorBidi" w:eastAsia="Palatino Linotype" w:hAnsiTheme="majorBidi" w:cstheme="majorBidi"/>
          <w:bCs/>
          <w:color w:val="000000" w:themeColor="text1"/>
          <w:sz w:val="24"/>
          <w:szCs w:val="24"/>
          <w:lang w:val="en-GB"/>
        </w:rPr>
        <w:t>eight documented cases might only be a micro reflection of a bigger picture of varied forms of sexual violence that go unreported either due to the difficulty in accessing some areas to monitor or victim’s fear and reluctance to report incidents. Most incidents of CRSV were recurrent in Kergulu village, Otogo Payam of Yei River County</w:t>
      </w:r>
      <w:r w:rsidR="0049662D" w:rsidRPr="00CC2CF6">
        <w:rPr>
          <w:rFonts w:asciiTheme="majorBidi" w:eastAsia="Palatino Linotype" w:hAnsiTheme="majorBidi" w:cstheme="majorBidi"/>
          <w:bCs/>
          <w:color w:val="000000" w:themeColor="text1"/>
          <w:sz w:val="24"/>
          <w:szCs w:val="24"/>
          <w:lang w:val="en-GB"/>
        </w:rPr>
        <w:t xml:space="preserve"> where there exist an SSPDF outpost</w:t>
      </w:r>
      <w:r w:rsidR="00CE2E00" w:rsidRPr="00CC2CF6">
        <w:rPr>
          <w:rFonts w:asciiTheme="majorBidi" w:eastAsia="Palatino Linotype" w:hAnsiTheme="majorBidi" w:cstheme="majorBidi"/>
          <w:bCs/>
          <w:color w:val="000000" w:themeColor="text1"/>
          <w:sz w:val="24"/>
          <w:szCs w:val="24"/>
          <w:lang w:val="en-GB"/>
        </w:rPr>
        <w:t xml:space="preserve">. </w:t>
      </w:r>
      <w:r w:rsidR="000749A3" w:rsidRPr="00CC2CF6">
        <w:rPr>
          <w:rFonts w:asciiTheme="majorBidi" w:eastAsia="Palatino Linotype" w:hAnsiTheme="majorBidi" w:cstheme="majorBidi"/>
          <w:bCs/>
          <w:color w:val="000000" w:themeColor="text1"/>
          <w:sz w:val="24"/>
          <w:szCs w:val="24"/>
          <w:lang w:val="en-GB"/>
        </w:rPr>
        <w:t>Also,</w:t>
      </w:r>
      <w:r w:rsidR="00CE2E00" w:rsidRPr="00CC2CF6">
        <w:rPr>
          <w:rFonts w:asciiTheme="majorBidi" w:eastAsia="Palatino Linotype" w:hAnsiTheme="majorBidi" w:cstheme="majorBidi"/>
          <w:bCs/>
          <w:color w:val="000000" w:themeColor="text1"/>
          <w:sz w:val="24"/>
          <w:szCs w:val="24"/>
          <w:lang w:val="en-GB"/>
        </w:rPr>
        <w:t xml:space="preserve"> sometimes</w:t>
      </w:r>
      <w:r w:rsidR="0049662D" w:rsidRPr="00CC2CF6">
        <w:rPr>
          <w:rFonts w:asciiTheme="majorBidi" w:eastAsia="Palatino Linotype" w:hAnsiTheme="majorBidi" w:cstheme="majorBidi"/>
          <w:bCs/>
          <w:color w:val="000000" w:themeColor="text1"/>
          <w:sz w:val="24"/>
          <w:szCs w:val="24"/>
          <w:lang w:val="en-GB"/>
        </w:rPr>
        <w:t xml:space="preserve"> NAS operates in the neighbouring </w:t>
      </w:r>
      <w:r w:rsidR="00CE2E00" w:rsidRPr="00CC2CF6">
        <w:rPr>
          <w:rFonts w:asciiTheme="majorBidi" w:eastAsia="Palatino Linotype" w:hAnsiTheme="majorBidi" w:cstheme="majorBidi"/>
          <w:bCs/>
          <w:color w:val="000000" w:themeColor="text1"/>
          <w:sz w:val="24"/>
          <w:szCs w:val="24"/>
          <w:lang w:val="en-GB"/>
        </w:rPr>
        <w:t xml:space="preserve">villages especially </w:t>
      </w:r>
      <w:r w:rsidR="0049662D" w:rsidRPr="00CC2CF6">
        <w:rPr>
          <w:rFonts w:asciiTheme="majorBidi" w:eastAsia="Palatino Linotype" w:hAnsiTheme="majorBidi" w:cstheme="majorBidi"/>
          <w:bCs/>
          <w:color w:val="000000" w:themeColor="text1"/>
          <w:sz w:val="24"/>
          <w:szCs w:val="24"/>
          <w:lang w:val="en-GB"/>
        </w:rPr>
        <w:t xml:space="preserve"> Yembe. </w:t>
      </w:r>
      <w:r w:rsidR="00CF38A3" w:rsidRPr="00CC2CF6">
        <w:rPr>
          <w:rFonts w:asciiTheme="majorBidi" w:eastAsia="Palatino Linotype" w:hAnsiTheme="majorBidi" w:cstheme="majorBidi"/>
          <w:bCs/>
          <w:color w:val="000000" w:themeColor="text1"/>
          <w:sz w:val="24"/>
          <w:szCs w:val="24"/>
          <w:lang w:val="en-GB"/>
        </w:rPr>
        <w:t>Cases involved rape</w:t>
      </w:r>
      <w:r w:rsidR="0080418C" w:rsidRPr="00CC2CF6">
        <w:rPr>
          <w:rFonts w:asciiTheme="majorBidi" w:eastAsia="Palatino Linotype" w:hAnsiTheme="majorBidi" w:cstheme="majorBidi"/>
          <w:bCs/>
          <w:color w:val="000000" w:themeColor="text1"/>
          <w:sz w:val="24"/>
          <w:szCs w:val="24"/>
          <w:lang w:val="en-GB"/>
        </w:rPr>
        <w:t xml:space="preserve"> </w:t>
      </w:r>
      <w:r w:rsidR="0049662D" w:rsidRPr="00CC2CF6">
        <w:rPr>
          <w:rFonts w:asciiTheme="majorBidi" w:eastAsia="Palatino Linotype" w:hAnsiTheme="majorBidi" w:cstheme="majorBidi"/>
          <w:bCs/>
          <w:color w:val="000000" w:themeColor="text1"/>
          <w:sz w:val="24"/>
          <w:szCs w:val="24"/>
          <w:lang w:val="en-GB"/>
        </w:rPr>
        <w:t>which constitute</w:t>
      </w:r>
      <w:r w:rsidR="004B5676">
        <w:rPr>
          <w:rFonts w:asciiTheme="majorBidi" w:eastAsia="Palatino Linotype" w:hAnsiTheme="majorBidi" w:cstheme="majorBidi"/>
          <w:bCs/>
          <w:color w:val="000000" w:themeColor="text1"/>
          <w:sz w:val="24"/>
          <w:szCs w:val="24"/>
          <w:lang w:val="en-GB"/>
        </w:rPr>
        <w:t>s</w:t>
      </w:r>
      <w:r w:rsidRPr="00CC2CF6">
        <w:rPr>
          <w:rFonts w:asciiTheme="majorBidi" w:eastAsia="Palatino Linotype" w:hAnsiTheme="majorBidi" w:cstheme="majorBidi"/>
          <w:bCs/>
          <w:color w:val="000000" w:themeColor="text1"/>
          <w:sz w:val="24"/>
          <w:szCs w:val="24"/>
          <w:lang w:val="en-GB"/>
        </w:rPr>
        <w:t xml:space="preserve"> a serious</w:t>
      </w:r>
      <w:r w:rsidR="00CF38A3" w:rsidRPr="00CC2CF6">
        <w:rPr>
          <w:rFonts w:asciiTheme="majorBidi" w:eastAsia="Palatino Linotype" w:hAnsiTheme="majorBidi" w:cstheme="majorBidi"/>
          <w:bCs/>
          <w:color w:val="000000" w:themeColor="text1"/>
          <w:sz w:val="24"/>
          <w:szCs w:val="24"/>
          <w:lang w:val="en-GB"/>
        </w:rPr>
        <w:t xml:space="preserve"> criminal offense under South Sudanese law and a grave violation of human rights. </w:t>
      </w:r>
      <w:r w:rsidR="006A6660" w:rsidRPr="00CC2CF6">
        <w:rPr>
          <w:rFonts w:asciiTheme="majorBidi" w:eastAsia="Palatino Linotype" w:hAnsiTheme="majorBidi" w:cstheme="majorBidi"/>
          <w:bCs/>
          <w:color w:val="000000" w:themeColor="text1"/>
          <w:sz w:val="24"/>
          <w:szCs w:val="24"/>
          <w:lang w:val="en-GB"/>
        </w:rPr>
        <w:t xml:space="preserve">Rape undermines the provision of Convention on the Elimination of All Forms of Discrimination Against Women (CEDAW). Rape can also constitute a war crime under Article 8(2)(e)(vi) of the Rome Statute of the International Criminal Court (ICC) when committed in the context of armed conflict. </w:t>
      </w:r>
      <w:r w:rsidR="0080418C" w:rsidRPr="00CC2CF6">
        <w:rPr>
          <w:rFonts w:asciiTheme="majorBidi" w:eastAsia="Palatino Linotype" w:hAnsiTheme="majorBidi" w:cstheme="majorBidi"/>
          <w:bCs/>
          <w:color w:val="000000" w:themeColor="text1"/>
          <w:sz w:val="24"/>
          <w:szCs w:val="24"/>
          <w:lang w:val="en-GB"/>
        </w:rPr>
        <w:t>Several of these cases were reported to the police but no substantive actions were taken</w:t>
      </w:r>
      <w:r w:rsidR="00BA2852" w:rsidRPr="00CC2CF6">
        <w:rPr>
          <w:rFonts w:asciiTheme="majorBidi" w:eastAsia="Palatino Linotype" w:hAnsiTheme="majorBidi" w:cstheme="majorBidi"/>
          <w:bCs/>
          <w:color w:val="000000" w:themeColor="text1"/>
          <w:sz w:val="24"/>
          <w:szCs w:val="24"/>
          <w:lang w:val="en-GB"/>
        </w:rPr>
        <w:t>, while other survivors and families opted for amicable settlements</w:t>
      </w:r>
      <w:r w:rsidR="000749A3" w:rsidRPr="00CC2CF6">
        <w:rPr>
          <w:rFonts w:asciiTheme="majorBidi" w:eastAsia="Palatino Linotype" w:hAnsiTheme="majorBidi" w:cstheme="majorBidi"/>
          <w:bCs/>
          <w:color w:val="000000" w:themeColor="text1"/>
          <w:sz w:val="24"/>
          <w:szCs w:val="24"/>
          <w:lang w:val="en-GB"/>
        </w:rPr>
        <w:t xml:space="preserve"> an issue that undermines accountability and fair justice.</w:t>
      </w:r>
      <w:r w:rsidR="00DC2725" w:rsidRPr="00CC2CF6">
        <w:rPr>
          <w:rFonts w:asciiTheme="majorBidi" w:eastAsia="Palatino Linotype" w:hAnsiTheme="majorBidi" w:cstheme="majorBidi"/>
          <w:bCs/>
          <w:color w:val="000000" w:themeColor="text1"/>
          <w:sz w:val="24"/>
          <w:szCs w:val="24"/>
          <w:lang w:val="en-GB"/>
        </w:rPr>
        <w:t xml:space="preserve"> </w:t>
      </w:r>
    </w:p>
    <w:p w14:paraId="29899C67" w14:textId="77777777" w:rsidR="004D4C8D" w:rsidRPr="00CC2CF6" w:rsidRDefault="004D4C8D" w:rsidP="004D4C8D">
      <w:pPr>
        <w:pStyle w:val="ListParagraph"/>
        <w:spacing w:after="0" w:line="240" w:lineRule="auto"/>
        <w:ind w:left="180"/>
        <w:jc w:val="both"/>
        <w:rPr>
          <w:rFonts w:asciiTheme="majorBidi" w:eastAsia="Palatino Linotype" w:hAnsiTheme="majorBidi" w:cstheme="majorBidi"/>
          <w:bCs/>
          <w:color w:val="000000" w:themeColor="text1"/>
          <w:sz w:val="24"/>
          <w:szCs w:val="24"/>
          <w:lang w:val="en-GB"/>
        </w:rPr>
      </w:pPr>
    </w:p>
    <w:p w14:paraId="403FF1FE" w14:textId="77777777" w:rsidR="00AE0F02" w:rsidRPr="00CC2CF6" w:rsidRDefault="00A61272">
      <w:pPr>
        <w:pStyle w:val="ListParagraph"/>
        <w:numPr>
          <w:ilvl w:val="0"/>
          <w:numId w:val="4"/>
        </w:numPr>
        <w:shd w:val="clear" w:color="auto" w:fill="FFFFFF" w:themeFill="background1"/>
        <w:spacing w:after="0" w:line="276" w:lineRule="auto"/>
        <w:ind w:left="720" w:hanging="270"/>
        <w:jc w:val="both"/>
        <w:rPr>
          <w:rFonts w:asciiTheme="majorBidi" w:hAnsiTheme="majorBidi" w:cstheme="majorBidi"/>
          <w:b/>
          <w:bCs/>
          <w:color w:val="000000" w:themeColor="text1"/>
          <w:sz w:val="24"/>
          <w:szCs w:val="24"/>
          <w:lang w:val="en-GB"/>
        </w:rPr>
      </w:pPr>
      <w:r w:rsidRPr="00CC2CF6">
        <w:rPr>
          <w:rFonts w:asciiTheme="majorBidi" w:hAnsiTheme="majorBidi" w:cstheme="majorBidi"/>
          <w:b/>
          <w:bCs/>
          <w:color w:val="000000" w:themeColor="text1"/>
          <w:sz w:val="24"/>
          <w:szCs w:val="24"/>
          <w:lang w:val="en-GB"/>
        </w:rPr>
        <w:t>Conflict-Related Sexual Violence (CRSV)</w:t>
      </w:r>
    </w:p>
    <w:p w14:paraId="5DD8991F" w14:textId="77777777" w:rsidR="00D70FE0" w:rsidRPr="00CC2CF6" w:rsidRDefault="00D70FE0" w:rsidP="004D4C8D">
      <w:pPr>
        <w:pStyle w:val="ListParagraph"/>
        <w:shd w:val="clear" w:color="auto" w:fill="FFFFFF" w:themeFill="background1"/>
        <w:spacing w:after="0" w:line="276" w:lineRule="auto"/>
        <w:jc w:val="both"/>
        <w:rPr>
          <w:rFonts w:asciiTheme="majorBidi" w:hAnsiTheme="majorBidi" w:cstheme="majorBidi"/>
          <w:b/>
          <w:bCs/>
          <w:color w:val="FF0000"/>
          <w:sz w:val="24"/>
          <w:szCs w:val="24"/>
          <w:lang w:val="en-GB"/>
        </w:rPr>
      </w:pPr>
    </w:p>
    <w:p w14:paraId="0F38E505" w14:textId="27702316" w:rsidR="004D4C8D" w:rsidRPr="00CC2CF6" w:rsidRDefault="0056560F" w:rsidP="004D4C8D">
      <w:pPr>
        <w:pStyle w:val="ListParagraph"/>
        <w:numPr>
          <w:ilvl w:val="1"/>
          <w:numId w:val="1"/>
        </w:numPr>
        <w:spacing w:after="0" w:line="276" w:lineRule="auto"/>
        <w:jc w:val="both"/>
        <w:rPr>
          <w:rFonts w:asciiTheme="majorBidi" w:hAnsiTheme="majorBidi" w:cstheme="majorBidi"/>
          <w:sz w:val="24"/>
          <w:szCs w:val="24"/>
          <w:lang w:val="en-GB"/>
        </w:rPr>
      </w:pPr>
      <w:r w:rsidRPr="00CC2CF6">
        <w:rPr>
          <w:rFonts w:asciiTheme="majorBidi" w:hAnsiTheme="majorBidi" w:cstheme="majorBidi"/>
          <w:sz w:val="24"/>
          <w:szCs w:val="24"/>
          <w:lang w:val="en-GB"/>
        </w:rPr>
        <w:t xml:space="preserve">On 16 September 2025, information from two reliable sources </w:t>
      </w:r>
      <w:r w:rsidR="00225331" w:rsidRPr="00CC2CF6">
        <w:rPr>
          <w:rFonts w:asciiTheme="majorBidi" w:hAnsiTheme="majorBidi" w:cstheme="majorBidi"/>
          <w:sz w:val="24"/>
          <w:szCs w:val="24"/>
          <w:lang w:val="en-GB"/>
        </w:rPr>
        <w:t xml:space="preserve">reported </w:t>
      </w:r>
      <w:r w:rsidR="004C2D47" w:rsidRPr="00CC2CF6">
        <w:rPr>
          <w:rFonts w:asciiTheme="majorBidi" w:hAnsiTheme="majorBidi" w:cstheme="majorBidi"/>
          <w:sz w:val="24"/>
          <w:szCs w:val="24"/>
          <w:lang w:val="en-GB"/>
        </w:rPr>
        <w:t xml:space="preserve">about </w:t>
      </w:r>
      <w:r w:rsidR="004B5676">
        <w:rPr>
          <w:rFonts w:asciiTheme="majorBidi" w:hAnsiTheme="majorBidi" w:cstheme="majorBidi"/>
          <w:sz w:val="24"/>
          <w:szCs w:val="24"/>
          <w:lang w:val="en-GB"/>
        </w:rPr>
        <w:t xml:space="preserve">the </w:t>
      </w:r>
      <w:r w:rsidR="004C2D47" w:rsidRPr="00CC2CF6">
        <w:rPr>
          <w:rFonts w:asciiTheme="majorBidi" w:hAnsiTheme="majorBidi" w:cstheme="majorBidi"/>
          <w:sz w:val="24"/>
          <w:szCs w:val="24"/>
          <w:lang w:val="en-GB"/>
        </w:rPr>
        <w:t>rape</w:t>
      </w:r>
      <w:r w:rsidRPr="00CC2CF6">
        <w:rPr>
          <w:rFonts w:asciiTheme="majorBidi" w:hAnsiTheme="majorBidi" w:cstheme="majorBidi"/>
          <w:sz w:val="24"/>
          <w:szCs w:val="24"/>
          <w:lang w:val="en-GB"/>
        </w:rPr>
        <w:t xml:space="preserve"> of three civilian women</w:t>
      </w:r>
      <w:r w:rsidR="004B5676">
        <w:rPr>
          <w:rFonts w:asciiTheme="majorBidi" w:hAnsiTheme="majorBidi" w:cstheme="majorBidi"/>
          <w:sz w:val="24"/>
          <w:szCs w:val="24"/>
          <w:lang w:val="en-GB"/>
        </w:rPr>
        <w:t xml:space="preserve">, </w:t>
      </w:r>
      <w:r w:rsidRPr="00CC2CF6">
        <w:rPr>
          <w:rFonts w:asciiTheme="majorBidi" w:hAnsiTheme="majorBidi" w:cstheme="majorBidi"/>
          <w:sz w:val="24"/>
          <w:szCs w:val="24"/>
          <w:lang w:val="en-GB"/>
        </w:rPr>
        <w:t xml:space="preserve">all </w:t>
      </w:r>
      <w:r w:rsidRPr="00CC2CF6">
        <w:rPr>
          <w:rFonts w:asciiTheme="majorBidi" w:eastAsia="Palatino Linotype" w:hAnsiTheme="majorBidi" w:cstheme="majorBidi"/>
          <w:sz w:val="24"/>
          <w:szCs w:val="24"/>
          <w:lang w:val="en-GB"/>
        </w:rPr>
        <w:t>resident at Kegulu</w:t>
      </w:r>
      <w:r w:rsidR="004B5676">
        <w:rPr>
          <w:rFonts w:asciiTheme="majorBidi" w:eastAsia="Palatino Linotype" w:hAnsiTheme="majorBidi" w:cstheme="majorBidi"/>
          <w:sz w:val="24"/>
          <w:szCs w:val="24"/>
          <w:lang w:val="en-GB"/>
        </w:rPr>
        <w:t xml:space="preserve"> village </w:t>
      </w:r>
      <w:r w:rsidRPr="00CC2CF6">
        <w:rPr>
          <w:rFonts w:asciiTheme="majorBidi" w:eastAsia="Palatino Linotype" w:hAnsiTheme="majorBidi" w:cstheme="majorBidi"/>
          <w:sz w:val="24"/>
          <w:szCs w:val="24"/>
          <w:lang w:val="en-GB"/>
        </w:rPr>
        <w:t xml:space="preserve">and all from the Kakwa tribe </w:t>
      </w:r>
      <w:r w:rsidRPr="00CC2CF6">
        <w:rPr>
          <w:rFonts w:asciiTheme="majorBidi" w:hAnsiTheme="majorBidi" w:cstheme="majorBidi"/>
          <w:sz w:val="24"/>
          <w:szCs w:val="24"/>
          <w:lang w:val="en-GB"/>
        </w:rPr>
        <w:t>by an unidentified man armed with a gun, in Kegulu village, Yei River County on 11 September 2025</w:t>
      </w:r>
      <w:r w:rsidR="00A27618" w:rsidRPr="00CC2CF6">
        <w:rPr>
          <w:rFonts w:asciiTheme="majorBidi" w:hAnsiTheme="majorBidi" w:cstheme="majorBidi"/>
          <w:sz w:val="24"/>
          <w:szCs w:val="24"/>
          <w:lang w:val="en-GB"/>
        </w:rPr>
        <w:t xml:space="preserve">. </w:t>
      </w:r>
    </w:p>
    <w:p w14:paraId="1418C145" w14:textId="77777777" w:rsidR="004D4C8D" w:rsidRPr="00CC2CF6" w:rsidRDefault="004D4C8D" w:rsidP="004D4C8D">
      <w:pPr>
        <w:pStyle w:val="ListParagraph"/>
        <w:spacing w:after="0" w:line="276" w:lineRule="auto"/>
        <w:ind w:left="360"/>
        <w:jc w:val="both"/>
        <w:rPr>
          <w:rFonts w:asciiTheme="majorBidi" w:hAnsiTheme="majorBidi" w:cstheme="majorBidi"/>
          <w:sz w:val="24"/>
          <w:szCs w:val="24"/>
          <w:lang w:val="en-GB"/>
        </w:rPr>
      </w:pPr>
    </w:p>
    <w:p w14:paraId="2BFA01DF" w14:textId="30348E0A" w:rsidR="004D4C8D" w:rsidRPr="00CC2CF6" w:rsidRDefault="0056560F" w:rsidP="004D4C8D">
      <w:pPr>
        <w:pStyle w:val="ListParagraph"/>
        <w:numPr>
          <w:ilvl w:val="1"/>
          <w:numId w:val="1"/>
        </w:numPr>
        <w:spacing w:after="0" w:line="276" w:lineRule="auto"/>
        <w:jc w:val="both"/>
        <w:rPr>
          <w:rFonts w:asciiTheme="majorBidi" w:hAnsiTheme="majorBidi" w:cstheme="majorBidi"/>
          <w:sz w:val="24"/>
          <w:szCs w:val="24"/>
          <w:lang w:val="en-GB"/>
        </w:rPr>
      </w:pPr>
      <w:r w:rsidRPr="00CC2CF6">
        <w:rPr>
          <w:rFonts w:asciiTheme="majorBidi" w:hAnsiTheme="majorBidi" w:cstheme="majorBidi"/>
          <w:sz w:val="24"/>
          <w:szCs w:val="24"/>
          <w:lang w:val="en-GB"/>
        </w:rPr>
        <w:t xml:space="preserve">On 18 September 2025, information from two reliable sources </w:t>
      </w:r>
      <w:r w:rsidR="004C2D47" w:rsidRPr="00CC2CF6">
        <w:rPr>
          <w:rFonts w:asciiTheme="majorBidi" w:hAnsiTheme="majorBidi" w:cstheme="majorBidi"/>
          <w:sz w:val="24"/>
          <w:szCs w:val="24"/>
          <w:lang w:val="en-GB"/>
        </w:rPr>
        <w:t xml:space="preserve">revealed </w:t>
      </w:r>
      <w:r w:rsidRPr="00CC2CF6">
        <w:rPr>
          <w:rFonts w:asciiTheme="majorBidi" w:hAnsiTheme="majorBidi" w:cstheme="majorBidi"/>
          <w:sz w:val="24"/>
          <w:szCs w:val="24"/>
          <w:lang w:val="en-GB"/>
        </w:rPr>
        <w:t xml:space="preserve">the rape of a 21-year-old civilian woman, </w:t>
      </w:r>
      <w:r w:rsidRPr="00CC2CF6">
        <w:rPr>
          <w:rFonts w:asciiTheme="majorBidi" w:eastAsia="Palatino Linotype" w:hAnsiTheme="majorBidi" w:cstheme="majorBidi"/>
          <w:sz w:val="24"/>
          <w:szCs w:val="24"/>
          <w:lang w:val="en-GB"/>
        </w:rPr>
        <w:t xml:space="preserve">of the Kakwa tribe </w:t>
      </w:r>
      <w:r w:rsidRPr="00CC2CF6">
        <w:rPr>
          <w:rFonts w:asciiTheme="majorBidi" w:hAnsiTheme="majorBidi" w:cstheme="majorBidi"/>
          <w:sz w:val="24"/>
          <w:szCs w:val="24"/>
          <w:lang w:val="en-GB"/>
        </w:rPr>
        <w:t>by an unidentified man armed with a gun, in Panyume Payam, Morobo County on 13 September 2025</w:t>
      </w:r>
      <w:r w:rsidR="00A27618" w:rsidRPr="00CC2CF6">
        <w:rPr>
          <w:rFonts w:asciiTheme="majorBidi" w:hAnsiTheme="majorBidi" w:cstheme="majorBidi"/>
          <w:sz w:val="24"/>
          <w:szCs w:val="24"/>
          <w:lang w:val="en-GB"/>
        </w:rPr>
        <w:t xml:space="preserve">. </w:t>
      </w:r>
    </w:p>
    <w:p w14:paraId="2FBA9549" w14:textId="77777777" w:rsidR="004D4C8D" w:rsidRPr="00CC2CF6" w:rsidRDefault="004D4C8D" w:rsidP="004D4C8D">
      <w:pPr>
        <w:pStyle w:val="ListParagraph"/>
        <w:spacing w:after="0" w:line="276" w:lineRule="auto"/>
        <w:ind w:left="360"/>
        <w:jc w:val="both"/>
        <w:rPr>
          <w:rFonts w:asciiTheme="majorBidi" w:hAnsiTheme="majorBidi" w:cstheme="majorBidi"/>
          <w:sz w:val="24"/>
          <w:szCs w:val="24"/>
          <w:lang w:val="en-GB"/>
        </w:rPr>
      </w:pPr>
    </w:p>
    <w:p w14:paraId="7F6C49EE" w14:textId="5513C22D" w:rsidR="004E34F4" w:rsidRPr="00CC2CF6" w:rsidRDefault="004E34F4" w:rsidP="004D4C8D">
      <w:pPr>
        <w:pStyle w:val="ListParagraph"/>
        <w:numPr>
          <w:ilvl w:val="1"/>
          <w:numId w:val="1"/>
        </w:numPr>
        <w:spacing w:after="0" w:line="276" w:lineRule="auto"/>
        <w:jc w:val="both"/>
        <w:rPr>
          <w:rFonts w:asciiTheme="majorBidi" w:hAnsiTheme="majorBidi" w:cstheme="majorBidi"/>
          <w:sz w:val="24"/>
          <w:szCs w:val="24"/>
          <w:lang w:val="en-GB"/>
        </w:rPr>
      </w:pPr>
      <w:r w:rsidRPr="00CC2CF6">
        <w:rPr>
          <w:rFonts w:asciiTheme="majorBidi" w:hAnsiTheme="majorBidi" w:cstheme="majorBidi"/>
          <w:sz w:val="24"/>
          <w:szCs w:val="24"/>
          <w:lang w:val="en-GB"/>
        </w:rPr>
        <w:t xml:space="preserve">On 22 September 2025, information from two reliable secondary sources </w:t>
      </w:r>
      <w:r w:rsidR="009E5F0A" w:rsidRPr="00CC2CF6">
        <w:rPr>
          <w:rFonts w:asciiTheme="majorBidi" w:hAnsiTheme="majorBidi" w:cstheme="majorBidi"/>
          <w:sz w:val="24"/>
          <w:szCs w:val="24"/>
          <w:lang w:val="en-GB"/>
        </w:rPr>
        <w:t xml:space="preserve">indicated </w:t>
      </w:r>
      <w:r w:rsidR="004B5676">
        <w:rPr>
          <w:rFonts w:asciiTheme="majorBidi" w:hAnsiTheme="majorBidi" w:cstheme="majorBidi"/>
          <w:sz w:val="24"/>
          <w:szCs w:val="24"/>
          <w:lang w:val="en-GB"/>
        </w:rPr>
        <w:t xml:space="preserve">the </w:t>
      </w:r>
      <w:r w:rsidRPr="00CC2CF6">
        <w:rPr>
          <w:rFonts w:asciiTheme="majorBidi" w:hAnsiTheme="majorBidi" w:cstheme="majorBidi"/>
          <w:sz w:val="24"/>
          <w:szCs w:val="24"/>
          <w:lang w:val="en-GB"/>
        </w:rPr>
        <w:t xml:space="preserve">rape of a 22-year-old </w:t>
      </w:r>
      <w:r w:rsidR="009E5F0A" w:rsidRPr="00CC2CF6">
        <w:rPr>
          <w:rFonts w:asciiTheme="majorBidi" w:hAnsiTheme="majorBidi" w:cstheme="majorBidi"/>
          <w:sz w:val="24"/>
          <w:szCs w:val="24"/>
          <w:lang w:val="en-GB"/>
        </w:rPr>
        <w:t xml:space="preserve">kakwa </w:t>
      </w:r>
      <w:r w:rsidRPr="00CC2CF6">
        <w:rPr>
          <w:rFonts w:asciiTheme="majorBidi" w:hAnsiTheme="majorBidi" w:cstheme="majorBidi"/>
          <w:sz w:val="24"/>
          <w:szCs w:val="24"/>
          <w:lang w:val="en-GB"/>
        </w:rPr>
        <w:t>woman</w:t>
      </w:r>
      <w:r w:rsidR="004B5676">
        <w:rPr>
          <w:rFonts w:asciiTheme="majorBidi" w:hAnsiTheme="majorBidi" w:cstheme="majorBidi"/>
          <w:sz w:val="24"/>
          <w:szCs w:val="24"/>
          <w:lang w:val="en-GB"/>
        </w:rPr>
        <w:t>,</w:t>
      </w:r>
      <w:r w:rsidRPr="00CC2CF6">
        <w:rPr>
          <w:rFonts w:asciiTheme="majorBidi" w:hAnsiTheme="majorBidi" w:cstheme="majorBidi"/>
          <w:sz w:val="24"/>
          <w:szCs w:val="24"/>
          <w:lang w:val="en-GB"/>
        </w:rPr>
        <w:t xml:space="preserve"> resident of Kergulu village by an armed suspected element of SSPDF in Kergulu village, Otogo Payam, Yei River County on 14 September 2025.</w:t>
      </w:r>
    </w:p>
    <w:p w14:paraId="40BB2AB5" w14:textId="77777777" w:rsidR="008B4588" w:rsidRPr="00CC2CF6" w:rsidRDefault="008B4588" w:rsidP="004D4C8D">
      <w:pPr>
        <w:spacing w:after="0" w:line="240" w:lineRule="auto"/>
        <w:jc w:val="both"/>
        <w:rPr>
          <w:rFonts w:asciiTheme="majorBidi" w:eastAsia="Palatino Linotype" w:hAnsiTheme="majorBidi" w:cstheme="majorBidi"/>
          <w:bCs/>
          <w:color w:val="FF0000"/>
          <w:sz w:val="24"/>
          <w:szCs w:val="24"/>
          <w:lang w:val="en-GB"/>
        </w:rPr>
      </w:pPr>
    </w:p>
    <w:p w14:paraId="0B8BE8A8" w14:textId="363DF182" w:rsidR="00CC410B" w:rsidRPr="00CC2CF6" w:rsidRDefault="00716F99" w:rsidP="004D4C8D">
      <w:pPr>
        <w:pStyle w:val="ListParagraph"/>
        <w:numPr>
          <w:ilvl w:val="0"/>
          <w:numId w:val="2"/>
        </w:numPr>
        <w:spacing w:after="0" w:line="276" w:lineRule="auto"/>
        <w:ind w:left="630" w:hanging="270"/>
        <w:jc w:val="both"/>
        <w:rPr>
          <w:rFonts w:asciiTheme="majorBidi" w:eastAsia="Palatino Linotype" w:hAnsiTheme="majorBidi" w:cstheme="majorBidi"/>
          <w:b/>
          <w:sz w:val="24"/>
          <w:szCs w:val="24"/>
          <w:lang w:val="en-GB"/>
        </w:rPr>
      </w:pPr>
      <w:r w:rsidRPr="00CC2CF6">
        <w:rPr>
          <w:rFonts w:asciiTheme="majorBidi" w:eastAsia="Palatino Linotype" w:hAnsiTheme="majorBidi" w:cstheme="majorBidi"/>
          <w:b/>
          <w:sz w:val="24"/>
          <w:szCs w:val="24"/>
          <w:lang w:val="en-GB"/>
        </w:rPr>
        <w:t>Sexual and Gender-Based Violence (SGBV)</w:t>
      </w:r>
    </w:p>
    <w:p w14:paraId="3E4EB691" w14:textId="77777777" w:rsidR="00F30066" w:rsidRPr="00CC2CF6" w:rsidRDefault="00F30066" w:rsidP="004D4C8D">
      <w:pPr>
        <w:spacing w:after="0" w:line="240" w:lineRule="auto"/>
        <w:contextualSpacing/>
        <w:jc w:val="both"/>
        <w:rPr>
          <w:rFonts w:asciiTheme="majorBidi" w:hAnsiTheme="majorBidi" w:cstheme="majorBidi"/>
          <w:color w:val="FF0000"/>
          <w:sz w:val="24"/>
          <w:szCs w:val="24"/>
          <w:lang w:val="en-GB"/>
        </w:rPr>
      </w:pPr>
    </w:p>
    <w:p w14:paraId="74939CA6" w14:textId="47AAC226" w:rsidR="007A73B9" w:rsidRPr="00CC2CF6" w:rsidRDefault="007A73B9">
      <w:pPr>
        <w:pStyle w:val="ListParagraph"/>
        <w:numPr>
          <w:ilvl w:val="0"/>
          <w:numId w:val="8"/>
        </w:numPr>
        <w:spacing w:after="0" w:line="240" w:lineRule="auto"/>
        <w:ind w:left="360"/>
        <w:jc w:val="both"/>
        <w:rPr>
          <w:rFonts w:asciiTheme="majorBidi" w:hAnsiTheme="majorBidi" w:cstheme="majorBidi"/>
          <w:sz w:val="24"/>
          <w:szCs w:val="24"/>
          <w:lang w:val="en-GB"/>
        </w:rPr>
      </w:pPr>
      <w:r w:rsidRPr="00CC2CF6">
        <w:rPr>
          <w:rFonts w:asciiTheme="majorBidi" w:hAnsiTheme="majorBidi" w:cstheme="majorBidi"/>
          <w:sz w:val="24"/>
          <w:szCs w:val="24"/>
          <w:lang w:val="en-GB"/>
        </w:rPr>
        <w:t xml:space="preserve">On 03 September 2025, </w:t>
      </w:r>
      <w:r w:rsidR="00D3401F" w:rsidRPr="00CC2CF6">
        <w:rPr>
          <w:rFonts w:asciiTheme="majorBidi" w:hAnsiTheme="majorBidi" w:cstheme="majorBidi"/>
          <w:sz w:val="24"/>
          <w:szCs w:val="24"/>
          <w:lang w:val="en-GB"/>
        </w:rPr>
        <w:t xml:space="preserve">information was received </w:t>
      </w:r>
      <w:r w:rsidRPr="00CC2CF6">
        <w:rPr>
          <w:rFonts w:asciiTheme="majorBidi" w:hAnsiTheme="majorBidi" w:cstheme="majorBidi"/>
          <w:sz w:val="24"/>
          <w:szCs w:val="24"/>
          <w:lang w:val="en-GB"/>
        </w:rPr>
        <w:t>from two reliable sources regarding the rape of a 3-year-old girl</w:t>
      </w:r>
      <w:r w:rsidR="003610D1" w:rsidRPr="00CC2CF6">
        <w:rPr>
          <w:rFonts w:asciiTheme="majorBidi" w:hAnsiTheme="majorBidi" w:cstheme="majorBidi"/>
          <w:sz w:val="24"/>
          <w:szCs w:val="24"/>
          <w:lang w:val="en-GB"/>
        </w:rPr>
        <w:t xml:space="preserve"> </w:t>
      </w:r>
      <w:r w:rsidRPr="00CC2CF6">
        <w:rPr>
          <w:rFonts w:asciiTheme="majorBidi" w:hAnsiTheme="majorBidi" w:cstheme="majorBidi"/>
          <w:sz w:val="24"/>
          <w:szCs w:val="24"/>
          <w:lang w:val="en-GB"/>
        </w:rPr>
        <w:t xml:space="preserve">by a 57-year-old civilian man in Geri Boma, Wudabi Payam, Morobo County on 15 April 2025. </w:t>
      </w:r>
    </w:p>
    <w:p w14:paraId="45D1FDD7" w14:textId="77777777" w:rsidR="00340CE7" w:rsidRPr="00CC2CF6" w:rsidRDefault="00340CE7" w:rsidP="00CC2CF6">
      <w:pPr>
        <w:pStyle w:val="ListParagraph"/>
        <w:spacing w:after="0" w:line="240" w:lineRule="auto"/>
        <w:ind w:left="360" w:hanging="360"/>
        <w:jc w:val="both"/>
        <w:rPr>
          <w:rFonts w:asciiTheme="majorBidi" w:eastAsia="Palatino Linotype" w:hAnsiTheme="majorBidi" w:cstheme="majorBidi"/>
          <w:bCs/>
          <w:color w:val="FF0000"/>
          <w:sz w:val="24"/>
          <w:szCs w:val="24"/>
          <w:lang w:val="en-GB"/>
        </w:rPr>
      </w:pPr>
    </w:p>
    <w:p w14:paraId="58551C7E" w14:textId="146F6EDD" w:rsidR="007A73B9" w:rsidRPr="00CC2CF6" w:rsidRDefault="007A73B9">
      <w:pPr>
        <w:pStyle w:val="ListParagraph"/>
        <w:numPr>
          <w:ilvl w:val="0"/>
          <w:numId w:val="8"/>
        </w:numPr>
        <w:spacing w:after="0" w:line="240" w:lineRule="auto"/>
        <w:ind w:left="360"/>
        <w:jc w:val="both"/>
        <w:rPr>
          <w:rFonts w:asciiTheme="majorBidi" w:hAnsiTheme="majorBidi" w:cstheme="majorBidi"/>
          <w:sz w:val="24"/>
          <w:szCs w:val="24"/>
          <w:lang w:val="en-GB"/>
        </w:rPr>
      </w:pPr>
      <w:r w:rsidRPr="00CC2CF6">
        <w:rPr>
          <w:rFonts w:asciiTheme="majorBidi" w:hAnsiTheme="majorBidi" w:cstheme="majorBidi"/>
          <w:sz w:val="24"/>
          <w:szCs w:val="24"/>
          <w:lang w:val="en-GB"/>
        </w:rPr>
        <w:t xml:space="preserve">On 04 September 2025, information from two reliable sources </w:t>
      </w:r>
      <w:r w:rsidR="00D3401F" w:rsidRPr="00CC2CF6">
        <w:rPr>
          <w:rFonts w:asciiTheme="majorBidi" w:hAnsiTheme="majorBidi" w:cstheme="majorBidi"/>
          <w:sz w:val="24"/>
          <w:szCs w:val="24"/>
          <w:lang w:val="en-GB"/>
        </w:rPr>
        <w:t xml:space="preserve">revealed the </w:t>
      </w:r>
      <w:r w:rsidRPr="00CC2CF6">
        <w:rPr>
          <w:rFonts w:asciiTheme="majorBidi" w:hAnsiTheme="majorBidi" w:cstheme="majorBidi"/>
          <w:sz w:val="24"/>
          <w:szCs w:val="24"/>
          <w:lang w:val="en-GB"/>
        </w:rPr>
        <w:t>rape of a 9-year-old girl</w:t>
      </w:r>
      <w:r w:rsidR="003610D1" w:rsidRPr="00CC2CF6">
        <w:rPr>
          <w:rFonts w:asciiTheme="majorBidi" w:hAnsiTheme="majorBidi" w:cstheme="majorBidi"/>
          <w:sz w:val="24"/>
          <w:szCs w:val="24"/>
          <w:lang w:val="en-GB"/>
        </w:rPr>
        <w:t xml:space="preserve"> </w:t>
      </w:r>
      <w:r w:rsidRPr="00CC2CF6">
        <w:rPr>
          <w:rFonts w:asciiTheme="majorBidi" w:hAnsiTheme="majorBidi" w:cstheme="majorBidi"/>
          <w:sz w:val="24"/>
          <w:szCs w:val="24"/>
          <w:lang w:val="en-GB"/>
        </w:rPr>
        <w:t>by a 45-year-old church leader</w:t>
      </w:r>
      <w:r w:rsidR="003610D1" w:rsidRPr="00CC2CF6">
        <w:rPr>
          <w:rFonts w:asciiTheme="majorBidi" w:hAnsiTheme="majorBidi" w:cstheme="majorBidi"/>
          <w:sz w:val="24"/>
          <w:szCs w:val="24"/>
          <w:lang w:val="en-GB"/>
        </w:rPr>
        <w:t xml:space="preserve"> </w:t>
      </w:r>
      <w:r w:rsidRPr="00CC2CF6">
        <w:rPr>
          <w:rFonts w:asciiTheme="majorBidi" w:hAnsiTheme="majorBidi" w:cstheme="majorBidi"/>
          <w:sz w:val="24"/>
          <w:szCs w:val="24"/>
          <w:lang w:val="en-GB"/>
        </w:rPr>
        <w:t xml:space="preserve">in Kendila Boma, Panyume Payam, Morobo County on 23 August 2025. </w:t>
      </w:r>
    </w:p>
    <w:p w14:paraId="4A688F2D" w14:textId="77777777" w:rsidR="00340CE7" w:rsidRPr="00CC2CF6" w:rsidRDefault="00340CE7" w:rsidP="00CC2CF6">
      <w:pPr>
        <w:pStyle w:val="ListParagraph"/>
        <w:spacing w:after="0"/>
        <w:ind w:left="360" w:hanging="360"/>
        <w:jc w:val="both"/>
        <w:rPr>
          <w:rFonts w:asciiTheme="majorBidi" w:eastAsia="Palatino Linotype" w:hAnsiTheme="majorBidi" w:cstheme="majorBidi"/>
          <w:bCs/>
          <w:color w:val="FF0000"/>
          <w:sz w:val="24"/>
          <w:szCs w:val="24"/>
          <w:lang w:val="en-GB"/>
        </w:rPr>
      </w:pPr>
    </w:p>
    <w:p w14:paraId="6A1D6835" w14:textId="3E25A442" w:rsidR="003610D1" w:rsidRPr="00CC2CF6" w:rsidRDefault="003610D1">
      <w:pPr>
        <w:pStyle w:val="ListParagraph"/>
        <w:numPr>
          <w:ilvl w:val="0"/>
          <w:numId w:val="8"/>
        </w:numPr>
        <w:spacing w:after="0" w:line="240" w:lineRule="auto"/>
        <w:ind w:left="360"/>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On 10 September 2025, information from two reliable secondary sources</w:t>
      </w:r>
      <w:r w:rsidR="00BB31E8" w:rsidRPr="00CC2CF6">
        <w:rPr>
          <w:rFonts w:asciiTheme="majorBidi" w:eastAsia="Palatino Linotype" w:hAnsiTheme="majorBidi" w:cstheme="majorBidi"/>
          <w:bCs/>
          <w:sz w:val="24"/>
          <w:szCs w:val="24"/>
          <w:lang w:val="en-GB"/>
        </w:rPr>
        <w:t xml:space="preserve"> </w:t>
      </w:r>
      <w:r w:rsidR="007367F9">
        <w:rPr>
          <w:rFonts w:asciiTheme="majorBidi" w:eastAsia="Palatino Linotype" w:hAnsiTheme="majorBidi" w:cstheme="majorBidi"/>
          <w:bCs/>
          <w:sz w:val="24"/>
          <w:szCs w:val="24"/>
          <w:lang w:val="en-GB"/>
        </w:rPr>
        <w:t>revealed</w:t>
      </w:r>
      <w:r w:rsidR="00BB31E8" w:rsidRPr="00CC2CF6">
        <w:rPr>
          <w:rFonts w:asciiTheme="majorBidi" w:eastAsia="Palatino Linotype" w:hAnsiTheme="majorBidi" w:cstheme="majorBidi"/>
          <w:bCs/>
          <w:sz w:val="24"/>
          <w:szCs w:val="24"/>
          <w:lang w:val="en-GB"/>
        </w:rPr>
        <w:t xml:space="preserve"> </w:t>
      </w:r>
      <w:r w:rsidRPr="00CC2CF6">
        <w:rPr>
          <w:rFonts w:asciiTheme="majorBidi" w:eastAsia="Palatino Linotype" w:hAnsiTheme="majorBidi" w:cstheme="majorBidi"/>
          <w:bCs/>
          <w:sz w:val="24"/>
          <w:szCs w:val="24"/>
          <w:lang w:val="en-GB"/>
        </w:rPr>
        <w:t xml:space="preserve"> the rape of a 16-year-old civilian female </w:t>
      </w:r>
      <w:r w:rsidR="00BB31E8" w:rsidRPr="00CC2CF6">
        <w:rPr>
          <w:rFonts w:asciiTheme="majorBidi" w:eastAsia="Palatino Linotype" w:hAnsiTheme="majorBidi" w:cstheme="majorBidi"/>
          <w:bCs/>
          <w:sz w:val="24"/>
          <w:szCs w:val="24"/>
          <w:lang w:val="en-GB"/>
        </w:rPr>
        <w:t xml:space="preserve">Congolese </w:t>
      </w:r>
      <w:r w:rsidRPr="00CC2CF6">
        <w:rPr>
          <w:rFonts w:asciiTheme="majorBidi" w:eastAsia="Palatino Linotype" w:hAnsiTheme="majorBidi" w:cstheme="majorBidi"/>
          <w:bCs/>
          <w:sz w:val="24"/>
          <w:szCs w:val="24"/>
          <w:lang w:val="en-GB"/>
        </w:rPr>
        <w:t xml:space="preserve">and resident of Hai-Leben in Yei Town by a civilian male South Sudanese </w:t>
      </w:r>
      <w:r w:rsidR="00BB31E8" w:rsidRPr="00CC2CF6">
        <w:rPr>
          <w:rFonts w:asciiTheme="majorBidi" w:eastAsia="Palatino Linotype" w:hAnsiTheme="majorBidi" w:cstheme="majorBidi"/>
          <w:bCs/>
          <w:sz w:val="24"/>
          <w:szCs w:val="24"/>
          <w:lang w:val="en-GB"/>
        </w:rPr>
        <w:t xml:space="preserve">in </w:t>
      </w:r>
      <w:r w:rsidRPr="00CC2CF6">
        <w:rPr>
          <w:rFonts w:asciiTheme="majorBidi" w:eastAsia="Palatino Linotype" w:hAnsiTheme="majorBidi" w:cstheme="majorBidi"/>
          <w:bCs/>
          <w:sz w:val="24"/>
          <w:szCs w:val="24"/>
          <w:lang w:val="en-GB"/>
        </w:rPr>
        <w:t>Luparate.</w:t>
      </w:r>
      <w:r w:rsidR="00BB31E8" w:rsidRPr="00CC2CF6">
        <w:rPr>
          <w:rFonts w:asciiTheme="majorBidi" w:eastAsia="Palatino Linotype" w:hAnsiTheme="majorBidi" w:cstheme="majorBidi"/>
          <w:bCs/>
          <w:sz w:val="24"/>
          <w:szCs w:val="24"/>
          <w:lang w:val="en-GB"/>
        </w:rPr>
        <w:t xml:space="preserve">, Yei Town </w:t>
      </w:r>
      <w:r w:rsidRPr="00CC2CF6">
        <w:rPr>
          <w:rFonts w:asciiTheme="majorBidi" w:eastAsia="Palatino Linotype" w:hAnsiTheme="majorBidi" w:cstheme="majorBidi"/>
          <w:bCs/>
          <w:sz w:val="24"/>
          <w:szCs w:val="24"/>
          <w:lang w:val="en-GB"/>
        </w:rPr>
        <w:t xml:space="preserve">on 04 August 2025. </w:t>
      </w:r>
    </w:p>
    <w:p w14:paraId="40649DEE" w14:textId="77777777" w:rsidR="00340CE7" w:rsidRPr="00CC2CF6" w:rsidRDefault="00340CE7" w:rsidP="00CC2CF6">
      <w:pPr>
        <w:pStyle w:val="ListParagraph"/>
        <w:spacing w:after="0"/>
        <w:ind w:left="360" w:hanging="360"/>
        <w:jc w:val="both"/>
        <w:rPr>
          <w:rFonts w:asciiTheme="majorBidi" w:hAnsiTheme="majorBidi" w:cstheme="majorBidi"/>
          <w:color w:val="FF0000"/>
          <w:sz w:val="24"/>
          <w:szCs w:val="24"/>
          <w:lang w:val="en-GB"/>
        </w:rPr>
      </w:pPr>
    </w:p>
    <w:p w14:paraId="2C4E566A" w14:textId="26FB59C5" w:rsidR="004E34F4" w:rsidRPr="00CC2CF6" w:rsidRDefault="003610D1">
      <w:pPr>
        <w:pStyle w:val="ListParagraph"/>
        <w:numPr>
          <w:ilvl w:val="0"/>
          <w:numId w:val="8"/>
        </w:numPr>
        <w:spacing w:after="0" w:line="276" w:lineRule="auto"/>
        <w:ind w:left="360" w:hanging="450"/>
        <w:jc w:val="both"/>
        <w:rPr>
          <w:rFonts w:asciiTheme="majorBidi" w:hAnsiTheme="majorBidi" w:cstheme="majorBidi"/>
          <w:sz w:val="24"/>
          <w:szCs w:val="24"/>
          <w:lang w:val="en-GB"/>
        </w:rPr>
      </w:pPr>
      <w:r w:rsidRPr="00CC2CF6">
        <w:rPr>
          <w:rFonts w:asciiTheme="majorBidi" w:hAnsiTheme="majorBidi" w:cstheme="majorBidi"/>
          <w:sz w:val="24"/>
          <w:szCs w:val="24"/>
          <w:lang w:val="en-GB"/>
        </w:rPr>
        <w:t xml:space="preserve">On 11 September 2025, HRD YFO received information from two reliable sources regarding the rape of an 18-year-old civilian </w:t>
      </w:r>
      <w:r w:rsidR="00DC2D36" w:rsidRPr="00CC2CF6">
        <w:rPr>
          <w:rFonts w:asciiTheme="majorBidi" w:hAnsiTheme="majorBidi" w:cstheme="majorBidi"/>
          <w:sz w:val="24"/>
          <w:szCs w:val="24"/>
          <w:lang w:val="en-GB"/>
        </w:rPr>
        <w:t xml:space="preserve">kakwa </w:t>
      </w:r>
      <w:r w:rsidRPr="00CC2CF6">
        <w:rPr>
          <w:rFonts w:asciiTheme="majorBidi" w:hAnsiTheme="majorBidi" w:cstheme="majorBidi"/>
          <w:sz w:val="24"/>
          <w:szCs w:val="24"/>
          <w:lang w:val="en-GB"/>
        </w:rPr>
        <w:t>woman by an unidentified gang member in Goja, Otogo Payam, Yei River County on 30 August 2025</w:t>
      </w:r>
      <w:r w:rsidR="00A27618" w:rsidRPr="00CC2CF6">
        <w:rPr>
          <w:rFonts w:asciiTheme="majorBidi" w:hAnsiTheme="majorBidi" w:cstheme="majorBidi"/>
          <w:sz w:val="24"/>
          <w:szCs w:val="24"/>
          <w:lang w:val="en-GB"/>
        </w:rPr>
        <w:t xml:space="preserve">. </w:t>
      </w:r>
    </w:p>
    <w:p w14:paraId="5455FB18" w14:textId="77777777" w:rsidR="004E34F4" w:rsidRPr="00CC2CF6" w:rsidRDefault="004E34F4" w:rsidP="00244B71">
      <w:pPr>
        <w:pStyle w:val="ListParagraph"/>
        <w:spacing w:after="0"/>
        <w:ind w:left="360" w:hanging="450"/>
        <w:jc w:val="both"/>
        <w:rPr>
          <w:rFonts w:asciiTheme="majorBidi" w:hAnsiTheme="majorBidi" w:cstheme="majorBidi"/>
          <w:sz w:val="24"/>
          <w:szCs w:val="24"/>
          <w:lang w:val="en-GB"/>
        </w:rPr>
      </w:pPr>
    </w:p>
    <w:p w14:paraId="3A0B63D3" w14:textId="5AEC1243" w:rsidR="004E34F4" w:rsidRPr="00CC2CF6" w:rsidRDefault="004E34F4">
      <w:pPr>
        <w:pStyle w:val="ListParagraph"/>
        <w:numPr>
          <w:ilvl w:val="0"/>
          <w:numId w:val="8"/>
        </w:numPr>
        <w:spacing w:after="0" w:line="276" w:lineRule="auto"/>
        <w:ind w:left="360" w:hanging="450"/>
        <w:jc w:val="both"/>
        <w:rPr>
          <w:rFonts w:asciiTheme="majorBidi" w:hAnsiTheme="majorBidi" w:cstheme="majorBidi"/>
          <w:sz w:val="24"/>
          <w:szCs w:val="24"/>
          <w:lang w:val="en-GB"/>
        </w:rPr>
      </w:pPr>
      <w:r w:rsidRPr="00CC2CF6">
        <w:rPr>
          <w:rFonts w:asciiTheme="majorBidi" w:hAnsiTheme="majorBidi" w:cstheme="majorBidi"/>
          <w:sz w:val="24"/>
          <w:szCs w:val="24"/>
          <w:lang w:val="en-GB"/>
        </w:rPr>
        <w:lastRenderedPageBreak/>
        <w:t xml:space="preserve">On 23 September 2025, two reliable secondary sources </w:t>
      </w:r>
      <w:r w:rsidR="00DC2D36" w:rsidRPr="00CC2CF6">
        <w:rPr>
          <w:rFonts w:asciiTheme="majorBidi" w:hAnsiTheme="majorBidi" w:cstheme="majorBidi"/>
          <w:sz w:val="24"/>
          <w:szCs w:val="24"/>
          <w:lang w:val="en-GB"/>
        </w:rPr>
        <w:t xml:space="preserve">reported </w:t>
      </w:r>
      <w:r w:rsidR="001B1A6A" w:rsidRPr="00CC2CF6">
        <w:rPr>
          <w:rFonts w:asciiTheme="majorBidi" w:hAnsiTheme="majorBidi" w:cstheme="majorBidi"/>
          <w:sz w:val="24"/>
          <w:szCs w:val="24"/>
          <w:lang w:val="en-GB"/>
        </w:rPr>
        <w:t>about the</w:t>
      </w:r>
      <w:r w:rsidRPr="00CC2CF6">
        <w:rPr>
          <w:rFonts w:asciiTheme="majorBidi" w:hAnsiTheme="majorBidi" w:cstheme="majorBidi"/>
          <w:sz w:val="24"/>
          <w:szCs w:val="24"/>
          <w:lang w:val="en-GB"/>
        </w:rPr>
        <w:t xml:space="preserve"> rape of a 15-year-old </w:t>
      </w:r>
      <w:r w:rsidR="00DC2D36" w:rsidRPr="00CC2CF6">
        <w:rPr>
          <w:rFonts w:asciiTheme="majorBidi" w:hAnsiTheme="majorBidi" w:cstheme="majorBidi"/>
          <w:sz w:val="24"/>
          <w:szCs w:val="24"/>
          <w:lang w:val="en-GB"/>
        </w:rPr>
        <w:t xml:space="preserve">pojulu </w:t>
      </w:r>
      <w:r w:rsidRPr="00CC2CF6">
        <w:rPr>
          <w:rFonts w:asciiTheme="majorBidi" w:hAnsiTheme="majorBidi" w:cstheme="majorBidi"/>
          <w:sz w:val="24"/>
          <w:szCs w:val="24"/>
          <w:lang w:val="en-GB"/>
        </w:rPr>
        <w:t xml:space="preserve">female, resident by an 18-year-old civilian </w:t>
      </w:r>
      <w:r w:rsidR="00DC2D36" w:rsidRPr="00CC2CF6">
        <w:rPr>
          <w:rFonts w:asciiTheme="majorBidi" w:hAnsiTheme="majorBidi" w:cstheme="majorBidi"/>
          <w:sz w:val="24"/>
          <w:szCs w:val="24"/>
          <w:lang w:val="en-GB"/>
        </w:rPr>
        <w:t xml:space="preserve">kakwa </w:t>
      </w:r>
      <w:r w:rsidRPr="00CC2CF6">
        <w:rPr>
          <w:rFonts w:asciiTheme="majorBidi" w:hAnsiTheme="majorBidi" w:cstheme="majorBidi"/>
          <w:sz w:val="24"/>
          <w:szCs w:val="24"/>
          <w:lang w:val="en-GB"/>
        </w:rPr>
        <w:t>male in June 2025 in Lomuku I, Yei Town Payam, Yei River County.</w:t>
      </w:r>
    </w:p>
    <w:p w14:paraId="06B78119" w14:textId="77777777" w:rsidR="00340CE7" w:rsidRPr="00CC2CF6" w:rsidRDefault="00340CE7" w:rsidP="00244B71">
      <w:pPr>
        <w:pStyle w:val="ListParagraph"/>
        <w:spacing w:after="0" w:line="240" w:lineRule="auto"/>
        <w:ind w:left="360" w:hanging="450"/>
        <w:jc w:val="both"/>
        <w:rPr>
          <w:rFonts w:asciiTheme="majorBidi" w:hAnsiTheme="majorBidi" w:cstheme="majorBidi"/>
          <w:color w:val="FF0000"/>
          <w:sz w:val="24"/>
          <w:szCs w:val="24"/>
          <w:lang w:val="en-GB"/>
        </w:rPr>
      </w:pPr>
    </w:p>
    <w:p w14:paraId="134DD151" w14:textId="2BDEECCD" w:rsidR="00057261" w:rsidRPr="00CC2CF6" w:rsidRDefault="00253E9C">
      <w:pPr>
        <w:pStyle w:val="ListParagraph"/>
        <w:numPr>
          <w:ilvl w:val="0"/>
          <w:numId w:val="6"/>
        </w:numPr>
        <w:spacing w:after="0" w:line="276" w:lineRule="auto"/>
        <w:jc w:val="both"/>
        <w:rPr>
          <w:rFonts w:asciiTheme="majorBidi" w:eastAsia="Times New Roman" w:hAnsiTheme="majorBidi" w:cstheme="majorBidi"/>
          <w:b/>
          <w:sz w:val="24"/>
          <w:szCs w:val="24"/>
          <w:lang w:val="en-GB"/>
        </w:rPr>
      </w:pPr>
      <w:r w:rsidRPr="00CC2CF6">
        <w:rPr>
          <w:rFonts w:asciiTheme="majorBidi" w:eastAsia="Times New Roman" w:hAnsiTheme="majorBidi" w:cstheme="majorBidi"/>
          <w:b/>
          <w:sz w:val="24"/>
          <w:szCs w:val="24"/>
          <w:lang w:val="en-GB"/>
        </w:rPr>
        <w:t>Civic Space and Participation</w:t>
      </w:r>
    </w:p>
    <w:p w14:paraId="582E007D" w14:textId="77777777" w:rsidR="00B0464D" w:rsidRPr="00CC2CF6" w:rsidRDefault="00B0464D" w:rsidP="004D4C8D">
      <w:pPr>
        <w:pStyle w:val="ListParagraph"/>
        <w:spacing w:after="0" w:line="276" w:lineRule="auto"/>
        <w:ind w:left="1080"/>
        <w:jc w:val="both"/>
        <w:rPr>
          <w:rFonts w:asciiTheme="majorBidi" w:eastAsia="Times New Roman" w:hAnsiTheme="majorBidi" w:cstheme="majorBidi"/>
          <w:b/>
          <w:color w:val="FF0000"/>
          <w:sz w:val="24"/>
          <w:szCs w:val="24"/>
          <w:lang w:val="en-GB"/>
        </w:rPr>
      </w:pPr>
    </w:p>
    <w:p w14:paraId="20B00729" w14:textId="0A234CBE" w:rsidR="00E65369" w:rsidRPr="00CC2CF6" w:rsidRDefault="00E65369">
      <w:pPr>
        <w:pStyle w:val="ListParagraph"/>
        <w:numPr>
          <w:ilvl w:val="0"/>
          <w:numId w:val="9"/>
        </w:numPr>
        <w:spacing w:after="0" w:line="240" w:lineRule="auto"/>
        <w:ind w:left="360" w:hanging="450"/>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 xml:space="preserve">From 02 </w:t>
      </w:r>
      <w:r w:rsidR="00E93C30" w:rsidRPr="00CC2CF6">
        <w:rPr>
          <w:rFonts w:asciiTheme="majorBidi" w:eastAsia="Palatino Linotype" w:hAnsiTheme="majorBidi" w:cstheme="majorBidi"/>
          <w:bCs/>
          <w:sz w:val="24"/>
          <w:szCs w:val="24"/>
          <w:lang w:val="en-GB"/>
        </w:rPr>
        <w:t xml:space="preserve">- </w:t>
      </w:r>
      <w:r w:rsidRPr="00CC2CF6">
        <w:rPr>
          <w:rFonts w:asciiTheme="majorBidi" w:eastAsia="Palatino Linotype" w:hAnsiTheme="majorBidi" w:cstheme="majorBidi"/>
          <w:bCs/>
          <w:sz w:val="24"/>
          <w:szCs w:val="24"/>
          <w:lang w:val="en-GB"/>
        </w:rPr>
        <w:t>03 September 2025, HRD YFO together with UNMOs</w:t>
      </w:r>
      <w:r w:rsidR="00E93C30" w:rsidRPr="00CC2CF6">
        <w:rPr>
          <w:rFonts w:asciiTheme="majorBidi" w:eastAsia="Palatino Linotype" w:hAnsiTheme="majorBidi" w:cstheme="majorBidi"/>
          <w:bCs/>
          <w:sz w:val="24"/>
          <w:szCs w:val="24"/>
          <w:lang w:val="en-GB"/>
        </w:rPr>
        <w:t xml:space="preserve"> and UNPOL</w:t>
      </w:r>
      <w:r w:rsidRPr="00CC2CF6">
        <w:rPr>
          <w:rFonts w:asciiTheme="majorBidi" w:eastAsia="Palatino Linotype" w:hAnsiTheme="majorBidi" w:cstheme="majorBidi"/>
          <w:bCs/>
          <w:sz w:val="24"/>
          <w:szCs w:val="24"/>
          <w:lang w:val="en-GB"/>
        </w:rPr>
        <w:t xml:space="preserve"> </w:t>
      </w:r>
      <w:r w:rsidR="00E93C30" w:rsidRPr="00CC2CF6">
        <w:rPr>
          <w:rFonts w:asciiTheme="majorBidi" w:eastAsia="Palatino Linotype" w:hAnsiTheme="majorBidi" w:cstheme="majorBidi"/>
          <w:bCs/>
          <w:sz w:val="24"/>
          <w:szCs w:val="24"/>
          <w:lang w:val="en-GB"/>
        </w:rPr>
        <w:t>facilitated a</w:t>
      </w:r>
      <w:r w:rsidRPr="00CC2CF6">
        <w:rPr>
          <w:rFonts w:asciiTheme="majorBidi" w:eastAsia="Palatino Linotype" w:hAnsiTheme="majorBidi" w:cstheme="majorBidi"/>
          <w:bCs/>
          <w:sz w:val="24"/>
          <w:szCs w:val="24"/>
          <w:lang w:val="en-GB"/>
        </w:rPr>
        <w:t xml:space="preserve"> two-day Youth Convention in Morobo Town, Morobo County. The convention which culminated in the launch of a new Youth Association brought together 45 participants including 9 women. The convention was a powerful display of community-led initiative aimed at empowering the youth and women of the county and laying a foundation for </w:t>
      </w:r>
      <w:r w:rsidR="00E93C30" w:rsidRPr="00CC2CF6">
        <w:rPr>
          <w:rFonts w:asciiTheme="majorBidi" w:eastAsia="Palatino Linotype" w:hAnsiTheme="majorBidi" w:cstheme="majorBidi"/>
          <w:bCs/>
          <w:sz w:val="24"/>
          <w:szCs w:val="24"/>
          <w:lang w:val="en-GB"/>
        </w:rPr>
        <w:t xml:space="preserve">leadership to amplify youth voices </w:t>
      </w:r>
      <w:r w:rsidR="009137EA" w:rsidRPr="00CC2CF6">
        <w:rPr>
          <w:rFonts w:asciiTheme="majorBidi" w:eastAsia="Palatino Linotype" w:hAnsiTheme="majorBidi" w:cstheme="majorBidi"/>
          <w:bCs/>
          <w:sz w:val="24"/>
          <w:szCs w:val="24"/>
          <w:lang w:val="en-GB"/>
        </w:rPr>
        <w:t>in limited and</w:t>
      </w:r>
      <w:r w:rsidR="00E93C30" w:rsidRPr="00CC2CF6">
        <w:rPr>
          <w:rFonts w:asciiTheme="majorBidi" w:eastAsia="Palatino Linotype" w:hAnsiTheme="majorBidi" w:cstheme="majorBidi"/>
          <w:bCs/>
          <w:sz w:val="24"/>
          <w:szCs w:val="24"/>
          <w:lang w:val="en-GB"/>
        </w:rPr>
        <w:t xml:space="preserve"> shrinking civic and political space in the region.</w:t>
      </w:r>
    </w:p>
    <w:p w14:paraId="1C0F7A73" w14:textId="77777777" w:rsidR="00E65369" w:rsidRPr="00CC2CF6" w:rsidRDefault="00E65369" w:rsidP="00244B71">
      <w:pPr>
        <w:pStyle w:val="ListParagraph"/>
        <w:spacing w:after="0"/>
        <w:ind w:left="360" w:hanging="450"/>
        <w:jc w:val="both"/>
        <w:rPr>
          <w:rFonts w:asciiTheme="majorBidi" w:eastAsia="Palatino Linotype" w:hAnsiTheme="majorBidi" w:cstheme="majorBidi"/>
          <w:bCs/>
          <w:sz w:val="24"/>
          <w:szCs w:val="24"/>
          <w:lang w:val="en-GB"/>
        </w:rPr>
      </w:pPr>
    </w:p>
    <w:p w14:paraId="0F92A246" w14:textId="5A081C3B" w:rsidR="00617190" w:rsidRPr="00CC2CF6" w:rsidRDefault="00E65369">
      <w:pPr>
        <w:pStyle w:val="ListParagraph"/>
        <w:numPr>
          <w:ilvl w:val="0"/>
          <w:numId w:val="9"/>
        </w:numPr>
        <w:spacing w:after="0" w:line="240" w:lineRule="auto"/>
        <w:ind w:left="360" w:hanging="450"/>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From 03 to 05 September 2025, HRD YFO together with UNMOs, UNPOL and NEPBATT protection force attended a significant "CSOs County Exchange Visit</w:t>
      </w:r>
      <w:r w:rsidR="009137EA" w:rsidRPr="00CC2CF6">
        <w:rPr>
          <w:rFonts w:asciiTheme="majorBidi" w:eastAsia="Palatino Linotype" w:hAnsiTheme="majorBidi" w:cstheme="majorBidi"/>
          <w:bCs/>
          <w:sz w:val="24"/>
          <w:szCs w:val="24"/>
          <w:lang w:val="en-GB"/>
        </w:rPr>
        <w:t xml:space="preserve"> programme that shared</w:t>
      </w:r>
      <w:r w:rsidRPr="00CC2CF6">
        <w:rPr>
          <w:rFonts w:asciiTheme="majorBidi" w:eastAsia="Palatino Linotype" w:hAnsiTheme="majorBidi" w:cstheme="majorBidi"/>
          <w:bCs/>
          <w:sz w:val="24"/>
          <w:szCs w:val="24"/>
          <w:lang w:val="en-GB"/>
        </w:rPr>
        <w:t xml:space="preserve"> Best Practices in Morobo Town, Morobo County. Th</w:t>
      </w:r>
      <w:r w:rsidR="009137EA" w:rsidRPr="00CC2CF6">
        <w:rPr>
          <w:rFonts w:asciiTheme="majorBidi" w:eastAsia="Palatino Linotype" w:hAnsiTheme="majorBidi" w:cstheme="majorBidi"/>
          <w:bCs/>
          <w:sz w:val="24"/>
          <w:szCs w:val="24"/>
          <w:lang w:val="en-GB"/>
        </w:rPr>
        <w:t>e</w:t>
      </w:r>
      <w:r w:rsidRPr="00CC2CF6">
        <w:rPr>
          <w:rFonts w:asciiTheme="majorBidi" w:eastAsia="Palatino Linotype" w:hAnsiTheme="majorBidi" w:cstheme="majorBidi"/>
          <w:bCs/>
          <w:sz w:val="24"/>
          <w:szCs w:val="24"/>
          <w:lang w:val="en-GB"/>
        </w:rPr>
        <w:t xml:space="preserve"> forum brought together 35 including 7 women from civil society leaders from Lainya and Morobo counties, government officials, and policymakers from Juba </w:t>
      </w:r>
      <w:r w:rsidR="009137EA" w:rsidRPr="00CC2CF6">
        <w:rPr>
          <w:rFonts w:asciiTheme="majorBidi" w:eastAsia="Palatino Linotype" w:hAnsiTheme="majorBidi" w:cstheme="majorBidi"/>
          <w:bCs/>
          <w:sz w:val="24"/>
          <w:szCs w:val="24"/>
          <w:lang w:val="en-GB"/>
        </w:rPr>
        <w:t xml:space="preserve">aimed to </w:t>
      </w:r>
      <w:r w:rsidRPr="00CC2CF6">
        <w:rPr>
          <w:rFonts w:asciiTheme="majorBidi" w:eastAsia="Palatino Linotype" w:hAnsiTheme="majorBidi" w:cstheme="majorBidi"/>
          <w:bCs/>
          <w:sz w:val="24"/>
          <w:szCs w:val="24"/>
          <w:lang w:val="en-GB"/>
        </w:rPr>
        <w:t>enhance collaboration and build strategies for conflict prevention, governance, and peaceful co-existence.</w:t>
      </w:r>
      <w:r w:rsidR="009137EA" w:rsidRPr="00CC2CF6">
        <w:rPr>
          <w:rFonts w:asciiTheme="majorBidi" w:eastAsia="Palatino Linotype" w:hAnsiTheme="majorBidi" w:cstheme="majorBidi"/>
          <w:bCs/>
          <w:sz w:val="24"/>
          <w:szCs w:val="24"/>
          <w:lang w:val="en-GB"/>
        </w:rPr>
        <w:t xml:space="preserve"> Explored opportunities for the civil society organizations </w:t>
      </w:r>
      <w:r w:rsidR="00C935DE">
        <w:rPr>
          <w:rFonts w:asciiTheme="majorBidi" w:eastAsia="Palatino Linotype" w:hAnsiTheme="majorBidi" w:cstheme="majorBidi"/>
          <w:bCs/>
          <w:sz w:val="24"/>
          <w:szCs w:val="24"/>
          <w:lang w:val="en-GB"/>
        </w:rPr>
        <w:t xml:space="preserve">on </w:t>
      </w:r>
      <w:r w:rsidR="009137EA" w:rsidRPr="00CC2CF6">
        <w:rPr>
          <w:rFonts w:asciiTheme="majorBidi" w:eastAsia="Palatino Linotype" w:hAnsiTheme="majorBidi" w:cstheme="majorBidi"/>
          <w:bCs/>
          <w:sz w:val="24"/>
          <w:szCs w:val="24"/>
          <w:lang w:val="en-GB"/>
        </w:rPr>
        <w:t>how to dress civic and political challenges including participation</w:t>
      </w:r>
      <w:r w:rsidR="00C935DE">
        <w:rPr>
          <w:rFonts w:asciiTheme="majorBidi" w:eastAsia="Palatino Linotype" w:hAnsiTheme="majorBidi" w:cstheme="majorBidi"/>
          <w:bCs/>
          <w:sz w:val="24"/>
          <w:szCs w:val="24"/>
          <w:lang w:val="en-GB"/>
        </w:rPr>
        <w:t xml:space="preserve"> in governance</w:t>
      </w:r>
      <w:r w:rsidR="009137EA" w:rsidRPr="00CC2CF6">
        <w:rPr>
          <w:rFonts w:asciiTheme="majorBidi" w:eastAsia="Palatino Linotype" w:hAnsiTheme="majorBidi" w:cstheme="majorBidi"/>
          <w:bCs/>
          <w:sz w:val="24"/>
          <w:szCs w:val="24"/>
          <w:lang w:val="en-GB"/>
        </w:rPr>
        <w:t xml:space="preserve"> at lower levels. </w:t>
      </w:r>
    </w:p>
    <w:p w14:paraId="75B782C7" w14:textId="77777777" w:rsidR="004852DD" w:rsidRPr="00CC2CF6" w:rsidRDefault="004852DD" w:rsidP="00244B71">
      <w:pPr>
        <w:pStyle w:val="ListParagraph"/>
        <w:spacing w:after="0"/>
        <w:ind w:left="360" w:hanging="450"/>
        <w:jc w:val="both"/>
        <w:rPr>
          <w:rFonts w:asciiTheme="majorBidi" w:hAnsiTheme="majorBidi" w:cstheme="majorBidi"/>
          <w:color w:val="FF0000"/>
          <w:sz w:val="24"/>
          <w:szCs w:val="24"/>
          <w:lang w:val="en-GB"/>
        </w:rPr>
      </w:pPr>
    </w:p>
    <w:p w14:paraId="003BBF20" w14:textId="3C597890" w:rsidR="003129C4" w:rsidRPr="00CC2CF6" w:rsidRDefault="00F75824">
      <w:pPr>
        <w:pStyle w:val="ListParagraph"/>
        <w:numPr>
          <w:ilvl w:val="0"/>
          <w:numId w:val="6"/>
        </w:numPr>
        <w:spacing w:after="0" w:line="276" w:lineRule="auto"/>
        <w:jc w:val="both"/>
        <w:rPr>
          <w:rFonts w:asciiTheme="majorBidi" w:eastAsia="Times New Roman" w:hAnsiTheme="majorBidi" w:cstheme="majorBidi"/>
          <w:b/>
          <w:sz w:val="24"/>
          <w:szCs w:val="24"/>
          <w:lang w:val="en-GB"/>
        </w:rPr>
      </w:pPr>
      <w:r w:rsidRPr="00CC2CF6">
        <w:rPr>
          <w:rFonts w:asciiTheme="majorBidi" w:eastAsia="Times New Roman" w:hAnsiTheme="majorBidi" w:cstheme="majorBidi"/>
          <w:b/>
          <w:sz w:val="24"/>
          <w:szCs w:val="24"/>
          <w:lang w:val="en-GB"/>
        </w:rPr>
        <w:t>Judicial Accountabilit</w:t>
      </w:r>
      <w:r w:rsidR="00262C78" w:rsidRPr="00CC2CF6">
        <w:rPr>
          <w:rFonts w:asciiTheme="majorBidi" w:eastAsia="Times New Roman" w:hAnsiTheme="majorBidi" w:cstheme="majorBidi"/>
          <w:b/>
          <w:sz w:val="24"/>
          <w:szCs w:val="24"/>
          <w:lang w:val="en-GB"/>
        </w:rPr>
        <w:t>y</w:t>
      </w:r>
    </w:p>
    <w:p w14:paraId="250EF28B" w14:textId="77777777" w:rsidR="008F13EA" w:rsidRPr="00CC2CF6" w:rsidRDefault="008F13EA" w:rsidP="004D4C8D">
      <w:pPr>
        <w:pStyle w:val="ListParagraph"/>
        <w:spacing w:after="0" w:line="276" w:lineRule="auto"/>
        <w:ind w:left="1080"/>
        <w:jc w:val="both"/>
        <w:rPr>
          <w:rFonts w:asciiTheme="majorBidi" w:eastAsia="Times New Roman" w:hAnsiTheme="majorBidi" w:cstheme="majorBidi"/>
          <w:b/>
          <w:color w:val="FF0000"/>
          <w:sz w:val="24"/>
          <w:szCs w:val="24"/>
          <w:lang w:val="en-GB"/>
        </w:rPr>
      </w:pPr>
    </w:p>
    <w:p w14:paraId="177328C1" w14:textId="1C31F5EC" w:rsidR="00B33933" w:rsidRPr="00744C94" w:rsidRDefault="00A95E0A">
      <w:pPr>
        <w:pStyle w:val="ListParagraph"/>
        <w:numPr>
          <w:ilvl w:val="0"/>
          <w:numId w:val="5"/>
        </w:numPr>
        <w:tabs>
          <w:tab w:val="left" w:pos="720"/>
        </w:tabs>
        <w:spacing w:after="0" w:line="240" w:lineRule="auto"/>
        <w:jc w:val="both"/>
        <w:rPr>
          <w:rFonts w:asciiTheme="majorBidi" w:eastAsia="Palatino Linotype" w:hAnsiTheme="majorBidi" w:cstheme="majorBidi"/>
          <w:bCs/>
          <w:color w:val="FF0000"/>
          <w:sz w:val="24"/>
          <w:szCs w:val="24"/>
          <w:lang w:val="en-GB"/>
        </w:rPr>
      </w:pPr>
      <w:r w:rsidRPr="001309C6">
        <w:rPr>
          <w:rFonts w:asciiTheme="majorBidi" w:eastAsia="Palatino Linotype" w:hAnsiTheme="majorBidi" w:cstheme="majorBidi"/>
          <w:bCs/>
          <w:color w:val="000000" w:themeColor="text1"/>
          <w:sz w:val="24"/>
          <w:szCs w:val="24"/>
          <w:lang w:val="en-GB"/>
        </w:rPr>
        <w:t xml:space="preserve">In </w:t>
      </w:r>
      <w:r w:rsidR="005D3A16" w:rsidRPr="001309C6">
        <w:rPr>
          <w:rFonts w:asciiTheme="majorBidi" w:eastAsia="Palatino Linotype" w:hAnsiTheme="majorBidi" w:cstheme="majorBidi"/>
          <w:bCs/>
          <w:color w:val="000000" w:themeColor="text1"/>
          <w:sz w:val="24"/>
          <w:szCs w:val="24"/>
          <w:lang w:val="en-GB"/>
        </w:rPr>
        <w:t>September</w:t>
      </w:r>
      <w:r w:rsidRPr="001309C6">
        <w:rPr>
          <w:rFonts w:asciiTheme="majorBidi" w:eastAsia="Palatino Linotype" w:hAnsiTheme="majorBidi" w:cstheme="majorBidi"/>
          <w:bCs/>
          <w:color w:val="000000" w:themeColor="text1"/>
          <w:sz w:val="24"/>
          <w:szCs w:val="24"/>
          <w:lang w:val="en-GB"/>
        </w:rPr>
        <w:t xml:space="preserve"> 2025, HRD-YFO </w:t>
      </w:r>
      <w:r w:rsidR="00183841" w:rsidRPr="001309C6">
        <w:rPr>
          <w:rFonts w:asciiTheme="majorBidi" w:eastAsia="Palatino Linotype" w:hAnsiTheme="majorBidi" w:cstheme="majorBidi"/>
          <w:bCs/>
          <w:color w:val="000000" w:themeColor="text1"/>
          <w:sz w:val="24"/>
          <w:szCs w:val="24"/>
          <w:lang w:val="en-GB"/>
        </w:rPr>
        <w:t xml:space="preserve">conducted </w:t>
      </w:r>
      <w:r w:rsidR="005D3A16" w:rsidRPr="001309C6">
        <w:rPr>
          <w:rFonts w:asciiTheme="majorBidi" w:eastAsia="Palatino Linotype" w:hAnsiTheme="majorBidi" w:cstheme="majorBidi"/>
          <w:bCs/>
          <w:color w:val="000000" w:themeColor="text1"/>
          <w:sz w:val="24"/>
          <w:szCs w:val="24"/>
          <w:lang w:val="en-GB"/>
        </w:rPr>
        <w:t>six</w:t>
      </w:r>
      <w:r w:rsidR="00183841" w:rsidRPr="001309C6">
        <w:rPr>
          <w:rFonts w:asciiTheme="majorBidi" w:eastAsia="Palatino Linotype" w:hAnsiTheme="majorBidi" w:cstheme="majorBidi"/>
          <w:bCs/>
          <w:color w:val="000000" w:themeColor="text1"/>
          <w:sz w:val="24"/>
          <w:szCs w:val="24"/>
          <w:lang w:val="en-GB"/>
        </w:rPr>
        <w:t xml:space="preserve"> </w:t>
      </w:r>
      <w:r w:rsidRPr="001309C6">
        <w:rPr>
          <w:rFonts w:asciiTheme="majorBidi" w:eastAsia="Palatino Linotype" w:hAnsiTheme="majorBidi" w:cstheme="majorBidi"/>
          <w:bCs/>
          <w:color w:val="000000" w:themeColor="text1"/>
          <w:sz w:val="24"/>
          <w:szCs w:val="24"/>
          <w:lang w:val="en-GB"/>
        </w:rPr>
        <w:t>monitor</w:t>
      </w:r>
      <w:r w:rsidR="00183841" w:rsidRPr="001309C6">
        <w:rPr>
          <w:rFonts w:asciiTheme="majorBidi" w:eastAsia="Palatino Linotype" w:hAnsiTheme="majorBidi" w:cstheme="majorBidi"/>
          <w:bCs/>
          <w:color w:val="000000" w:themeColor="text1"/>
          <w:sz w:val="24"/>
          <w:szCs w:val="24"/>
          <w:lang w:val="en-GB"/>
        </w:rPr>
        <w:t>ing visits</w:t>
      </w:r>
      <w:r w:rsidR="00E946E6" w:rsidRPr="001309C6">
        <w:rPr>
          <w:rFonts w:asciiTheme="majorBidi" w:eastAsia="Palatino Linotype" w:hAnsiTheme="majorBidi" w:cstheme="majorBidi"/>
          <w:bCs/>
          <w:color w:val="000000" w:themeColor="text1"/>
          <w:sz w:val="24"/>
          <w:szCs w:val="24"/>
          <w:lang w:val="en-GB"/>
        </w:rPr>
        <w:t xml:space="preserve"> </w:t>
      </w:r>
      <w:r w:rsidR="005D3A16" w:rsidRPr="001309C6">
        <w:rPr>
          <w:rFonts w:asciiTheme="majorBidi" w:eastAsia="Palatino Linotype" w:hAnsiTheme="majorBidi" w:cstheme="majorBidi"/>
          <w:bCs/>
          <w:color w:val="000000" w:themeColor="text1"/>
          <w:sz w:val="24"/>
          <w:szCs w:val="24"/>
          <w:lang w:val="en-GB"/>
        </w:rPr>
        <w:t xml:space="preserve">to </w:t>
      </w:r>
      <w:r w:rsidR="00E946E6" w:rsidRPr="001309C6">
        <w:rPr>
          <w:rFonts w:asciiTheme="majorBidi" w:eastAsia="Palatino Linotype" w:hAnsiTheme="majorBidi" w:cstheme="majorBidi"/>
          <w:bCs/>
          <w:color w:val="000000" w:themeColor="text1"/>
          <w:sz w:val="24"/>
          <w:szCs w:val="24"/>
          <w:lang w:val="en-GB"/>
        </w:rPr>
        <w:t xml:space="preserve">detention facilities </w:t>
      </w:r>
      <w:r w:rsidR="00AC7823" w:rsidRPr="001309C6">
        <w:rPr>
          <w:rFonts w:asciiTheme="majorBidi" w:eastAsia="Palatino Linotype" w:hAnsiTheme="majorBidi" w:cstheme="majorBidi"/>
          <w:bCs/>
          <w:color w:val="000000" w:themeColor="text1"/>
          <w:sz w:val="24"/>
          <w:szCs w:val="24"/>
          <w:lang w:val="en-GB"/>
        </w:rPr>
        <w:t xml:space="preserve">with </w:t>
      </w:r>
      <w:r w:rsidR="005D3A16" w:rsidRPr="001309C6">
        <w:rPr>
          <w:rFonts w:asciiTheme="majorBidi" w:eastAsia="Palatino Linotype" w:hAnsiTheme="majorBidi" w:cstheme="majorBidi"/>
          <w:bCs/>
          <w:color w:val="000000" w:themeColor="text1"/>
          <w:sz w:val="24"/>
          <w:szCs w:val="24"/>
          <w:lang w:val="en-GB"/>
        </w:rPr>
        <w:t>the primary</w:t>
      </w:r>
      <w:r w:rsidR="00AC7823" w:rsidRPr="001309C6">
        <w:rPr>
          <w:rFonts w:asciiTheme="majorBidi" w:eastAsia="Palatino Linotype" w:hAnsiTheme="majorBidi" w:cstheme="majorBidi"/>
          <w:bCs/>
          <w:color w:val="000000" w:themeColor="text1"/>
          <w:sz w:val="24"/>
          <w:szCs w:val="24"/>
          <w:lang w:val="en-GB"/>
        </w:rPr>
        <w:t xml:space="preserve"> objective to assess the conditions of detention, observe the operational environment, and engage with local law enforcement officers to promote respect for human rights. </w:t>
      </w:r>
      <w:r w:rsidR="005D3A16" w:rsidRPr="001309C6">
        <w:rPr>
          <w:rFonts w:asciiTheme="majorBidi" w:eastAsia="Palatino Linotype" w:hAnsiTheme="majorBidi" w:cstheme="majorBidi"/>
          <w:bCs/>
          <w:color w:val="000000" w:themeColor="text1"/>
          <w:sz w:val="24"/>
          <w:szCs w:val="24"/>
          <w:lang w:val="en-GB"/>
        </w:rPr>
        <w:t xml:space="preserve">The facilities that were monitored within this period </w:t>
      </w:r>
      <w:r w:rsidR="001309C6">
        <w:rPr>
          <w:rFonts w:asciiTheme="majorBidi" w:eastAsia="Palatino Linotype" w:hAnsiTheme="majorBidi" w:cstheme="majorBidi"/>
          <w:bCs/>
          <w:color w:val="000000" w:themeColor="text1"/>
          <w:sz w:val="24"/>
          <w:szCs w:val="24"/>
          <w:lang w:val="en-GB"/>
        </w:rPr>
        <w:t xml:space="preserve">we as follows; </w:t>
      </w:r>
      <w:r w:rsidR="0063365E" w:rsidRPr="001309C6">
        <w:rPr>
          <w:rFonts w:asciiTheme="majorBidi" w:eastAsia="Aptos" w:hAnsiTheme="majorBidi" w:cstheme="majorBidi"/>
          <w:sz w:val="24"/>
          <w:szCs w:val="24"/>
          <w:lang w:val="en-GB"/>
        </w:rPr>
        <w:t>On 0</w:t>
      </w:r>
      <w:r w:rsidR="00556BC6" w:rsidRPr="001309C6">
        <w:rPr>
          <w:rFonts w:asciiTheme="majorBidi" w:eastAsia="Aptos" w:hAnsiTheme="majorBidi" w:cstheme="majorBidi"/>
          <w:sz w:val="24"/>
          <w:szCs w:val="24"/>
          <w:lang w:val="en-GB"/>
        </w:rPr>
        <w:t>2</w:t>
      </w:r>
      <w:r w:rsidR="0063365E" w:rsidRPr="001309C6">
        <w:rPr>
          <w:rFonts w:asciiTheme="majorBidi" w:eastAsia="Aptos" w:hAnsiTheme="majorBidi" w:cstheme="majorBidi"/>
          <w:sz w:val="24"/>
          <w:szCs w:val="24"/>
          <w:lang w:val="en-GB"/>
        </w:rPr>
        <w:t xml:space="preserve"> September 2025</w:t>
      </w:r>
      <w:bookmarkStart w:id="0" w:name="_Hlk209989123"/>
      <w:r w:rsidR="00556BC6" w:rsidRPr="001309C6">
        <w:rPr>
          <w:rFonts w:asciiTheme="majorBidi" w:eastAsia="Aptos" w:hAnsiTheme="majorBidi" w:cstheme="majorBidi"/>
          <w:sz w:val="24"/>
          <w:szCs w:val="24"/>
          <w:lang w:val="en-GB"/>
        </w:rPr>
        <w:t xml:space="preserve"> </w:t>
      </w:r>
      <w:bookmarkEnd w:id="0"/>
      <w:r w:rsidR="0063365E" w:rsidRPr="001309C6">
        <w:rPr>
          <w:rFonts w:asciiTheme="majorBidi" w:eastAsia="Aptos" w:hAnsiTheme="majorBidi" w:cstheme="majorBidi"/>
          <w:sz w:val="24"/>
          <w:szCs w:val="24"/>
          <w:lang w:val="en-GB"/>
        </w:rPr>
        <w:t>Morobo</w:t>
      </w:r>
      <w:r w:rsidR="00556BC6" w:rsidRPr="001309C6">
        <w:rPr>
          <w:rFonts w:asciiTheme="majorBidi" w:eastAsia="Aptos" w:hAnsiTheme="majorBidi" w:cstheme="majorBidi"/>
          <w:sz w:val="24"/>
          <w:szCs w:val="24"/>
          <w:lang w:val="en-GB"/>
        </w:rPr>
        <w:t xml:space="preserve"> prison</w:t>
      </w:r>
      <w:r w:rsidR="00CA1A99" w:rsidRPr="001309C6">
        <w:rPr>
          <w:rFonts w:asciiTheme="majorBidi" w:eastAsia="Aptos" w:hAnsiTheme="majorBidi" w:cstheme="majorBidi"/>
          <w:sz w:val="24"/>
          <w:szCs w:val="24"/>
          <w:lang w:val="en-GB"/>
        </w:rPr>
        <w:t xml:space="preserve">, </w:t>
      </w:r>
      <w:r w:rsidR="0063365E" w:rsidRPr="001309C6">
        <w:rPr>
          <w:rFonts w:asciiTheme="majorBidi" w:eastAsia="Aptos" w:hAnsiTheme="majorBidi" w:cstheme="majorBidi"/>
          <w:sz w:val="24"/>
          <w:szCs w:val="24"/>
          <w:lang w:val="en-GB"/>
        </w:rPr>
        <w:t>0</w:t>
      </w:r>
      <w:r w:rsidR="00556BC6" w:rsidRPr="001309C6">
        <w:rPr>
          <w:rFonts w:asciiTheme="majorBidi" w:eastAsia="Aptos" w:hAnsiTheme="majorBidi" w:cstheme="majorBidi"/>
          <w:sz w:val="24"/>
          <w:szCs w:val="24"/>
          <w:lang w:val="en-GB"/>
        </w:rPr>
        <w:t>3</w:t>
      </w:r>
      <w:r w:rsidR="0063365E" w:rsidRPr="001309C6">
        <w:rPr>
          <w:rFonts w:asciiTheme="majorBidi" w:eastAsia="Aptos" w:hAnsiTheme="majorBidi" w:cstheme="majorBidi"/>
          <w:sz w:val="24"/>
          <w:szCs w:val="24"/>
          <w:lang w:val="en-GB"/>
        </w:rPr>
        <w:t xml:space="preserve"> September 202</w:t>
      </w:r>
      <w:r w:rsidR="00744C94">
        <w:rPr>
          <w:rFonts w:asciiTheme="majorBidi" w:eastAsia="Aptos" w:hAnsiTheme="majorBidi" w:cstheme="majorBidi"/>
          <w:sz w:val="24"/>
          <w:szCs w:val="24"/>
          <w:lang w:val="en-GB"/>
        </w:rPr>
        <w:t xml:space="preserve">5 </w:t>
      </w:r>
      <w:r w:rsidR="0063365E" w:rsidRPr="00744C94">
        <w:rPr>
          <w:rFonts w:asciiTheme="majorBidi" w:eastAsia="Aptos" w:hAnsiTheme="majorBidi" w:cstheme="majorBidi"/>
          <w:sz w:val="24"/>
          <w:szCs w:val="24"/>
          <w:lang w:val="en-GB"/>
        </w:rPr>
        <w:t xml:space="preserve">Morobo </w:t>
      </w:r>
      <w:r w:rsidR="00556BC6" w:rsidRPr="00744C94">
        <w:rPr>
          <w:rFonts w:asciiTheme="majorBidi" w:eastAsia="Aptos" w:hAnsiTheme="majorBidi" w:cstheme="majorBidi"/>
          <w:sz w:val="24"/>
          <w:szCs w:val="24"/>
          <w:lang w:val="en-GB"/>
        </w:rPr>
        <w:t>police station</w:t>
      </w:r>
      <w:r w:rsidR="00CA1A99" w:rsidRPr="00744C94">
        <w:rPr>
          <w:rFonts w:asciiTheme="majorBidi" w:eastAsia="Aptos" w:hAnsiTheme="majorBidi" w:cstheme="majorBidi"/>
          <w:sz w:val="24"/>
          <w:szCs w:val="24"/>
          <w:lang w:val="en-GB"/>
        </w:rPr>
        <w:t xml:space="preserve">, </w:t>
      </w:r>
      <w:r w:rsidR="00CA1A99" w:rsidRPr="00744C94">
        <w:rPr>
          <w:rFonts w:asciiTheme="majorBidi" w:eastAsia="Times New Roman" w:hAnsiTheme="majorBidi" w:cstheme="majorBidi"/>
          <w:sz w:val="24"/>
          <w:szCs w:val="24"/>
          <w:lang w:val="en-GB"/>
        </w:rPr>
        <w:t>o</w:t>
      </w:r>
      <w:r w:rsidR="0056560F" w:rsidRPr="00744C94">
        <w:rPr>
          <w:rFonts w:asciiTheme="majorBidi" w:eastAsia="Palatino Linotype" w:hAnsiTheme="majorBidi" w:cstheme="majorBidi"/>
          <w:bCs/>
          <w:sz w:val="24"/>
          <w:szCs w:val="24"/>
          <w:lang w:val="en-GB"/>
        </w:rPr>
        <w:t>n 17 September 2025</w:t>
      </w:r>
      <w:r w:rsidR="00744C94">
        <w:rPr>
          <w:rFonts w:asciiTheme="majorBidi" w:eastAsia="Palatino Linotype" w:hAnsiTheme="majorBidi" w:cstheme="majorBidi"/>
          <w:bCs/>
          <w:sz w:val="24"/>
          <w:szCs w:val="24"/>
          <w:lang w:val="en-GB"/>
        </w:rPr>
        <w:t>,</w:t>
      </w:r>
      <w:r w:rsidR="0056560F" w:rsidRPr="00744C94">
        <w:rPr>
          <w:rFonts w:asciiTheme="majorBidi" w:eastAsia="Palatino Linotype" w:hAnsiTheme="majorBidi" w:cstheme="majorBidi"/>
          <w:bCs/>
          <w:sz w:val="24"/>
          <w:szCs w:val="24"/>
          <w:lang w:val="en-GB"/>
        </w:rPr>
        <w:t xml:space="preserve"> Sopiri Police Station in Ronyi Boma, Yei Town</w:t>
      </w:r>
      <w:r w:rsidR="00CA1A99" w:rsidRPr="00744C94">
        <w:rPr>
          <w:rFonts w:asciiTheme="majorBidi" w:eastAsia="Palatino Linotype" w:hAnsiTheme="majorBidi" w:cstheme="majorBidi"/>
          <w:bCs/>
          <w:sz w:val="24"/>
          <w:szCs w:val="24"/>
          <w:lang w:val="en-GB"/>
        </w:rPr>
        <w:t>, o</w:t>
      </w:r>
      <w:r w:rsidR="00970858" w:rsidRPr="00744C94">
        <w:rPr>
          <w:rFonts w:asciiTheme="majorBidi" w:hAnsiTheme="majorBidi" w:cstheme="majorBidi"/>
          <w:sz w:val="24"/>
          <w:szCs w:val="24"/>
          <w:lang w:val="en-GB"/>
        </w:rPr>
        <w:t>n 24 September 2025, Luparate Police post in Yei Town Payam, Yei River County</w:t>
      </w:r>
      <w:r w:rsidR="00CA1A99" w:rsidRPr="00744C94">
        <w:rPr>
          <w:rFonts w:asciiTheme="majorBidi" w:hAnsiTheme="majorBidi" w:cstheme="majorBidi"/>
          <w:sz w:val="24"/>
          <w:szCs w:val="24"/>
          <w:lang w:val="en-GB"/>
        </w:rPr>
        <w:t>, o</w:t>
      </w:r>
      <w:r w:rsidR="00970858" w:rsidRPr="00744C94">
        <w:rPr>
          <w:rFonts w:asciiTheme="majorBidi" w:hAnsiTheme="majorBidi" w:cstheme="majorBidi"/>
          <w:sz w:val="24"/>
          <w:szCs w:val="24"/>
          <w:lang w:val="en-GB"/>
        </w:rPr>
        <w:t xml:space="preserve">n 26 September 2025, Nyombe Police Station in Yei Town, </w:t>
      </w:r>
      <w:r w:rsidR="00CA1A99" w:rsidRPr="00744C94">
        <w:rPr>
          <w:rFonts w:asciiTheme="majorBidi" w:hAnsiTheme="majorBidi" w:cstheme="majorBidi"/>
          <w:sz w:val="24"/>
          <w:szCs w:val="24"/>
          <w:lang w:val="en-GB"/>
        </w:rPr>
        <w:t>and o</w:t>
      </w:r>
      <w:r w:rsidR="00B33933" w:rsidRPr="00744C94">
        <w:rPr>
          <w:rFonts w:asciiTheme="majorBidi" w:eastAsia="Palatino Linotype" w:hAnsiTheme="majorBidi" w:cstheme="majorBidi"/>
          <w:bCs/>
          <w:sz w:val="24"/>
          <w:szCs w:val="24"/>
          <w:lang w:val="en-GB"/>
        </w:rPr>
        <w:t>n 29 September 2025, Yei Prison in Yei Town</w:t>
      </w:r>
      <w:r w:rsidR="009753B3" w:rsidRPr="00744C94">
        <w:rPr>
          <w:rFonts w:asciiTheme="majorBidi" w:eastAsia="Palatino Linotype" w:hAnsiTheme="majorBidi" w:cstheme="majorBidi"/>
          <w:bCs/>
          <w:sz w:val="24"/>
          <w:szCs w:val="24"/>
          <w:lang w:val="en-GB"/>
        </w:rPr>
        <w:t>.</w:t>
      </w:r>
      <w:r w:rsidR="001309C6" w:rsidRPr="00744C94">
        <w:rPr>
          <w:rFonts w:asciiTheme="majorBidi" w:eastAsia="Palatino Linotype" w:hAnsiTheme="majorBidi" w:cstheme="majorBidi"/>
          <w:bCs/>
          <w:color w:val="000000" w:themeColor="text1"/>
          <w:sz w:val="24"/>
          <w:szCs w:val="24"/>
          <w:lang w:val="en-GB"/>
        </w:rPr>
        <w:t xml:space="preserve"> Most of the monitoring </w:t>
      </w:r>
      <w:r w:rsidR="00744C94" w:rsidRPr="00744C94">
        <w:rPr>
          <w:rFonts w:asciiTheme="majorBidi" w:eastAsia="Palatino Linotype" w:hAnsiTheme="majorBidi" w:cstheme="majorBidi"/>
          <w:bCs/>
          <w:color w:val="000000" w:themeColor="text1"/>
          <w:sz w:val="24"/>
          <w:szCs w:val="24"/>
          <w:lang w:val="en-GB"/>
        </w:rPr>
        <w:t>visits</w:t>
      </w:r>
      <w:r w:rsidR="001309C6" w:rsidRPr="00744C94">
        <w:rPr>
          <w:rFonts w:asciiTheme="majorBidi" w:eastAsia="Palatino Linotype" w:hAnsiTheme="majorBidi" w:cstheme="majorBidi"/>
          <w:bCs/>
          <w:color w:val="000000" w:themeColor="text1"/>
          <w:sz w:val="24"/>
          <w:szCs w:val="24"/>
          <w:lang w:val="en-GB"/>
        </w:rPr>
        <w:t xml:space="preserve"> were conducted jointly with other UNMISS </w:t>
      </w:r>
      <w:r w:rsidR="00744C94">
        <w:rPr>
          <w:rFonts w:asciiTheme="majorBidi" w:eastAsia="Palatino Linotype" w:hAnsiTheme="majorBidi" w:cstheme="majorBidi"/>
          <w:bCs/>
          <w:color w:val="000000" w:themeColor="text1"/>
          <w:sz w:val="24"/>
          <w:szCs w:val="24"/>
          <w:lang w:val="en-GB"/>
        </w:rPr>
        <w:t xml:space="preserve">key </w:t>
      </w:r>
      <w:r w:rsidR="001309C6" w:rsidRPr="00744C94">
        <w:rPr>
          <w:rFonts w:asciiTheme="majorBidi" w:eastAsia="Palatino Linotype" w:hAnsiTheme="majorBidi" w:cstheme="majorBidi"/>
          <w:bCs/>
          <w:color w:val="000000" w:themeColor="text1"/>
          <w:sz w:val="24"/>
          <w:szCs w:val="24"/>
          <w:lang w:val="en-GB"/>
        </w:rPr>
        <w:t>sections and  partners that included</w:t>
      </w:r>
      <w:r w:rsidR="001309C6" w:rsidRPr="00744C94">
        <w:rPr>
          <w:rFonts w:asciiTheme="majorBidi" w:eastAsia="Palatino Linotype" w:hAnsiTheme="majorBidi" w:cstheme="majorBidi"/>
          <w:bCs/>
          <w:sz w:val="24"/>
          <w:szCs w:val="24"/>
          <w:lang w:val="en-GB"/>
        </w:rPr>
        <w:t>,</w:t>
      </w:r>
      <w:r w:rsidR="001309C6" w:rsidRPr="00744C94">
        <w:rPr>
          <w:rFonts w:asciiTheme="majorBidi" w:eastAsia="Aptos" w:hAnsiTheme="majorBidi" w:cstheme="majorBidi"/>
          <w:sz w:val="24"/>
          <w:szCs w:val="24"/>
          <w:lang w:val="en-GB"/>
        </w:rPr>
        <w:t xml:space="preserve"> CTSAMVM, IOM, Finish Church Aid (FCA), Below is the summary of the monitoring </w:t>
      </w:r>
      <w:r w:rsidR="00A27618" w:rsidRPr="00744C94">
        <w:rPr>
          <w:rFonts w:asciiTheme="majorBidi" w:eastAsia="Aptos" w:hAnsiTheme="majorBidi" w:cstheme="majorBidi"/>
          <w:sz w:val="24"/>
          <w:szCs w:val="24"/>
          <w:lang w:val="en-GB"/>
        </w:rPr>
        <w:t>visits.</w:t>
      </w:r>
    </w:p>
    <w:p w14:paraId="047A626B" w14:textId="77777777" w:rsidR="009753B3" w:rsidRPr="00CC2CF6" w:rsidRDefault="009753B3" w:rsidP="009753B3">
      <w:pPr>
        <w:pStyle w:val="ListParagraph"/>
        <w:rPr>
          <w:rFonts w:asciiTheme="majorBidi" w:eastAsia="Palatino Linotype" w:hAnsiTheme="majorBidi" w:cstheme="majorBidi"/>
          <w:bCs/>
          <w:color w:val="FF0000"/>
          <w:sz w:val="24"/>
          <w:szCs w:val="24"/>
          <w:lang w:val="en-GB"/>
        </w:rPr>
      </w:pPr>
    </w:p>
    <w:p w14:paraId="3A642F09" w14:textId="28F52765" w:rsidR="00F6249F" w:rsidRPr="00CC2CF6" w:rsidRDefault="00465844">
      <w:pPr>
        <w:pStyle w:val="ListParagraph"/>
        <w:numPr>
          <w:ilvl w:val="0"/>
          <w:numId w:val="5"/>
        </w:numPr>
        <w:spacing w:after="0" w:line="240" w:lineRule="auto"/>
        <w:jc w:val="both"/>
        <w:rPr>
          <w:rFonts w:asciiTheme="majorBidi" w:eastAsia="Palatino Linotype" w:hAnsiTheme="majorBidi" w:cstheme="majorBidi"/>
          <w:bCs/>
          <w:color w:val="000000" w:themeColor="text1"/>
          <w:sz w:val="24"/>
          <w:szCs w:val="24"/>
          <w:lang w:val="en-GB"/>
        </w:rPr>
      </w:pPr>
      <w:r w:rsidRPr="00CC2CF6">
        <w:rPr>
          <w:rFonts w:asciiTheme="majorBidi" w:eastAsia="Palatino Linotype" w:hAnsiTheme="majorBidi" w:cstheme="majorBidi"/>
          <w:bCs/>
          <w:color w:val="000000" w:themeColor="text1"/>
          <w:sz w:val="24"/>
          <w:szCs w:val="24"/>
          <w:lang w:val="en-GB"/>
        </w:rPr>
        <w:t>During this period, HRD observed that t</w:t>
      </w:r>
      <w:r w:rsidR="002B635B" w:rsidRPr="00CC2CF6">
        <w:rPr>
          <w:rFonts w:asciiTheme="majorBidi" w:eastAsia="Palatino Linotype" w:hAnsiTheme="majorBidi" w:cstheme="majorBidi"/>
          <w:bCs/>
          <w:color w:val="000000" w:themeColor="text1"/>
          <w:sz w:val="24"/>
          <w:szCs w:val="24"/>
          <w:lang w:val="en-GB"/>
        </w:rPr>
        <w:t xml:space="preserve">he overall conditions of detention cells have not changed   from the previous reports. </w:t>
      </w:r>
      <w:r w:rsidR="00446BFF" w:rsidRPr="00CC2CF6">
        <w:rPr>
          <w:rFonts w:asciiTheme="majorBidi" w:eastAsia="Palatino Linotype" w:hAnsiTheme="majorBidi" w:cstheme="majorBidi"/>
          <w:bCs/>
          <w:color w:val="000000" w:themeColor="text1"/>
          <w:sz w:val="24"/>
          <w:szCs w:val="24"/>
          <w:lang w:val="en-GB"/>
        </w:rPr>
        <w:t>The</w:t>
      </w:r>
      <w:r w:rsidR="00446BFF">
        <w:rPr>
          <w:rFonts w:asciiTheme="majorBidi" w:eastAsia="Palatino Linotype" w:hAnsiTheme="majorBidi" w:cstheme="majorBidi"/>
          <w:bCs/>
          <w:color w:val="000000" w:themeColor="text1"/>
          <w:sz w:val="24"/>
          <w:szCs w:val="24"/>
          <w:lang w:val="en-GB"/>
        </w:rPr>
        <w:t>re were</w:t>
      </w:r>
      <w:r w:rsidR="002B635B" w:rsidRPr="00CC2CF6">
        <w:rPr>
          <w:rFonts w:asciiTheme="majorBidi" w:eastAsia="Palatino Linotype" w:hAnsiTheme="majorBidi" w:cstheme="majorBidi"/>
          <w:bCs/>
          <w:color w:val="000000" w:themeColor="text1"/>
          <w:sz w:val="24"/>
          <w:szCs w:val="24"/>
          <w:lang w:val="en-GB"/>
        </w:rPr>
        <w:t xml:space="preserve"> </w:t>
      </w:r>
      <w:r w:rsidR="00E946E6" w:rsidRPr="00CC2CF6">
        <w:rPr>
          <w:rFonts w:asciiTheme="majorBidi" w:eastAsia="Palatino Linotype" w:hAnsiTheme="majorBidi" w:cstheme="majorBidi"/>
          <w:bCs/>
          <w:color w:val="000000" w:themeColor="text1"/>
          <w:sz w:val="24"/>
          <w:szCs w:val="24"/>
          <w:lang w:val="en-GB"/>
        </w:rPr>
        <w:t xml:space="preserve">challenges </w:t>
      </w:r>
      <w:r w:rsidR="00446BFF">
        <w:rPr>
          <w:rFonts w:asciiTheme="majorBidi" w:eastAsia="Palatino Linotype" w:hAnsiTheme="majorBidi" w:cstheme="majorBidi"/>
          <w:bCs/>
          <w:color w:val="000000" w:themeColor="text1"/>
          <w:sz w:val="24"/>
          <w:szCs w:val="24"/>
          <w:lang w:val="en-GB"/>
        </w:rPr>
        <w:t xml:space="preserve">of </w:t>
      </w:r>
      <w:r w:rsidR="00E946E6" w:rsidRPr="00CC2CF6">
        <w:rPr>
          <w:rFonts w:asciiTheme="majorBidi" w:eastAsia="Palatino Linotype" w:hAnsiTheme="majorBidi" w:cstheme="majorBidi"/>
          <w:bCs/>
          <w:color w:val="000000" w:themeColor="text1"/>
          <w:sz w:val="24"/>
          <w:szCs w:val="24"/>
          <w:lang w:val="en-GB"/>
        </w:rPr>
        <w:t>limited space</w:t>
      </w:r>
      <w:r w:rsidR="00446BFF">
        <w:rPr>
          <w:rFonts w:asciiTheme="majorBidi" w:eastAsia="Palatino Linotype" w:hAnsiTheme="majorBidi" w:cstheme="majorBidi"/>
          <w:bCs/>
          <w:color w:val="000000" w:themeColor="text1"/>
          <w:sz w:val="24"/>
          <w:szCs w:val="24"/>
          <w:lang w:val="en-GB"/>
        </w:rPr>
        <w:t>,</w:t>
      </w:r>
      <w:r w:rsidR="00E946E6" w:rsidRPr="00CC2CF6">
        <w:rPr>
          <w:rFonts w:asciiTheme="majorBidi" w:eastAsia="Palatino Linotype" w:hAnsiTheme="majorBidi" w:cstheme="majorBidi"/>
          <w:bCs/>
          <w:color w:val="000000" w:themeColor="text1"/>
          <w:sz w:val="24"/>
          <w:szCs w:val="24"/>
          <w:lang w:val="en-GB"/>
        </w:rPr>
        <w:t xml:space="preserve"> lack of adequate cells for </w:t>
      </w:r>
      <w:r w:rsidR="008910A9">
        <w:rPr>
          <w:rFonts w:asciiTheme="majorBidi" w:eastAsia="Palatino Linotype" w:hAnsiTheme="majorBidi" w:cstheme="majorBidi"/>
          <w:bCs/>
          <w:color w:val="000000" w:themeColor="text1"/>
          <w:sz w:val="24"/>
          <w:szCs w:val="24"/>
          <w:lang w:val="en-GB"/>
        </w:rPr>
        <w:t xml:space="preserve"> </w:t>
      </w:r>
      <w:r w:rsidR="00E946E6" w:rsidRPr="00CC2CF6">
        <w:rPr>
          <w:rFonts w:asciiTheme="majorBidi" w:eastAsia="Palatino Linotype" w:hAnsiTheme="majorBidi" w:cstheme="majorBidi"/>
          <w:bCs/>
          <w:color w:val="000000" w:themeColor="text1"/>
          <w:sz w:val="24"/>
          <w:szCs w:val="24"/>
          <w:lang w:val="en-GB"/>
        </w:rPr>
        <w:t>different categories</w:t>
      </w:r>
      <w:r w:rsidR="002B635B" w:rsidRPr="00CC2CF6">
        <w:rPr>
          <w:rFonts w:asciiTheme="majorBidi" w:eastAsia="Palatino Linotype" w:hAnsiTheme="majorBidi" w:cstheme="majorBidi"/>
          <w:bCs/>
          <w:color w:val="000000" w:themeColor="text1"/>
          <w:sz w:val="24"/>
          <w:szCs w:val="24"/>
          <w:lang w:val="en-GB"/>
        </w:rPr>
        <w:t xml:space="preserve"> of inmates</w:t>
      </w:r>
      <w:r w:rsidR="00E946E6" w:rsidRPr="00CC2CF6">
        <w:rPr>
          <w:rFonts w:asciiTheme="majorBidi" w:eastAsia="Palatino Linotype" w:hAnsiTheme="majorBidi" w:cstheme="majorBidi"/>
          <w:bCs/>
          <w:color w:val="000000" w:themeColor="text1"/>
          <w:sz w:val="24"/>
          <w:szCs w:val="24"/>
          <w:lang w:val="en-GB"/>
        </w:rPr>
        <w:t xml:space="preserve">, lack of </w:t>
      </w:r>
      <w:r w:rsidR="00446BFF" w:rsidRPr="00CC2CF6">
        <w:rPr>
          <w:rFonts w:asciiTheme="majorBidi" w:eastAsia="Palatino Linotype" w:hAnsiTheme="majorBidi" w:cstheme="majorBidi"/>
          <w:bCs/>
          <w:color w:val="000000" w:themeColor="text1"/>
          <w:sz w:val="24"/>
          <w:szCs w:val="24"/>
          <w:lang w:val="en-GB"/>
        </w:rPr>
        <w:t>beddings</w:t>
      </w:r>
      <w:r w:rsidR="00446BFF">
        <w:rPr>
          <w:rFonts w:asciiTheme="majorBidi" w:eastAsia="Palatino Linotype" w:hAnsiTheme="majorBidi" w:cstheme="majorBidi"/>
          <w:bCs/>
          <w:color w:val="000000" w:themeColor="text1"/>
          <w:sz w:val="24"/>
          <w:szCs w:val="24"/>
          <w:lang w:val="en-GB"/>
        </w:rPr>
        <w:t>, poor h</w:t>
      </w:r>
      <w:r w:rsidR="00E946E6" w:rsidRPr="00CC2CF6">
        <w:rPr>
          <w:rFonts w:asciiTheme="majorBidi" w:eastAsia="Palatino Linotype" w:hAnsiTheme="majorBidi" w:cstheme="majorBidi"/>
          <w:bCs/>
          <w:color w:val="000000" w:themeColor="text1"/>
          <w:sz w:val="24"/>
          <w:szCs w:val="24"/>
          <w:lang w:val="en-GB"/>
        </w:rPr>
        <w:t xml:space="preserve">ygienic </w:t>
      </w:r>
      <w:r w:rsidR="00446BFF">
        <w:rPr>
          <w:rFonts w:asciiTheme="majorBidi" w:eastAsia="Palatino Linotype" w:hAnsiTheme="majorBidi" w:cstheme="majorBidi"/>
          <w:bCs/>
          <w:color w:val="000000" w:themeColor="text1"/>
          <w:sz w:val="24"/>
          <w:szCs w:val="24"/>
          <w:lang w:val="en-GB"/>
        </w:rPr>
        <w:t xml:space="preserve">with </w:t>
      </w:r>
      <w:r w:rsidR="00E946E6" w:rsidRPr="00CC2CF6">
        <w:rPr>
          <w:rFonts w:asciiTheme="majorBidi" w:eastAsia="Palatino Linotype" w:hAnsiTheme="majorBidi" w:cstheme="majorBidi"/>
          <w:bCs/>
          <w:color w:val="000000" w:themeColor="text1"/>
          <w:sz w:val="24"/>
          <w:szCs w:val="24"/>
          <w:lang w:val="en-GB"/>
        </w:rPr>
        <w:t xml:space="preserve">poor Water, Sanitation and Hygiene </w:t>
      </w:r>
      <w:r w:rsidR="00446BFF" w:rsidRPr="00CC2CF6">
        <w:rPr>
          <w:rFonts w:asciiTheme="majorBidi" w:eastAsia="Palatino Linotype" w:hAnsiTheme="majorBidi" w:cstheme="majorBidi"/>
          <w:bCs/>
          <w:color w:val="000000" w:themeColor="text1"/>
          <w:sz w:val="24"/>
          <w:szCs w:val="24"/>
          <w:lang w:val="en-GB"/>
        </w:rPr>
        <w:t>facilities</w:t>
      </w:r>
      <w:r w:rsidR="00446BFF">
        <w:rPr>
          <w:rFonts w:asciiTheme="majorBidi" w:eastAsia="Palatino Linotype" w:hAnsiTheme="majorBidi" w:cstheme="majorBidi"/>
          <w:bCs/>
          <w:color w:val="000000" w:themeColor="text1"/>
          <w:sz w:val="24"/>
          <w:szCs w:val="24"/>
          <w:lang w:val="en-GB"/>
        </w:rPr>
        <w:t>,</w:t>
      </w:r>
      <w:r w:rsidR="00446BFF" w:rsidRPr="00CC2CF6">
        <w:rPr>
          <w:rFonts w:asciiTheme="majorBidi" w:eastAsia="Palatino Linotype" w:hAnsiTheme="majorBidi" w:cstheme="majorBidi"/>
          <w:bCs/>
          <w:color w:val="000000" w:themeColor="text1"/>
          <w:sz w:val="24"/>
          <w:szCs w:val="24"/>
          <w:lang w:val="en-GB"/>
        </w:rPr>
        <w:t xml:space="preserve"> limited</w:t>
      </w:r>
      <w:r w:rsidR="00E946E6" w:rsidRPr="00CC2CF6">
        <w:rPr>
          <w:rFonts w:asciiTheme="majorBidi" w:eastAsia="Palatino Linotype" w:hAnsiTheme="majorBidi" w:cstheme="majorBidi"/>
          <w:bCs/>
          <w:color w:val="000000" w:themeColor="text1"/>
          <w:sz w:val="24"/>
          <w:szCs w:val="24"/>
          <w:lang w:val="en-GB"/>
        </w:rPr>
        <w:t xml:space="preserve"> food supply</w:t>
      </w:r>
      <w:r w:rsidR="00446BFF">
        <w:rPr>
          <w:rFonts w:asciiTheme="majorBidi" w:eastAsia="Palatino Linotype" w:hAnsiTheme="majorBidi" w:cstheme="majorBidi"/>
          <w:bCs/>
          <w:color w:val="000000" w:themeColor="text1"/>
          <w:sz w:val="24"/>
          <w:szCs w:val="24"/>
          <w:lang w:val="en-GB"/>
        </w:rPr>
        <w:t xml:space="preserve">, </w:t>
      </w:r>
      <w:r w:rsidRPr="00CC2CF6">
        <w:rPr>
          <w:rFonts w:asciiTheme="majorBidi" w:eastAsia="Palatino Linotype" w:hAnsiTheme="majorBidi" w:cstheme="majorBidi"/>
          <w:bCs/>
          <w:color w:val="000000" w:themeColor="text1"/>
          <w:sz w:val="24"/>
          <w:szCs w:val="24"/>
          <w:lang w:val="en-GB"/>
        </w:rPr>
        <w:t>health challenges</w:t>
      </w:r>
      <w:r w:rsidR="00446BFF">
        <w:rPr>
          <w:rFonts w:asciiTheme="majorBidi" w:eastAsia="Palatino Linotype" w:hAnsiTheme="majorBidi" w:cstheme="majorBidi"/>
          <w:bCs/>
          <w:color w:val="000000" w:themeColor="text1"/>
          <w:sz w:val="24"/>
          <w:szCs w:val="24"/>
          <w:lang w:val="en-GB"/>
        </w:rPr>
        <w:t xml:space="preserve"> and lack of transport means</w:t>
      </w:r>
      <w:r w:rsidR="002B635B" w:rsidRPr="00CC2CF6">
        <w:rPr>
          <w:rFonts w:asciiTheme="majorBidi" w:eastAsia="Palatino Linotype" w:hAnsiTheme="majorBidi" w:cstheme="majorBidi"/>
          <w:bCs/>
          <w:color w:val="000000" w:themeColor="text1"/>
          <w:sz w:val="24"/>
          <w:szCs w:val="24"/>
          <w:lang w:val="en-GB"/>
        </w:rPr>
        <w:t xml:space="preserve">. </w:t>
      </w:r>
    </w:p>
    <w:p w14:paraId="306D3986" w14:textId="77777777" w:rsidR="00F6249F" w:rsidRPr="00CC2CF6" w:rsidRDefault="00F6249F" w:rsidP="004D4C8D">
      <w:pPr>
        <w:pStyle w:val="ListParagraph"/>
        <w:spacing w:after="0"/>
        <w:jc w:val="both"/>
        <w:rPr>
          <w:rFonts w:asciiTheme="majorBidi" w:eastAsia="Palatino Linotype" w:hAnsiTheme="majorBidi" w:cstheme="majorBidi"/>
          <w:bCs/>
          <w:color w:val="000000" w:themeColor="text1"/>
          <w:sz w:val="24"/>
          <w:szCs w:val="24"/>
          <w:lang w:val="en-GB"/>
        </w:rPr>
      </w:pPr>
    </w:p>
    <w:p w14:paraId="4D34D086" w14:textId="0F38A8E5" w:rsidR="002751BA" w:rsidRPr="00CC2CF6" w:rsidRDefault="00F6249F">
      <w:pPr>
        <w:pStyle w:val="ListParagraph"/>
        <w:numPr>
          <w:ilvl w:val="0"/>
          <w:numId w:val="5"/>
        </w:numPr>
        <w:spacing w:after="0" w:line="240" w:lineRule="auto"/>
        <w:jc w:val="both"/>
        <w:rPr>
          <w:rFonts w:asciiTheme="majorBidi" w:eastAsia="Palatino Linotype" w:hAnsiTheme="majorBidi" w:cstheme="majorBidi"/>
          <w:bCs/>
          <w:color w:val="000000" w:themeColor="text1"/>
          <w:sz w:val="24"/>
          <w:szCs w:val="24"/>
          <w:lang w:val="en-GB"/>
        </w:rPr>
      </w:pPr>
      <w:r w:rsidRPr="00CC2CF6">
        <w:rPr>
          <w:rFonts w:asciiTheme="majorBidi" w:eastAsia="Palatino Linotype" w:hAnsiTheme="majorBidi" w:cstheme="majorBidi"/>
          <w:bCs/>
          <w:color w:val="000000" w:themeColor="text1"/>
          <w:sz w:val="24"/>
          <w:szCs w:val="24"/>
          <w:lang w:val="en-GB"/>
        </w:rPr>
        <w:t>HRD observed that the</w:t>
      </w:r>
      <w:r w:rsidR="007E178E" w:rsidRPr="00CC2CF6">
        <w:rPr>
          <w:rFonts w:asciiTheme="majorBidi" w:eastAsia="Palatino Linotype" w:hAnsiTheme="majorBidi" w:cstheme="majorBidi"/>
          <w:bCs/>
          <w:color w:val="000000" w:themeColor="text1"/>
          <w:sz w:val="24"/>
          <w:szCs w:val="24"/>
          <w:lang w:val="en-GB"/>
        </w:rPr>
        <w:t xml:space="preserve"> </w:t>
      </w:r>
      <w:r w:rsidR="00E878CF" w:rsidRPr="00CC2CF6">
        <w:rPr>
          <w:rFonts w:asciiTheme="majorBidi" w:eastAsia="Palatino Linotype" w:hAnsiTheme="majorBidi" w:cstheme="majorBidi"/>
          <w:bCs/>
          <w:color w:val="000000" w:themeColor="text1"/>
          <w:sz w:val="24"/>
          <w:szCs w:val="24"/>
          <w:lang w:val="en-GB"/>
        </w:rPr>
        <w:t xml:space="preserve">extended absence of a judge </w:t>
      </w:r>
      <w:r w:rsidR="0004509F">
        <w:rPr>
          <w:rFonts w:asciiTheme="majorBidi" w:eastAsia="Palatino Linotype" w:hAnsiTheme="majorBidi" w:cstheme="majorBidi"/>
          <w:bCs/>
          <w:color w:val="000000" w:themeColor="text1"/>
          <w:sz w:val="24"/>
          <w:szCs w:val="24"/>
          <w:lang w:val="en-GB"/>
        </w:rPr>
        <w:t xml:space="preserve">may result into </w:t>
      </w:r>
      <w:r w:rsidR="003F0E1A">
        <w:rPr>
          <w:rFonts w:asciiTheme="majorBidi" w:eastAsia="Palatino Linotype" w:hAnsiTheme="majorBidi" w:cstheme="majorBidi"/>
          <w:bCs/>
          <w:color w:val="000000" w:themeColor="text1"/>
          <w:sz w:val="24"/>
          <w:szCs w:val="24"/>
          <w:lang w:val="en-GB"/>
        </w:rPr>
        <w:t>p</w:t>
      </w:r>
      <w:r w:rsidR="00E878CF" w:rsidRPr="00CC2CF6">
        <w:rPr>
          <w:rFonts w:asciiTheme="majorBidi" w:eastAsia="Palatino Linotype" w:hAnsiTheme="majorBidi" w:cstheme="majorBidi"/>
          <w:bCs/>
          <w:color w:val="000000" w:themeColor="text1"/>
          <w:sz w:val="24"/>
          <w:szCs w:val="24"/>
          <w:lang w:val="en-GB"/>
        </w:rPr>
        <w:t xml:space="preserve">rolonged detentions and backlog of cases. </w:t>
      </w:r>
      <w:r w:rsidR="00CF6177" w:rsidRPr="00CC2CF6">
        <w:rPr>
          <w:rFonts w:asciiTheme="majorBidi" w:hAnsiTheme="majorBidi" w:cstheme="majorBidi"/>
          <w:bCs/>
          <w:color w:val="000000" w:themeColor="text1"/>
          <w:sz w:val="24"/>
          <w:szCs w:val="24"/>
          <w:lang w:val="en-GB"/>
        </w:rPr>
        <w:t xml:space="preserve">The </w:t>
      </w:r>
      <w:r w:rsidR="00E878CF" w:rsidRPr="00CC2CF6">
        <w:rPr>
          <w:rFonts w:asciiTheme="majorBidi" w:hAnsiTheme="majorBidi" w:cstheme="majorBidi"/>
          <w:bCs/>
          <w:color w:val="000000" w:themeColor="text1"/>
          <w:sz w:val="24"/>
          <w:szCs w:val="24"/>
          <w:lang w:val="en-GB"/>
        </w:rPr>
        <w:t xml:space="preserve">long </w:t>
      </w:r>
      <w:r w:rsidR="00CF6177" w:rsidRPr="00CC2CF6">
        <w:rPr>
          <w:rFonts w:asciiTheme="majorBidi" w:hAnsiTheme="majorBidi" w:cstheme="majorBidi"/>
          <w:bCs/>
          <w:color w:val="000000" w:themeColor="text1"/>
          <w:sz w:val="24"/>
          <w:szCs w:val="24"/>
          <w:lang w:val="en-GB"/>
        </w:rPr>
        <w:t xml:space="preserve">absence of a judge </w:t>
      </w:r>
      <w:r w:rsidR="005369F9" w:rsidRPr="00CC2CF6">
        <w:rPr>
          <w:rFonts w:asciiTheme="majorBidi" w:hAnsiTheme="majorBidi" w:cstheme="majorBidi"/>
          <w:bCs/>
          <w:color w:val="000000" w:themeColor="text1"/>
          <w:sz w:val="24"/>
          <w:szCs w:val="24"/>
          <w:lang w:val="en-GB"/>
        </w:rPr>
        <w:t>in Yei River County does not only affect the</w:t>
      </w:r>
      <w:r w:rsidR="0004509F">
        <w:rPr>
          <w:rFonts w:asciiTheme="majorBidi" w:hAnsiTheme="majorBidi" w:cstheme="majorBidi"/>
          <w:bCs/>
          <w:color w:val="000000" w:themeColor="text1"/>
          <w:sz w:val="24"/>
          <w:szCs w:val="24"/>
          <w:lang w:val="en-GB"/>
        </w:rPr>
        <w:t xml:space="preserve"> Yei</w:t>
      </w:r>
      <w:r w:rsidR="0004509F" w:rsidRPr="00CC2CF6">
        <w:rPr>
          <w:rFonts w:asciiTheme="majorBidi" w:hAnsiTheme="majorBidi" w:cstheme="majorBidi"/>
          <w:bCs/>
          <w:color w:val="000000" w:themeColor="text1"/>
          <w:sz w:val="24"/>
          <w:szCs w:val="24"/>
          <w:lang w:val="en-GB"/>
        </w:rPr>
        <w:t xml:space="preserve"> County</w:t>
      </w:r>
      <w:r w:rsidR="005369F9" w:rsidRPr="00CC2CF6">
        <w:rPr>
          <w:rFonts w:asciiTheme="majorBidi" w:hAnsiTheme="majorBidi" w:cstheme="majorBidi"/>
          <w:bCs/>
          <w:color w:val="000000" w:themeColor="text1"/>
          <w:sz w:val="24"/>
          <w:szCs w:val="24"/>
          <w:lang w:val="en-GB"/>
        </w:rPr>
        <w:t xml:space="preserve"> alone but </w:t>
      </w:r>
      <w:r w:rsidR="0004509F">
        <w:rPr>
          <w:rFonts w:asciiTheme="majorBidi" w:hAnsiTheme="majorBidi" w:cstheme="majorBidi"/>
          <w:bCs/>
          <w:color w:val="000000" w:themeColor="text1"/>
          <w:sz w:val="24"/>
          <w:szCs w:val="24"/>
          <w:lang w:val="en-GB"/>
        </w:rPr>
        <w:t xml:space="preserve">counties of </w:t>
      </w:r>
      <w:r w:rsidR="005369F9" w:rsidRPr="00CC2CF6">
        <w:rPr>
          <w:rFonts w:asciiTheme="majorBidi" w:hAnsiTheme="majorBidi" w:cstheme="majorBidi"/>
          <w:bCs/>
          <w:color w:val="000000" w:themeColor="text1"/>
          <w:sz w:val="24"/>
          <w:szCs w:val="24"/>
          <w:lang w:val="en-GB"/>
        </w:rPr>
        <w:t xml:space="preserve">Morobo, Lainya and Kajokeji </w:t>
      </w:r>
      <w:r w:rsidR="001D300F">
        <w:rPr>
          <w:rFonts w:asciiTheme="majorBidi" w:hAnsiTheme="majorBidi" w:cstheme="majorBidi"/>
          <w:bCs/>
          <w:color w:val="000000" w:themeColor="text1"/>
          <w:sz w:val="24"/>
          <w:szCs w:val="24"/>
          <w:lang w:val="en-GB"/>
        </w:rPr>
        <w:t xml:space="preserve"> since the same judge </w:t>
      </w:r>
      <w:r w:rsidR="005369F9" w:rsidRPr="00CC2CF6">
        <w:rPr>
          <w:rFonts w:asciiTheme="majorBidi" w:hAnsiTheme="majorBidi" w:cstheme="majorBidi"/>
          <w:bCs/>
          <w:color w:val="000000" w:themeColor="text1"/>
          <w:sz w:val="24"/>
          <w:szCs w:val="24"/>
          <w:lang w:val="en-GB"/>
        </w:rPr>
        <w:t>serves</w:t>
      </w:r>
      <w:r w:rsidR="001D300F">
        <w:rPr>
          <w:rFonts w:asciiTheme="majorBidi" w:hAnsiTheme="majorBidi" w:cstheme="majorBidi"/>
          <w:bCs/>
          <w:color w:val="000000" w:themeColor="text1"/>
          <w:sz w:val="24"/>
          <w:szCs w:val="24"/>
          <w:lang w:val="en-GB"/>
        </w:rPr>
        <w:t xml:space="preserve"> the entire greater Yei</w:t>
      </w:r>
      <w:r w:rsidR="005369F9" w:rsidRPr="00CC2CF6">
        <w:rPr>
          <w:rFonts w:asciiTheme="majorBidi" w:hAnsiTheme="majorBidi" w:cstheme="majorBidi"/>
          <w:bCs/>
          <w:color w:val="000000" w:themeColor="text1"/>
          <w:sz w:val="24"/>
          <w:szCs w:val="24"/>
          <w:lang w:val="en-GB"/>
        </w:rPr>
        <w:t xml:space="preserve">. </w:t>
      </w:r>
      <w:r w:rsidR="008074DA" w:rsidRPr="00CC2CF6">
        <w:rPr>
          <w:rFonts w:asciiTheme="majorBidi" w:hAnsiTheme="majorBidi" w:cstheme="majorBidi"/>
          <w:bCs/>
          <w:color w:val="000000" w:themeColor="text1"/>
          <w:sz w:val="24"/>
          <w:szCs w:val="24"/>
          <w:lang w:val="en-GB"/>
        </w:rPr>
        <w:t xml:space="preserve">HRD </w:t>
      </w:r>
      <w:r w:rsidR="005369F9" w:rsidRPr="00CC2CF6">
        <w:rPr>
          <w:rFonts w:asciiTheme="majorBidi" w:hAnsiTheme="majorBidi" w:cstheme="majorBidi"/>
          <w:bCs/>
          <w:color w:val="000000" w:themeColor="text1"/>
          <w:sz w:val="24"/>
          <w:szCs w:val="24"/>
          <w:lang w:val="en-GB"/>
        </w:rPr>
        <w:t xml:space="preserve">together with other key </w:t>
      </w:r>
      <w:r w:rsidR="0004509F">
        <w:rPr>
          <w:rFonts w:asciiTheme="majorBidi" w:hAnsiTheme="majorBidi" w:cstheme="majorBidi"/>
          <w:bCs/>
          <w:color w:val="000000" w:themeColor="text1"/>
          <w:sz w:val="24"/>
          <w:szCs w:val="24"/>
          <w:lang w:val="en-GB"/>
        </w:rPr>
        <w:t xml:space="preserve">partners </w:t>
      </w:r>
      <w:r w:rsidR="005369F9" w:rsidRPr="00CC2CF6">
        <w:rPr>
          <w:rFonts w:asciiTheme="majorBidi" w:hAnsiTheme="majorBidi" w:cstheme="majorBidi"/>
          <w:bCs/>
          <w:color w:val="000000" w:themeColor="text1"/>
          <w:sz w:val="24"/>
          <w:szCs w:val="24"/>
          <w:lang w:val="en-GB"/>
        </w:rPr>
        <w:t>continued to</w:t>
      </w:r>
      <w:r w:rsidR="008074DA" w:rsidRPr="00CC2CF6">
        <w:rPr>
          <w:rFonts w:asciiTheme="majorBidi" w:hAnsiTheme="majorBidi" w:cstheme="majorBidi"/>
          <w:bCs/>
          <w:color w:val="000000" w:themeColor="text1"/>
          <w:sz w:val="24"/>
          <w:szCs w:val="24"/>
          <w:lang w:val="en-GB"/>
        </w:rPr>
        <w:t xml:space="preserve"> advocat</w:t>
      </w:r>
      <w:r w:rsidR="005369F9" w:rsidRPr="00CC2CF6">
        <w:rPr>
          <w:rFonts w:asciiTheme="majorBidi" w:hAnsiTheme="majorBidi" w:cstheme="majorBidi"/>
          <w:bCs/>
          <w:color w:val="000000" w:themeColor="text1"/>
          <w:sz w:val="24"/>
          <w:szCs w:val="24"/>
          <w:lang w:val="en-GB"/>
        </w:rPr>
        <w:t>e with county authorities</w:t>
      </w:r>
      <w:r w:rsidR="00F355B2" w:rsidRPr="00CC2CF6">
        <w:rPr>
          <w:rFonts w:asciiTheme="majorBidi" w:hAnsiTheme="majorBidi" w:cstheme="majorBidi"/>
          <w:bCs/>
          <w:color w:val="000000" w:themeColor="text1"/>
          <w:sz w:val="24"/>
          <w:szCs w:val="24"/>
          <w:lang w:val="en-GB"/>
        </w:rPr>
        <w:t xml:space="preserve"> </w:t>
      </w:r>
      <w:r w:rsidR="008074DA" w:rsidRPr="00CC2CF6">
        <w:rPr>
          <w:rFonts w:asciiTheme="majorBidi" w:hAnsiTheme="majorBidi" w:cstheme="majorBidi"/>
          <w:bCs/>
          <w:color w:val="000000" w:themeColor="text1"/>
          <w:sz w:val="24"/>
          <w:szCs w:val="24"/>
          <w:lang w:val="en-GB"/>
        </w:rPr>
        <w:t>for the deployment of a judge in Yei</w:t>
      </w:r>
      <w:r w:rsidR="00F355B2" w:rsidRPr="00CC2CF6">
        <w:rPr>
          <w:rFonts w:asciiTheme="majorBidi" w:hAnsiTheme="majorBidi" w:cstheme="majorBidi"/>
          <w:bCs/>
          <w:color w:val="000000" w:themeColor="text1"/>
          <w:sz w:val="24"/>
          <w:szCs w:val="24"/>
          <w:lang w:val="en-GB"/>
        </w:rPr>
        <w:t xml:space="preserve"> to salvage</w:t>
      </w:r>
      <w:r w:rsidR="001D300F">
        <w:rPr>
          <w:rFonts w:asciiTheme="majorBidi" w:hAnsiTheme="majorBidi" w:cstheme="majorBidi"/>
          <w:bCs/>
          <w:color w:val="000000" w:themeColor="text1"/>
          <w:sz w:val="24"/>
          <w:szCs w:val="24"/>
          <w:lang w:val="en-GB"/>
        </w:rPr>
        <w:t xml:space="preserve"> the deteriorating situation</w:t>
      </w:r>
      <w:r w:rsidR="008074DA" w:rsidRPr="00CC2CF6">
        <w:rPr>
          <w:rFonts w:asciiTheme="majorBidi" w:hAnsiTheme="majorBidi" w:cstheme="majorBidi"/>
          <w:bCs/>
          <w:color w:val="000000" w:themeColor="text1"/>
          <w:sz w:val="24"/>
          <w:szCs w:val="24"/>
          <w:lang w:val="en-GB"/>
        </w:rPr>
        <w:t xml:space="preserve">. </w:t>
      </w:r>
      <w:r w:rsidR="002751BA" w:rsidRPr="00CC2CF6">
        <w:rPr>
          <w:rFonts w:asciiTheme="majorBidi" w:hAnsiTheme="majorBidi" w:cstheme="majorBidi"/>
          <w:color w:val="000000" w:themeColor="text1"/>
          <w:sz w:val="24"/>
          <w:szCs w:val="24"/>
          <w:lang w:val="en-GB"/>
        </w:rPr>
        <w:t xml:space="preserve">HRD-YFO reminded the police officers of the maximum </w:t>
      </w:r>
      <w:r w:rsidR="0004509F">
        <w:rPr>
          <w:rFonts w:asciiTheme="majorBidi" w:hAnsiTheme="majorBidi" w:cstheme="majorBidi"/>
          <w:color w:val="000000" w:themeColor="text1"/>
          <w:sz w:val="24"/>
          <w:szCs w:val="24"/>
          <w:lang w:val="en-GB"/>
        </w:rPr>
        <w:t xml:space="preserve">legal </w:t>
      </w:r>
      <w:r w:rsidR="002751BA" w:rsidRPr="00CC2CF6">
        <w:rPr>
          <w:rFonts w:asciiTheme="majorBidi" w:hAnsiTheme="majorBidi" w:cstheme="majorBidi"/>
          <w:color w:val="000000" w:themeColor="text1"/>
          <w:sz w:val="24"/>
          <w:szCs w:val="24"/>
          <w:lang w:val="en-GB"/>
        </w:rPr>
        <w:t xml:space="preserve">detention period a suspect should be in police cells before appearing </w:t>
      </w:r>
      <w:r w:rsidRPr="00CC2CF6">
        <w:rPr>
          <w:rFonts w:asciiTheme="majorBidi" w:hAnsiTheme="majorBidi" w:cstheme="majorBidi"/>
          <w:color w:val="000000" w:themeColor="text1"/>
          <w:sz w:val="24"/>
          <w:szCs w:val="24"/>
          <w:lang w:val="en-GB"/>
        </w:rPr>
        <w:t>i</w:t>
      </w:r>
      <w:r w:rsidR="002751BA" w:rsidRPr="00CC2CF6">
        <w:rPr>
          <w:rFonts w:asciiTheme="majorBidi" w:hAnsiTheme="majorBidi" w:cstheme="majorBidi"/>
          <w:color w:val="000000" w:themeColor="text1"/>
          <w:sz w:val="24"/>
          <w:szCs w:val="24"/>
          <w:lang w:val="en-GB"/>
        </w:rPr>
        <w:t>n courts of law for formal charge</w:t>
      </w:r>
      <w:r w:rsidR="00EE5ADA">
        <w:rPr>
          <w:rFonts w:asciiTheme="majorBidi" w:hAnsiTheme="majorBidi" w:cstheme="majorBidi"/>
          <w:color w:val="000000" w:themeColor="text1"/>
          <w:sz w:val="24"/>
          <w:szCs w:val="24"/>
          <w:lang w:val="en-GB"/>
        </w:rPr>
        <w:t>s</w:t>
      </w:r>
      <w:r w:rsidR="002751BA" w:rsidRPr="00CC2CF6">
        <w:rPr>
          <w:rFonts w:asciiTheme="majorBidi" w:hAnsiTheme="majorBidi" w:cstheme="majorBidi"/>
          <w:color w:val="000000" w:themeColor="text1"/>
          <w:sz w:val="24"/>
          <w:szCs w:val="24"/>
          <w:lang w:val="en-GB"/>
        </w:rPr>
        <w:t xml:space="preserve"> and trial. The team appealed to police officers to avoid prolonged detention and where investigations are no completed in time, the police authority was urged to exercise their legal powers to release the suspects on police bond. </w:t>
      </w:r>
    </w:p>
    <w:p w14:paraId="77589102" w14:textId="77777777" w:rsidR="00F31FDB" w:rsidRPr="00CC2CF6" w:rsidRDefault="00F31FDB" w:rsidP="004D4C8D">
      <w:pPr>
        <w:pStyle w:val="ListParagraph"/>
        <w:tabs>
          <w:tab w:val="left" w:pos="180"/>
        </w:tabs>
        <w:spacing w:after="0" w:line="240" w:lineRule="auto"/>
        <w:ind w:left="180"/>
        <w:jc w:val="both"/>
        <w:rPr>
          <w:rFonts w:asciiTheme="majorBidi" w:eastAsia="Palatino Linotype" w:hAnsiTheme="majorBidi" w:cstheme="majorBidi"/>
          <w:color w:val="FF0000"/>
          <w:sz w:val="24"/>
          <w:szCs w:val="24"/>
          <w:lang w:val="en-GB"/>
        </w:rPr>
      </w:pPr>
    </w:p>
    <w:p w14:paraId="242C55E4" w14:textId="3E5B251F" w:rsidR="00802F53" w:rsidRPr="00CC2CF6" w:rsidRDefault="004A6883">
      <w:pPr>
        <w:pStyle w:val="ListParagraph"/>
        <w:numPr>
          <w:ilvl w:val="0"/>
          <w:numId w:val="6"/>
        </w:numPr>
        <w:spacing w:after="0" w:line="276" w:lineRule="auto"/>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t>Transitional Justice</w:t>
      </w:r>
    </w:p>
    <w:p w14:paraId="39EB6F06" w14:textId="0CC5818D" w:rsidR="000364A7" w:rsidRPr="00CC2CF6" w:rsidRDefault="00AD7888" w:rsidP="004D4C8D">
      <w:pPr>
        <w:spacing w:after="0" w:line="276" w:lineRule="auto"/>
        <w:ind w:left="360" w:firstLine="720"/>
        <w:jc w:val="both"/>
        <w:rPr>
          <w:rFonts w:asciiTheme="majorBidi" w:eastAsia="Times New Roman" w:hAnsiTheme="majorBidi" w:cstheme="majorBidi"/>
          <w:bCs/>
          <w:color w:val="000000" w:themeColor="text1"/>
          <w:sz w:val="24"/>
          <w:szCs w:val="24"/>
          <w:lang w:val="en-GB"/>
        </w:rPr>
      </w:pPr>
      <w:r w:rsidRPr="00CC2CF6">
        <w:rPr>
          <w:rFonts w:asciiTheme="majorBidi" w:eastAsia="Times New Roman" w:hAnsiTheme="majorBidi" w:cstheme="majorBidi"/>
          <w:bCs/>
          <w:color w:val="000000" w:themeColor="text1"/>
          <w:sz w:val="24"/>
          <w:szCs w:val="24"/>
          <w:lang w:val="en-GB"/>
        </w:rPr>
        <w:t>NSTR</w:t>
      </w:r>
    </w:p>
    <w:p w14:paraId="5B142E37" w14:textId="77777777" w:rsidR="00637154" w:rsidRPr="00CC2CF6" w:rsidRDefault="000E5E1A" w:rsidP="004D4C8D">
      <w:pPr>
        <w:spacing w:after="0" w:line="276" w:lineRule="auto"/>
        <w:ind w:left="360"/>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t>Human Rights Due Diligence Policy (HRDDP)</w:t>
      </w:r>
      <w:bookmarkStart w:id="1" w:name="_Hlk205035479"/>
    </w:p>
    <w:p w14:paraId="03EF2E6D" w14:textId="7AAFCF64" w:rsidR="00471DD9" w:rsidRDefault="00471DD9" w:rsidP="004D4C8D">
      <w:pPr>
        <w:spacing w:after="0" w:line="276" w:lineRule="auto"/>
        <w:ind w:left="360"/>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t>NSTR</w:t>
      </w:r>
    </w:p>
    <w:p w14:paraId="4DDE1C99" w14:textId="77777777" w:rsidR="00FE0777" w:rsidRPr="00CC2CF6" w:rsidRDefault="00FE0777" w:rsidP="004D4C8D">
      <w:pPr>
        <w:spacing w:after="0" w:line="276" w:lineRule="auto"/>
        <w:ind w:left="360"/>
        <w:jc w:val="both"/>
        <w:rPr>
          <w:rFonts w:asciiTheme="majorBidi" w:eastAsia="Times New Roman" w:hAnsiTheme="majorBidi" w:cstheme="majorBidi"/>
          <w:b/>
          <w:color w:val="000000" w:themeColor="text1"/>
          <w:sz w:val="24"/>
          <w:szCs w:val="24"/>
          <w:lang w:val="en-GB"/>
        </w:rPr>
      </w:pPr>
    </w:p>
    <w:bookmarkEnd w:id="1"/>
    <w:p w14:paraId="73C823E2" w14:textId="73A8571C" w:rsidR="00DB55D1" w:rsidRPr="00CC2CF6" w:rsidRDefault="000E5E1A">
      <w:pPr>
        <w:pStyle w:val="ListParagraph"/>
        <w:numPr>
          <w:ilvl w:val="0"/>
          <w:numId w:val="6"/>
        </w:numPr>
        <w:spacing w:after="0" w:line="276" w:lineRule="auto"/>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t>Capacity Building</w:t>
      </w:r>
      <w:r w:rsidR="006B5242" w:rsidRPr="00CC2CF6">
        <w:rPr>
          <w:rFonts w:asciiTheme="majorBidi" w:eastAsia="Times New Roman" w:hAnsiTheme="majorBidi" w:cstheme="majorBidi"/>
          <w:b/>
          <w:color w:val="000000" w:themeColor="text1"/>
          <w:sz w:val="24"/>
          <w:szCs w:val="24"/>
          <w:lang w:val="en-GB"/>
        </w:rPr>
        <w:t xml:space="preserve"> - </w:t>
      </w:r>
      <w:r w:rsidR="006B0E77" w:rsidRPr="00CC2CF6">
        <w:rPr>
          <w:rFonts w:asciiTheme="majorBidi" w:eastAsia="Times New Roman" w:hAnsiTheme="majorBidi" w:cstheme="majorBidi"/>
          <w:b/>
          <w:i/>
          <w:iCs/>
          <w:color w:val="000000" w:themeColor="text1"/>
          <w:sz w:val="24"/>
          <w:szCs w:val="24"/>
          <w:lang w:val="en-GB"/>
        </w:rPr>
        <w:t>Training</w:t>
      </w:r>
      <w:r w:rsidRPr="00CC2CF6">
        <w:rPr>
          <w:rFonts w:asciiTheme="majorBidi" w:eastAsia="Times New Roman" w:hAnsiTheme="majorBidi" w:cstheme="majorBidi"/>
          <w:b/>
          <w:i/>
          <w:iCs/>
          <w:color w:val="000000" w:themeColor="text1"/>
          <w:sz w:val="24"/>
          <w:szCs w:val="24"/>
          <w:lang w:val="en-GB"/>
        </w:rPr>
        <w:t xml:space="preserve"> and other Engagements</w:t>
      </w:r>
    </w:p>
    <w:p w14:paraId="7C5922A0" w14:textId="77777777" w:rsidR="00DB55D1" w:rsidRPr="00CC2CF6" w:rsidRDefault="00DB55D1" w:rsidP="004D4C8D">
      <w:pPr>
        <w:pStyle w:val="ListParagraph"/>
        <w:spacing w:after="0" w:line="276" w:lineRule="auto"/>
        <w:ind w:left="-90"/>
        <w:jc w:val="both"/>
        <w:rPr>
          <w:rFonts w:asciiTheme="majorBidi" w:eastAsia="Times New Roman" w:hAnsiTheme="majorBidi" w:cstheme="majorBidi"/>
          <w:b/>
          <w:color w:val="000000" w:themeColor="text1"/>
          <w:sz w:val="24"/>
          <w:szCs w:val="24"/>
          <w:lang w:val="en-GB"/>
        </w:rPr>
      </w:pPr>
    </w:p>
    <w:p w14:paraId="67708009" w14:textId="0DE32043" w:rsidR="00546142" w:rsidRPr="00CA2174" w:rsidRDefault="002776C1" w:rsidP="003B4DF6">
      <w:pPr>
        <w:pStyle w:val="ListParagraph"/>
        <w:numPr>
          <w:ilvl w:val="0"/>
          <w:numId w:val="3"/>
        </w:numPr>
        <w:spacing w:after="0" w:line="276" w:lineRule="auto"/>
        <w:ind w:left="270"/>
        <w:jc w:val="both"/>
        <w:rPr>
          <w:rFonts w:asciiTheme="majorBidi" w:hAnsiTheme="majorBidi" w:cstheme="majorBidi"/>
          <w:color w:val="FF0000"/>
          <w:sz w:val="24"/>
          <w:szCs w:val="24"/>
          <w:lang w:val="en-GB"/>
        </w:rPr>
      </w:pPr>
      <w:r w:rsidRPr="00CA2174">
        <w:rPr>
          <w:rFonts w:asciiTheme="majorBidi" w:hAnsiTheme="majorBidi" w:cstheme="majorBidi"/>
          <w:color w:val="000000" w:themeColor="text1"/>
          <w:sz w:val="24"/>
          <w:szCs w:val="24"/>
          <w:lang w:val="en-GB"/>
        </w:rPr>
        <w:t>In</w:t>
      </w:r>
      <w:r w:rsidR="00B10CA6" w:rsidRPr="00CA2174">
        <w:rPr>
          <w:rFonts w:asciiTheme="majorBidi" w:hAnsiTheme="majorBidi" w:cstheme="majorBidi"/>
          <w:color w:val="000000" w:themeColor="text1"/>
          <w:sz w:val="24"/>
          <w:szCs w:val="24"/>
          <w:lang w:val="en-GB"/>
        </w:rPr>
        <w:t xml:space="preserve"> </w:t>
      </w:r>
      <w:r w:rsidR="00F6249F" w:rsidRPr="00CA2174">
        <w:rPr>
          <w:rFonts w:asciiTheme="majorBidi" w:hAnsiTheme="majorBidi" w:cstheme="majorBidi"/>
          <w:color w:val="000000" w:themeColor="text1"/>
          <w:sz w:val="24"/>
          <w:szCs w:val="24"/>
          <w:lang w:val="en-GB"/>
        </w:rPr>
        <w:t>September</w:t>
      </w:r>
      <w:r w:rsidR="001D7705" w:rsidRPr="00CA2174">
        <w:rPr>
          <w:rFonts w:asciiTheme="majorBidi" w:hAnsiTheme="majorBidi" w:cstheme="majorBidi"/>
          <w:color w:val="000000" w:themeColor="text1"/>
          <w:sz w:val="24"/>
          <w:szCs w:val="24"/>
          <w:lang w:val="en-GB"/>
        </w:rPr>
        <w:t xml:space="preserve"> </w:t>
      </w:r>
      <w:r w:rsidRPr="00CA2174">
        <w:rPr>
          <w:rFonts w:asciiTheme="majorBidi" w:hAnsiTheme="majorBidi" w:cstheme="majorBidi"/>
          <w:color w:val="000000" w:themeColor="text1"/>
          <w:sz w:val="24"/>
          <w:szCs w:val="24"/>
          <w:lang w:val="en-GB"/>
        </w:rPr>
        <w:t>202</w:t>
      </w:r>
      <w:r w:rsidR="00B10CA6" w:rsidRPr="00CA2174">
        <w:rPr>
          <w:rFonts w:asciiTheme="majorBidi" w:hAnsiTheme="majorBidi" w:cstheme="majorBidi"/>
          <w:color w:val="000000" w:themeColor="text1"/>
          <w:sz w:val="24"/>
          <w:szCs w:val="24"/>
          <w:lang w:val="en-GB"/>
        </w:rPr>
        <w:t>5</w:t>
      </w:r>
      <w:r w:rsidRPr="00CA2174">
        <w:rPr>
          <w:rFonts w:asciiTheme="majorBidi" w:hAnsiTheme="majorBidi" w:cstheme="majorBidi"/>
          <w:color w:val="000000" w:themeColor="text1"/>
          <w:sz w:val="24"/>
          <w:szCs w:val="24"/>
          <w:lang w:val="en-GB"/>
        </w:rPr>
        <w:t xml:space="preserve">, HRD-YFO </w:t>
      </w:r>
      <w:r w:rsidR="00057274" w:rsidRPr="00CA2174">
        <w:rPr>
          <w:rFonts w:asciiTheme="majorBidi" w:hAnsiTheme="majorBidi" w:cstheme="majorBidi"/>
          <w:color w:val="000000" w:themeColor="text1"/>
          <w:sz w:val="24"/>
          <w:szCs w:val="24"/>
          <w:lang w:val="en-GB"/>
        </w:rPr>
        <w:t>had 18</w:t>
      </w:r>
      <w:r w:rsidR="00ED3BB8" w:rsidRPr="00CA2174">
        <w:rPr>
          <w:rFonts w:asciiTheme="majorBidi" w:hAnsiTheme="majorBidi" w:cstheme="majorBidi"/>
          <w:color w:val="000000" w:themeColor="text1"/>
          <w:sz w:val="24"/>
          <w:szCs w:val="24"/>
          <w:lang w:val="en-GB"/>
        </w:rPr>
        <w:t xml:space="preserve"> </w:t>
      </w:r>
      <w:r w:rsidRPr="00CA2174">
        <w:rPr>
          <w:rFonts w:asciiTheme="majorBidi" w:hAnsiTheme="majorBidi" w:cstheme="majorBidi"/>
          <w:color w:val="000000" w:themeColor="text1"/>
          <w:sz w:val="24"/>
          <w:szCs w:val="24"/>
          <w:lang w:val="en-GB"/>
        </w:rPr>
        <w:t>engagements</w:t>
      </w:r>
      <w:r w:rsidR="00EB6571">
        <w:rPr>
          <w:rFonts w:asciiTheme="majorBidi" w:hAnsiTheme="majorBidi" w:cstheme="majorBidi"/>
          <w:color w:val="000000" w:themeColor="text1"/>
          <w:sz w:val="24"/>
          <w:szCs w:val="24"/>
          <w:lang w:val="en-GB"/>
        </w:rPr>
        <w:t xml:space="preserve">, including two awareness raising programme that benefited directly 80 participants including 16 women. The engagements </w:t>
      </w:r>
      <w:r w:rsidR="0091182B" w:rsidRPr="00CA2174">
        <w:rPr>
          <w:rFonts w:asciiTheme="majorBidi" w:hAnsiTheme="majorBidi" w:cstheme="majorBidi"/>
          <w:color w:val="000000" w:themeColor="text1"/>
          <w:sz w:val="24"/>
          <w:szCs w:val="24"/>
          <w:lang w:val="en-GB"/>
        </w:rPr>
        <w:t xml:space="preserve"> played a</w:t>
      </w:r>
      <w:r w:rsidR="00ED3BB8" w:rsidRPr="00CA2174">
        <w:rPr>
          <w:rFonts w:asciiTheme="majorBidi" w:hAnsiTheme="majorBidi" w:cstheme="majorBidi"/>
          <w:color w:val="000000" w:themeColor="text1"/>
          <w:sz w:val="24"/>
          <w:szCs w:val="24"/>
          <w:lang w:val="en-GB"/>
        </w:rPr>
        <w:t>n</w:t>
      </w:r>
      <w:r w:rsidR="0091182B" w:rsidRPr="00CA2174">
        <w:rPr>
          <w:rFonts w:asciiTheme="majorBidi" w:hAnsiTheme="majorBidi" w:cstheme="majorBidi"/>
          <w:color w:val="000000" w:themeColor="text1"/>
          <w:sz w:val="24"/>
          <w:szCs w:val="24"/>
          <w:lang w:val="en-GB"/>
        </w:rPr>
        <w:t xml:space="preserve"> </w:t>
      </w:r>
      <w:r w:rsidR="00ED3BB8" w:rsidRPr="00CA2174">
        <w:rPr>
          <w:rFonts w:asciiTheme="majorBidi" w:hAnsiTheme="majorBidi" w:cstheme="majorBidi"/>
          <w:color w:val="000000" w:themeColor="text1"/>
          <w:sz w:val="24"/>
          <w:szCs w:val="24"/>
          <w:lang w:val="en-GB"/>
        </w:rPr>
        <w:t>essential</w:t>
      </w:r>
      <w:r w:rsidR="0091182B" w:rsidRPr="00CA2174">
        <w:rPr>
          <w:rFonts w:asciiTheme="majorBidi" w:hAnsiTheme="majorBidi" w:cstheme="majorBidi"/>
          <w:color w:val="000000" w:themeColor="text1"/>
          <w:sz w:val="24"/>
          <w:szCs w:val="24"/>
          <w:lang w:val="en-GB"/>
        </w:rPr>
        <w:t xml:space="preserve"> role in </w:t>
      </w:r>
      <w:r w:rsidR="000F33C9" w:rsidRPr="00CA2174">
        <w:rPr>
          <w:rFonts w:asciiTheme="majorBidi" w:hAnsiTheme="majorBidi" w:cstheme="majorBidi"/>
          <w:color w:val="000000" w:themeColor="text1"/>
          <w:sz w:val="24"/>
          <w:szCs w:val="24"/>
          <w:lang w:val="en-GB"/>
        </w:rPr>
        <w:t xml:space="preserve">fostering collaboration, enhancing human rights </w:t>
      </w:r>
      <w:r w:rsidR="00A27618" w:rsidRPr="00CA2174">
        <w:rPr>
          <w:rFonts w:asciiTheme="majorBidi" w:hAnsiTheme="majorBidi" w:cstheme="majorBidi"/>
          <w:color w:val="000000" w:themeColor="text1"/>
          <w:sz w:val="24"/>
          <w:szCs w:val="24"/>
          <w:lang w:val="en-GB"/>
        </w:rPr>
        <w:t>awareness,</w:t>
      </w:r>
      <w:r w:rsidR="000F33C9" w:rsidRPr="00CA2174">
        <w:rPr>
          <w:rFonts w:asciiTheme="majorBidi" w:hAnsiTheme="majorBidi" w:cstheme="majorBidi"/>
          <w:color w:val="000000" w:themeColor="text1"/>
          <w:sz w:val="24"/>
          <w:szCs w:val="24"/>
          <w:lang w:val="en-GB"/>
        </w:rPr>
        <w:t xml:space="preserve"> and strengthening the capacities of local partners thus</w:t>
      </w:r>
      <w:r w:rsidR="0091182B" w:rsidRPr="00CA2174">
        <w:rPr>
          <w:rFonts w:asciiTheme="majorBidi" w:hAnsiTheme="majorBidi" w:cstheme="majorBidi"/>
          <w:color w:val="000000" w:themeColor="text1"/>
          <w:sz w:val="24"/>
          <w:szCs w:val="24"/>
          <w:lang w:val="en-GB"/>
        </w:rPr>
        <w:t xml:space="preserve"> </w:t>
      </w:r>
      <w:r w:rsidR="000F33C9" w:rsidRPr="00CA2174">
        <w:rPr>
          <w:rFonts w:asciiTheme="majorBidi" w:hAnsiTheme="majorBidi" w:cstheme="majorBidi"/>
          <w:color w:val="000000" w:themeColor="text1"/>
          <w:sz w:val="24"/>
          <w:szCs w:val="24"/>
          <w:lang w:val="en-GB"/>
        </w:rPr>
        <w:t>highlighting a positive milestone towards the promotion and protection of human rights</w:t>
      </w:r>
      <w:r w:rsidR="00CA2174">
        <w:rPr>
          <w:rFonts w:asciiTheme="majorBidi" w:hAnsiTheme="majorBidi" w:cstheme="majorBidi"/>
          <w:color w:val="000000" w:themeColor="text1"/>
          <w:sz w:val="24"/>
          <w:szCs w:val="24"/>
          <w:lang w:val="en-GB"/>
        </w:rPr>
        <w:t>.</w:t>
      </w:r>
    </w:p>
    <w:p w14:paraId="54C03C84" w14:textId="77777777" w:rsidR="00CA2174" w:rsidRPr="00CA2174" w:rsidRDefault="00CA2174" w:rsidP="00CA2174">
      <w:pPr>
        <w:pStyle w:val="ListParagraph"/>
        <w:spacing w:after="0" w:line="276" w:lineRule="auto"/>
        <w:ind w:left="270"/>
        <w:jc w:val="both"/>
        <w:rPr>
          <w:rFonts w:asciiTheme="majorBidi" w:hAnsiTheme="majorBidi" w:cstheme="majorBidi"/>
          <w:color w:val="FF0000"/>
          <w:sz w:val="24"/>
          <w:szCs w:val="24"/>
          <w:lang w:val="en-GB"/>
        </w:rPr>
      </w:pPr>
    </w:p>
    <w:p w14:paraId="4C9CEC7E" w14:textId="5A3D2D2E" w:rsidR="007A73B9" w:rsidRPr="00CC2CF6" w:rsidRDefault="007A73B9" w:rsidP="004D4C8D">
      <w:pPr>
        <w:pStyle w:val="ListParagraph"/>
        <w:numPr>
          <w:ilvl w:val="0"/>
          <w:numId w:val="3"/>
        </w:numPr>
        <w:spacing w:after="0" w:line="240" w:lineRule="auto"/>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 xml:space="preserve">On 02 September 2025, </w:t>
      </w:r>
      <w:r w:rsidR="00CA2174">
        <w:rPr>
          <w:rFonts w:asciiTheme="majorBidi" w:eastAsia="Palatino Linotype" w:hAnsiTheme="majorBidi" w:cstheme="majorBidi"/>
          <w:bCs/>
          <w:sz w:val="24"/>
          <w:szCs w:val="24"/>
          <w:lang w:val="en-GB"/>
        </w:rPr>
        <w:t xml:space="preserve">a meeting </w:t>
      </w:r>
      <w:r w:rsidR="003A05CC">
        <w:rPr>
          <w:rFonts w:asciiTheme="majorBidi" w:eastAsia="Palatino Linotype" w:hAnsiTheme="majorBidi" w:cstheme="majorBidi"/>
          <w:bCs/>
          <w:sz w:val="24"/>
          <w:szCs w:val="24"/>
          <w:lang w:val="en-GB"/>
        </w:rPr>
        <w:t xml:space="preserve">was held </w:t>
      </w:r>
      <w:r w:rsidRPr="00CC2CF6">
        <w:rPr>
          <w:rFonts w:asciiTheme="majorBidi" w:eastAsia="Palatino Linotype" w:hAnsiTheme="majorBidi" w:cstheme="majorBidi"/>
          <w:bCs/>
          <w:sz w:val="24"/>
          <w:szCs w:val="24"/>
          <w:lang w:val="en-GB"/>
        </w:rPr>
        <w:t xml:space="preserve">with the Yei River County Paramount Chief to understand the security situation and follow up on </w:t>
      </w:r>
      <w:r w:rsidR="00CA2174">
        <w:rPr>
          <w:rFonts w:asciiTheme="majorBidi" w:eastAsia="Palatino Linotype" w:hAnsiTheme="majorBidi" w:cstheme="majorBidi"/>
          <w:bCs/>
          <w:sz w:val="24"/>
          <w:szCs w:val="24"/>
          <w:lang w:val="en-GB"/>
        </w:rPr>
        <w:t xml:space="preserve">individual </w:t>
      </w:r>
      <w:r w:rsidRPr="00CC2CF6">
        <w:rPr>
          <w:rFonts w:asciiTheme="majorBidi" w:eastAsia="Palatino Linotype" w:hAnsiTheme="majorBidi" w:cstheme="majorBidi"/>
          <w:bCs/>
          <w:sz w:val="24"/>
          <w:szCs w:val="24"/>
          <w:lang w:val="en-GB"/>
        </w:rPr>
        <w:t xml:space="preserve">human rights cases and suggest measures to address pressing protection concerns. </w:t>
      </w:r>
      <w:r w:rsidR="00CA2174">
        <w:rPr>
          <w:rFonts w:asciiTheme="majorBidi" w:eastAsia="Palatino Linotype" w:hAnsiTheme="majorBidi" w:cstheme="majorBidi"/>
          <w:bCs/>
          <w:sz w:val="24"/>
          <w:szCs w:val="24"/>
          <w:lang w:val="en-GB"/>
        </w:rPr>
        <w:t xml:space="preserve">While </w:t>
      </w:r>
      <w:r w:rsidRPr="00CC2CF6">
        <w:rPr>
          <w:rFonts w:asciiTheme="majorBidi" w:eastAsia="Palatino Linotype" w:hAnsiTheme="majorBidi" w:cstheme="majorBidi"/>
          <w:bCs/>
          <w:sz w:val="24"/>
          <w:szCs w:val="24"/>
          <w:lang w:val="en-GB"/>
        </w:rPr>
        <w:t>highlight</w:t>
      </w:r>
      <w:r w:rsidR="00CA2174">
        <w:rPr>
          <w:rFonts w:asciiTheme="majorBidi" w:eastAsia="Palatino Linotype" w:hAnsiTheme="majorBidi" w:cstheme="majorBidi"/>
          <w:bCs/>
          <w:sz w:val="24"/>
          <w:szCs w:val="24"/>
          <w:lang w:val="en-GB"/>
        </w:rPr>
        <w:t xml:space="preserve">ing </w:t>
      </w:r>
      <w:r w:rsidRPr="00CC2CF6">
        <w:rPr>
          <w:rFonts w:asciiTheme="majorBidi" w:eastAsia="Palatino Linotype" w:hAnsiTheme="majorBidi" w:cstheme="majorBidi"/>
          <w:bCs/>
          <w:sz w:val="24"/>
          <w:szCs w:val="24"/>
          <w:lang w:val="en-GB"/>
        </w:rPr>
        <w:t xml:space="preserve">the security situation </w:t>
      </w:r>
      <w:r w:rsidR="00CA2174">
        <w:rPr>
          <w:rFonts w:asciiTheme="majorBidi" w:eastAsia="Palatino Linotype" w:hAnsiTheme="majorBidi" w:cstheme="majorBidi"/>
          <w:bCs/>
          <w:sz w:val="24"/>
          <w:szCs w:val="24"/>
          <w:lang w:val="en-GB"/>
        </w:rPr>
        <w:t xml:space="preserve"> as calm </w:t>
      </w:r>
      <w:r w:rsidRPr="00CC2CF6">
        <w:rPr>
          <w:rFonts w:asciiTheme="majorBidi" w:eastAsia="Palatino Linotype" w:hAnsiTheme="majorBidi" w:cstheme="majorBidi"/>
          <w:bCs/>
          <w:sz w:val="24"/>
          <w:szCs w:val="24"/>
          <w:lang w:val="en-GB"/>
        </w:rPr>
        <w:t>in Yei River County</w:t>
      </w:r>
      <w:r w:rsidR="00CA2174">
        <w:rPr>
          <w:rFonts w:asciiTheme="majorBidi" w:eastAsia="Palatino Linotype" w:hAnsiTheme="majorBidi" w:cstheme="majorBidi"/>
          <w:bCs/>
          <w:sz w:val="24"/>
          <w:szCs w:val="24"/>
          <w:lang w:val="en-GB"/>
        </w:rPr>
        <w:t xml:space="preserve">, the chief explained  bout </w:t>
      </w:r>
      <w:r w:rsidRPr="00CC2CF6">
        <w:rPr>
          <w:rFonts w:asciiTheme="majorBidi" w:eastAsia="Palatino Linotype" w:hAnsiTheme="majorBidi" w:cstheme="majorBidi"/>
          <w:bCs/>
          <w:sz w:val="24"/>
          <w:szCs w:val="24"/>
          <w:lang w:val="en-GB"/>
        </w:rPr>
        <w:t xml:space="preserve"> isolated cases of abductions by armed groups, allegations of killing a civilian in Morsak </w:t>
      </w:r>
      <w:r w:rsidR="00CA2174">
        <w:rPr>
          <w:rFonts w:asciiTheme="majorBidi" w:eastAsia="Palatino Linotype" w:hAnsiTheme="majorBidi" w:cstheme="majorBidi"/>
          <w:bCs/>
          <w:sz w:val="24"/>
          <w:szCs w:val="24"/>
          <w:lang w:val="en-GB"/>
        </w:rPr>
        <w:t xml:space="preserve">by </w:t>
      </w:r>
      <w:r w:rsidRPr="00CC2CF6">
        <w:rPr>
          <w:rFonts w:asciiTheme="majorBidi" w:eastAsia="Palatino Linotype" w:hAnsiTheme="majorBidi" w:cstheme="majorBidi"/>
          <w:bCs/>
          <w:sz w:val="24"/>
          <w:szCs w:val="24"/>
          <w:lang w:val="en-GB"/>
        </w:rPr>
        <w:t xml:space="preserve">SSPDF and other crimes associated with resurgence of gang groups in Yei Town. </w:t>
      </w:r>
    </w:p>
    <w:p w14:paraId="30F94C42" w14:textId="77777777" w:rsidR="00D93CA2" w:rsidRPr="00CC2CF6" w:rsidRDefault="00D93CA2" w:rsidP="004D4C8D">
      <w:pPr>
        <w:pStyle w:val="ListParagraph"/>
        <w:spacing w:after="0"/>
        <w:ind w:left="360"/>
        <w:jc w:val="both"/>
        <w:rPr>
          <w:rFonts w:asciiTheme="majorBidi" w:eastAsia="Palatino Linotype" w:hAnsiTheme="majorBidi" w:cstheme="majorBidi"/>
          <w:bCs/>
          <w:color w:val="FF0000"/>
          <w:sz w:val="24"/>
          <w:szCs w:val="24"/>
          <w:lang w:val="en-GB"/>
        </w:rPr>
      </w:pPr>
    </w:p>
    <w:p w14:paraId="2ED9B223" w14:textId="4FD3B686" w:rsidR="007A73B9" w:rsidRPr="00CC2CF6" w:rsidRDefault="007A73B9" w:rsidP="004D4C8D">
      <w:pPr>
        <w:pStyle w:val="ListParagraph"/>
        <w:numPr>
          <w:ilvl w:val="0"/>
          <w:numId w:val="3"/>
        </w:numPr>
        <w:spacing w:after="0" w:line="240" w:lineRule="auto"/>
        <w:jc w:val="both"/>
        <w:rPr>
          <w:rFonts w:asciiTheme="majorBidi" w:eastAsia="Times New Roman" w:hAnsiTheme="majorBidi" w:cstheme="majorBidi"/>
          <w:iCs/>
          <w:sz w:val="24"/>
          <w:szCs w:val="24"/>
          <w:lang w:val="en-GB"/>
        </w:rPr>
      </w:pPr>
      <w:r w:rsidRPr="00CC2CF6">
        <w:rPr>
          <w:rFonts w:asciiTheme="majorBidi" w:eastAsia="Times New Roman" w:hAnsiTheme="majorBidi" w:cstheme="majorBidi"/>
          <w:iCs/>
          <w:sz w:val="24"/>
          <w:szCs w:val="24"/>
          <w:lang w:val="en-GB"/>
        </w:rPr>
        <w:t xml:space="preserve">On 4 September 2025, HRD-YFO and other 14 participants  including two female participants from  partner organisations and government departments participated in a protection cluster meeting at the UNHCR Conference Hall in Yei Town, Yei River County. The meeting </w:t>
      </w:r>
      <w:r w:rsidR="00AD2CB3">
        <w:rPr>
          <w:rFonts w:asciiTheme="majorBidi" w:eastAsia="Times New Roman" w:hAnsiTheme="majorBidi" w:cstheme="majorBidi"/>
          <w:iCs/>
          <w:sz w:val="24"/>
          <w:szCs w:val="24"/>
          <w:lang w:val="en-GB"/>
        </w:rPr>
        <w:t xml:space="preserve">focussed on </w:t>
      </w:r>
      <w:r w:rsidRPr="00CC2CF6">
        <w:rPr>
          <w:rFonts w:asciiTheme="majorBidi" w:eastAsia="Times New Roman" w:hAnsiTheme="majorBidi" w:cstheme="majorBidi"/>
          <w:iCs/>
          <w:sz w:val="24"/>
          <w:szCs w:val="24"/>
          <w:lang w:val="en-GB"/>
        </w:rPr>
        <w:t>assess</w:t>
      </w:r>
      <w:r w:rsidR="00AD2CB3">
        <w:rPr>
          <w:rFonts w:asciiTheme="majorBidi" w:eastAsia="Times New Roman" w:hAnsiTheme="majorBidi" w:cstheme="majorBidi"/>
          <w:iCs/>
          <w:sz w:val="24"/>
          <w:szCs w:val="24"/>
          <w:lang w:val="en-GB"/>
        </w:rPr>
        <w:t>ing</w:t>
      </w:r>
      <w:r w:rsidRPr="00CC2CF6">
        <w:rPr>
          <w:rFonts w:asciiTheme="majorBidi" w:eastAsia="Times New Roman" w:hAnsiTheme="majorBidi" w:cstheme="majorBidi"/>
          <w:iCs/>
          <w:sz w:val="24"/>
          <w:szCs w:val="24"/>
          <w:lang w:val="en-GB"/>
        </w:rPr>
        <w:t xml:space="preserve"> the current protection landscape, enhanc</w:t>
      </w:r>
      <w:r w:rsidR="00AD2CB3">
        <w:rPr>
          <w:rFonts w:asciiTheme="majorBidi" w:eastAsia="Times New Roman" w:hAnsiTheme="majorBidi" w:cstheme="majorBidi"/>
          <w:iCs/>
          <w:sz w:val="24"/>
          <w:szCs w:val="24"/>
          <w:lang w:val="en-GB"/>
        </w:rPr>
        <w:t>ing</w:t>
      </w:r>
      <w:r w:rsidRPr="00CC2CF6">
        <w:rPr>
          <w:rFonts w:asciiTheme="majorBidi" w:eastAsia="Times New Roman" w:hAnsiTheme="majorBidi" w:cstheme="majorBidi"/>
          <w:iCs/>
          <w:sz w:val="24"/>
          <w:szCs w:val="24"/>
          <w:lang w:val="en-GB"/>
        </w:rPr>
        <w:t xml:space="preserve"> coordinated responses to the needs of vulnerable </w:t>
      </w:r>
      <w:r w:rsidR="00A27618" w:rsidRPr="00CC2CF6">
        <w:rPr>
          <w:rFonts w:asciiTheme="majorBidi" w:eastAsia="Times New Roman" w:hAnsiTheme="majorBidi" w:cstheme="majorBidi"/>
          <w:iCs/>
          <w:sz w:val="24"/>
          <w:szCs w:val="24"/>
          <w:lang w:val="en-GB"/>
        </w:rPr>
        <w:t>populations,</w:t>
      </w:r>
      <w:r w:rsidRPr="00CC2CF6">
        <w:rPr>
          <w:rFonts w:asciiTheme="majorBidi" w:eastAsia="Times New Roman" w:hAnsiTheme="majorBidi" w:cstheme="majorBidi"/>
          <w:iCs/>
          <w:sz w:val="24"/>
          <w:szCs w:val="24"/>
          <w:lang w:val="en-GB"/>
        </w:rPr>
        <w:t xml:space="preserve"> and   provid</w:t>
      </w:r>
      <w:r w:rsidR="00AD2CB3">
        <w:rPr>
          <w:rFonts w:asciiTheme="majorBidi" w:eastAsia="Times New Roman" w:hAnsiTheme="majorBidi" w:cstheme="majorBidi"/>
          <w:iCs/>
          <w:sz w:val="24"/>
          <w:szCs w:val="24"/>
          <w:lang w:val="en-GB"/>
        </w:rPr>
        <w:t>ing</w:t>
      </w:r>
      <w:r w:rsidRPr="00CC2CF6">
        <w:rPr>
          <w:rFonts w:asciiTheme="majorBidi" w:eastAsia="Times New Roman" w:hAnsiTheme="majorBidi" w:cstheme="majorBidi"/>
          <w:iCs/>
          <w:sz w:val="24"/>
          <w:szCs w:val="24"/>
          <w:lang w:val="en-GB"/>
        </w:rPr>
        <w:t xml:space="preserve"> updates on activities undertaken to enhance protection of civilians.</w:t>
      </w:r>
    </w:p>
    <w:p w14:paraId="32CA1CE6" w14:textId="77777777" w:rsidR="004742BC" w:rsidRPr="00CC2CF6" w:rsidRDefault="004742BC" w:rsidP="004D4C8D">
      <w:pPr>
        <w:pStyle w:val="ListParagraph"/>
        <w:spacing w:after="0"/>
        <w:ind w:left="360"/>
        <w:jc w:val="both"/>
        <w:rPr>
          <w:rFonts w:asciiTheme="majorBidi" w:eastAsia="Palatino Linotype" w:hAnsiTheme="majorBidi" w:cstheme="majorBidi"/>
          <w:bCs/>
          <w:color w:val="FF0000"/>
          <w:sz w:val="24"/>
          <w:szCs w:val="24"/>
          <w:lang w:val="en-GB"/>
        </w:rPr>
      </w:pPr>
    </w:p>
    <w:p w14:paraId="1CF0EFA3" w14:textId="12A4BF96" w:rsidR="007A73B9" w:rsidRPr="00CC2CF6" w:rsidRDefault="007A73B9" w:rsidP="004D4C8D">
      <w:pPr>
        <w:pStyle w:val="ListParagraph"/>
        <w:numPr>
          <w:ilvl w:val="0"/>
          <w:numId w:val="3"/>
        </w:numPr>
        <w:spacing w:after="0" w:line="240" w:lineRule="auto"/>
        <w:jc w:val="both"/>
        <w:rPr>
          <w:rFonts w:asciiTheme="majorBidi" w:eastAsia="Times New Roman" w:hAnsiTheme="majorBidi" w:cstheme="majorBidi"/>
          <w:iCs/>
          <w:sz w:val="24"/>
          <w:szCs w:val="24"/>
          <w:lang w:val="en-GB"/>
        </w:rPr>
      </w:pPr>
      <w:r w:rsidRPr="00CC2CF6">
        <w:rPr>
          <w:rFonts w:asciiTheme="majorBidi" w:eastAsia="Times New Roman" w:hAnsiTheme="majorBidi" w:cstheme="majorBidi"/>
          <w:iCs/>
          <w:sz w:val="24"/>
          <w:szCs w:val="24"/>
          <w:lang w:val="en-GB"/>
        </w:rPr>
        <w:t xml:space="preserve">On 04 September 2025, HRD-YFO together with a team from UNMISS Rule of Law </w:t>
      </w:r>
      <w:r w:rsidR="00711C98">
        <w:rPr>
          <w:rFonts w:asciiTheme="majorBidi" w:eastAsia="Times New Roman" w:hAnsiTheme="majorBidi" w:cstheme="majorBidi"/>
          <w:iCs/>
          <w:sz w:val="24"/>
          <w:szCs w:val="24"/>
          <w:lang w:val="en-GB"/>
        </w:rPr>
        <w:t xml:space="preserve">held </w:t>
      </w:r>
      <w:r w:rsidRPr="00CC2CF6">
        <w:rPr>
          <w:rFonts w:asciiTheme="majorBidi" w:eastAsia="Times New Roman" w:hAnsiTheme="majorBidi" w:cstheme="majorBidi"/>
          <w:iCs/>
          <w:sz w:val="24"/>
          <w:szCs w:val="24"/>
          <w:lang w:val="en-GB"/>
        </w:rPr>
        <w:t xml:space="preserve">an engagement meeting </w:t>
      </w:r>
      <w:r w:rsidR="007759A9">
        <w:rPr>
          <w:rFonts w:asciiTheme="majorBidi" w:eastAsia="Times New Roman" w:hAnsiTheme="majorBidi" w:cstheme="majorBidi"/>
          <w:iCs/>
          <w:sz w:val="24"/>
          <w:szCs w:val="24"/>
          <w:lang w:val="en-GB"/>
        </w:rPr>
        <w:t xml:space="preserve">with </w:t>
      </w:r>
      <w:r w:rsidRPr="00CC2CF6">
        <w:rPr>
          <w:rFonts w:asciiTheme="majorBidi" w:eastAsia="Times New Roman" w:hAnsiTheme="majorBidi" w:cstheme="majorBidi"/>
          <w:iCs/>
          <w:sz w:val="24"/>
          <w:szCs w:val="24"/>
          <w:lang w:val="en-GB"/>
        </w:rPr>
        <w:t xml:space="preserve">the Centre for Inclusive Governance, Peace and Justice (CIGPJ) </w:t>
      </w:r>
      <w:r w:rsidR="00711C98">
        <w:rPr>
          <w:rFonts w:asciiTheme="majorBidi" w:eastAsia="Times New Roman" w:hAnsiTheme="majorBidi" w:cstheme="majorBidi"/>
          <w:iCs/>
          <w:sz w:val="24"/>
          <w:szCs w:val="24"/>
          <w:lang w:val="en-GB"/>
        </w:rPr>
        <w:t>in</w:t>
      </w:r>
      <w:r w:rsidRPr="00CC2CF6">
        <w:rPr>
          <w:rFonts w:asciiTheme="majorBidi" w:eastAsia="Times New Roman" w:hAnsiTheme="majorBidi" w:cstheme="majorBidi"/>
          <w:iCs/>
          <w:sz w:val="24"/>
          <w:szCs w:val="24"/>
          <w:lang w:val="en-GB"/>
        </w:rPr>
        <w:t xml:space="preserve"> Yei Town, Yei Town Payam, Yei River County. The meeting aimed to understand rule of law situation from the perspective of Civil Society Organizations (CSOs) in Greater Yei and explore possibilities of collaboration. </w:t>
      </w:r>
      <w:r w:rsidR="00895579">
        <w:rPr>
          <w:rFonts w:asciiTheme="majorBidi" w:eastAsia="Times New Roman" w:hAnsiTheme="majorBidi" w:cstheme="majorBidi"/>
          <w:iCs/>
          <w:sz w:val="24"/>
          <w:szCs w:val="24"/>
          <w:lang w:val="en-GB"/>
        </w:rPr>
        <w:t>The participants raised concerns about</w:t>
      </w:r>
      <w:r w:rsidRPr="00CC2CF6">
        <w:rPr>
          <w:rFonts w:asciiTheme="majorBidi" w:eastAsia="Times New Roman" w:hAnsiTheme="majorBidi" w:cstheme="majorBidi"/>
          <w:iCs/>
          <w:sz w:val="24"/>
          <w:szCs w:val="24"/>
          <w:lang w:val="en-GB"/>
        </w:rPr>
        <w:t xml:space="preserve"> that the lack of a judge in Yei River County </w:t>
      </w:r>
      <w:r w:rsidR="00895579">
        <w:rPr>
          <w:rFonts w:asciiTheme="majorBidi" w:eastAsia="Times New Roman" w:hAnsiTheme="majorBidi" w:cstheme="majorBidi"/>
          <w:iCs/>
          <w:sz w:val="24"/>
          <w:szCs w:val="24"/>
          <w:lang w:val="en-GB"/>
        </w:rPr>
        <w:t>which has  raised challenges in</w:t>
      </w:r>
      <w:r w:rsidRPr="00CC2CF6">
        <w:rPr>
          <w:rFonts w:asciiTheme="majorBidi" w:eastAsia="Times New Roman" w:hAnsiTheme="majorBidi" w:cstheme="majorBidi"/>
          <w:iCs/>
          <w:sz w:val="24"/>
          <w:szCs w:val="24"/>
          <w:lang w:val="en-GB"/>
        </w:rPr>
        <w:t xml:space="preserve"> follow</w:t>
      </w:r>
      <w:r w:rsidR="00895579">
        <w:rPr>
          <w:rFonts w:asciiTheme="majorBidi" w:eastAsia="Times New Roman" w:hAnsiTheme="majorBidi" w:cstheme="majorBidi"/>
          <w:iCs/>
          <w:sz w:val="24"/>
          <w:szCs w:val="24"/>
          <w:lang w:val="en-GB"/>
        </w:rPr>
        <w:t>ing up  issues of administration of justice</w:t>
      </w:r>
      <w:r w:rsidRPr="00CC2CF6">
        <w:rPr>
          <w:rFonts w:asciiTheme="majorBidi" w:eastAsia="Times New Roman" w:hAnsiTheme="majorBidi" w:cstheme="majorBidi"/>
          <w:iCs/>
          <w:sz w:val="24"/>
          <w:szCs w:val="24"/>
          <w:lang w:val="en-GB"/>
        </w:rPr>
        <w:t xml:space="preserve">. </w:t>
      </w:r>
    </w:p>
    <w:p w14:paraId="109C52F0" w14:textId="77777777" w:rsidR="00DC14A1" w:rsidRPr="00CC2CF6" w:rsidRDefault="00DC14A1" w:rsidP="004D4C8D">
      <w:pPr>
        <w:pStyle w:val="ListParagraph"/>
        <w:spacing w:after="0"/>
        <w:jc w:val="both"/>
        <w:rPr>
          <w:rFonts w:asciiTheme="majorBidi" w:eastAsia="Times New Roman" w:hAnsiTheme="majorBidi" w:cstheme="majorBidi"/>
          <w:iCs/>
          <w:color w:val="FF0000"/>
          <w:sz w:val="24"/>
          <w:szCs w:val="24"/>
          <w:lang w:val="en-GB"/>
        </w:rPr>
      </w:pPr>
    </w:p>
    <w:p w14:paraId="36756017" w14:textId="78F030B9" w:rsidR="00692802" w:rsidRDefault="00D70A71" w:rsidP="005E0E52">
      <w:pPr>
        <w:pStyle w:val="ListParagraph"/>
        <w:numPr>
          <w:ilvl w:val="0"/>
          <w:numId w:val="3"/>
        </w:numPr>
        <w:spacing w:after="0" w:line="240" w:lineRule="auto"/>
        <w:jc w:val="both"/>
        <w:rPr>
          <w:rFonts w:asciiTheme="majorBidi" w:eastAsia="Aptos" w:hAnsiTheme="majorBidi" w:cstheme="majorBidi"/>
          <w:sz w:val="24"/>
          <w:szCs w:val="24"/>
          <w:lang w:val="en-GB"/>
        </w:rPr>
      </w:pPr>
      <w:bookmarkStart w:id="2" w:name="_Hlk209988154"/>
      <w:r w:rsidRPr="00692802">
        <w:rPr>
          <w:rFonts w:asciiTheme="majorBidi" w:eastAsia="Aptos" w:hAnsiTheme="majorBidi" w:cstheme="majorBidi"/>
          <w:sz w:val="24"/>
          <w:szCs w:val="24"/>
          <w:lang w:val="en-GB"/>
        </w:rPr>
        <w:t>On 02 September 2025, HRD-YFO, UNMOs, UNPOL, CTSAMVM, IOM, FCA, and NE</w:t>
      </w:r>
      <w:r w:rsidR="00F6249F" w:rsidRPr="00692802">
        <w:rPr>
          <w:rFonts w:asciiTheme="majorBidi" w:eastAsia="Aptos" w:hAnsiTheme="majorBidi" w:cstheme="majorBidi"/>
          <w:sz w:val="24"/>
          <w:szCs w:val="24"/>
          <w:lang w:val="en-GB"/>
        </w:rPr>
        <w:t>P</w:t>
      </w:r>
      <w:r w:rsidRPr="00692802">
        <w:rPr>
          <w:rFonts w:asciiTheme="majorBidi" w:eastAsia="Aptos" w:hAnsiTheme="majorBidi" w:cstheme="majorBidi"/>
          <w:sz w:val="24"/>
          <w:szCs w:val="24"/>
          <w:lang w:val="en-GB"/>
        </w:rPr>
        <w:t>BATT engaged</w:t>
      </w:r>
      <w:bookmarkEnd w:id="2"/>
      <w:r w:rsidRPr="00692802">
        <w:rPr>
          <w:rFonts w:asciiTheme="majorBidi" w:eastAsia="Aptos" w:hAnsiTheme="majorBidi" w:cstheme="majorBidi"/>
          <w:sz w:val="24"/>
          <w:szCs w:val="24"/>
          <w:lang w:val="en-GB"/>
        </w:rPr>
        <w:t xml:space="preserve"> with the County Commissioner and local security authorities </w:t>
      </w:r>
      <w:r w:rsidR="00A374AD" w:rsidRPr="00692802">
        <w:rPr>
          <w:rFonts w:asciiTheme="majorBidi" w:eastAsia="Aptos" w:hAnsiTheme="majorBidi" w:cstheme="majorBidi"/>
          <w:sz w:val="24"/>
          <w:szCs w:val="24"/>
          <w:lang w:val="en-GB"/>
        </w:rPr>
        <w:t xml:space="preserve">in Morobo County. </w:t>
      </w:r>
      <w:r w:rsidR="00692802" w:rsidRPr="00692802">
        <w:rPr>
          <w:rFonts w:asciiTheme="majorBidi" w:eastAsia="Aptos" w:hAnsiTheme="majorBidi" w:cstheme="majorBidi"/>
          <w:sz w:val="24"/>
          <w:szCs w:val="24"/>
          <w:lang w:val="en-GB"/>
        </w:rPr>
        <w:t xml:space="preserve">Despite, the </w:t>
      </w:r>
      <w:r w:rsidR="00A374AD" w:rsidRPr="00692802">
        <w:rPr>
          <w:rFonts w:asciiTheme="majorBidi" w:eastAsia="Aptos" w:hAnsiTheme="majorBidi" w:cstheme="majorBidi"/>
          <w:sz w:val="24"/>
          <w:szCs w:val="24"/>
          <w:lang w:val="en-GB"/>
        </w:rPr>
        <w:t>County Commissioner</w:t>
      </w:r>
      <w:r w:rsidR="002720C0">
        <w:rPr>
          <w:rFonts w:asciiTheme="majorBidi" w:eastAsia="Aptos" w:hAnsiTheme="majorBidi" w:cstheme="majorBidi"/>
          <w:sz w:val="24"/>
          <w:szCs w:val="24"/>
          <w:lang w:val="en-GB"/>
        </w:rPr>
        <w:t>’s</w:t>
      </w:r>
      <w:r w:rsidR="00A374AD" w:rsidRPr="00692802">
        <w:rPr>
          <w:rFonts w:asciiTheme="majorBidi" w:eastAsia="Aptos" w:hAnsiTheme="majorBidi" w:cstheme="majorBidi"/>
          <w:sz w:val="24"/>
          <w:szCs w:val="24"/>
          <w:lang w:val="en-GB"/>
        </w:rPr>
        <w:t xml:space="preserve"> and local security authorities</w:t>
      </w:r>
      <w:r w:rsidR="002720C0">
        <w:rPr>
          <w:rFonts w:asciiTheme="majorBidi" w:eastAsia="Aptos" w:hAnsiTheme="majorBidi" w:cstheme="majorBidi"/>
          <w:sz w:val="24"/>
          <w:szCs w:val="24"/>
          <w:lang w:val="en-GB"/>
        </w:rPr>
        <w:t>’</w:t>
      </w:r>
      <w:r w:rsidR="00A374AD" w:rsidRPr="00692802">
        <w:rPr>
          <w:rFonts w:asciiTheme="majorBidi" w:eastAsia="Aptos" w:hAnsiTheme="majorBidi" w:cstheme="majorBidi"/>
          <w:sz w:val="24"/>
          <w:szCs w:val="24"/>
          <w:lang w:val="en-GB"/>
        </w:rPr>
        <w:t xml:space="preserve"> report</w:t>
      </w:r>
      <w:r w:rsidR="00692802" w:rsidRPr="00692802">
        <w:rPr>
          <w:rFonts w:asciiTheme="majorBidi" w:eastAsia="Aptos" w:hAnsiTheme="majorBidi" w:cstheme="majorBidi"/>
          <w:sz w:val="24"/>
          <w:szCs w:val="24"/>
          <w:lang w:val="en-GB"/>
        </w:rPr>
        <w:t>ing</w:t>
      </w:r>
      <w:r w:rsidR="00A374AD" w:rsidRPr="00692802">
        <w:rPr>
          <w:rFonts w:asciiTheme="majorBidi" w:eastAsia="Aptos" w:hAnsiTheme="majorBidi" w:cstheme="majorBidi"/>
          <w:sz w:val="24"/>
          <w:szCs w:val="24"/>
          <w:lang w:val="en-GB"/>
        </w:rPr>
        <w:t xml:space="preserve"> that</w:t>
      </w:r>
      <w:r w:rsidRPr="00692802">
        <w:rPr>
          <w:rFonts w:asciiTheme="majorBidi" w:eastAsia="Aptos" w:hAnsiTheme="majorBidi" w:cstheme="majorBidi"/>
          <w:sz w:val="24"/>
          <w:szCs w:val="24"/>
          <w:lang w:val="en-GB"/>
        </w:rPr>
        <w:t xml:space="preserve"> the security situation </w:t>
      </w:r>
      <w:r w:rsidR="00692802">
        <w:rPr>
          <w:rFonts w:asciiTheme="majorBidi" w:eastAsia="Aptos" w:hAnsiTheme="majorBidi" w:cstheme="majorBidi"/>
          <w:sz w:val="24"/>
          <w:szCs w:val="24"/>
          <w:lang w:val="en-GB"/>
        </w:rPr>
        <w:t xml:space="preserve">was calm </w:t>
      </w:r>
      <w:r w:rsidRPr="00692802">
        <w:rPr>
          <w:rFonts w:asciiTheme="majorBidi" w:eastAsia="Aptos" w:hAnsiTheme="majorBidi" w:cstheme="majorBidi"/>
          <w:sz w:val="24"/>
          <w:szCs w:val="24"/>
          <w:lang w:val="en-GB"/>
        </w:rPr>
        <w:t>in Morobo</w:t>
      </w:r>
      <w:r w:rsidR="00692802" w:rsidRPr="00692802">
        <w:rPr>
          <w:rFonts w:asciiTheme="majorBidi" w:eastAsia="Aptos" w:hAnsiTheme="majorBidi" w:cstheme="majorBidi"/>
          <w:sz w:val="24"/>
          <w:szCs w:val="24"/>
          <w:lang w:val="en-GB"/>
        </w:rPr>
        <w:t xml:space="preserve">, there were </w:t>
      </w:r>
      <w:r w:rsidR="00692802">
        <w:rPr>
          <w:rFonts w:asciiTheme="majorBidi" w:eastAsia="Aptos" w:hAnsiTheme="majorBidi" w:cstheme="majorBidi"/>
          <w:sz w:val="24"/>
          <w:szCs w:val="24"/>
          <w:lang w:val="en-GB"/>
        </w:rPr>
        <w:t xml:space="preserve">however, </w:t>
      </w:r>
      <w:r w:rsidR="00692802" w:rsidRPr="00692802">
        <w:rPr>
          <w:rFonts w:asciiTheme="majorBidi" w:eastAsia="Aptos" w:hAnsiTheme="majorBidi" w:cstheme="majorBidi"/>
          <w:sz w:val="24"/>
          <w:szCs w:val="24"/>
          <w:lang w:val="en-GB"/>
        </w:rPr>
        <w:t xml:space="preserve">reports of </w:t>
      </w:r>
      <w:r w:rsidRPr="00692802">
        <w:rPr>
          <w:rFonts w:asciiTheme="majorBidi" w:eastAsia="Aptos" w:hAnsiTheme="majorBidi" w:cstheme="majorBidi"/>
          <w:sz w:val="24"/>
          <w:szCs w:val="24"/>
          <w:lang w:val="en-GB"/>
        </w:rPr>
        <w:t>tensions</w:t>
      </w:r>
      <w:r w:rsidR="00692802" w:rsidRPr="00692802">
        <w:rPr>
          <w:rFonts w:asciiTheme="majorBidi" w:eastAsia="Aptos" w:hAnsiTheme="majorBidi" w:cstheme="majorBidi"/>
          <w:sz w:val="24"/>
          <w:szCs w:val="24"/>
          <w:lang w:val="en-GB"/>
        </w:rPr>
        <w:t xml:space="preserve"> as result armed activities </w:t>
      </w:r>
      <w:r w:rsidRPr="00692802">
        <w:rPr>
          <w:rFonts w:asciiTheme="majorBidi" w:eastAsia="Aptos" w:hAnsiTheme="majorBidi" w:cstheme="majorBidi"/>
          <w:sz w:val="24"/>
          <w:szCs w:val="24"/>
          <w:lang w:val="en-GB"/>
        </w:rPr>
        <w:t xml:space="preserve"> in NAS-controlled Lojulo and Wudabi Payams and </w:t>
      </w:r>
      <w:r w:rsidR="002720C0">
        <w:rPr>
          <w:rFonts w:asciiTheme="majorBidi" w:eastAsia="Aptos" w:hAnsiTheme="majorBidi" w:cstheme="majorBidi"/>
          <w:sz w:val="24"/>
          <w:szCs w:val="24"/>
          <w:lang w:val="en-GB"/>
        </w:rPr>
        <w:t xml:space="preserve">in </w:t>
      </w:r>
      <w:r w:rsidRPr="00692802">
        <w:rPr>
          <w:rFonts w:asciiTheme="majorBidi" w:eastAsia="Aptos" w:hAnsiTheme="majorBidi" w:cstheme="majorBidi"/>
          <w:sz w:val="24"/>
          <w:szCs w:val="24"/>
          <w:lang w:val="en-GB"/>
        </w:rPr>
        <w:t xml:space="preserve">SPLA-iO </w:t>
      </w:r>
      <w:r w:rsidR="002720C0">
        <w:rPr>
          <w:rFonts w:asciiTheme="majorBidi" w:eastAsia="Aptos" w:hAnsiTheme="majorBidi" w:cstheme="majorBidi"/>
          <w:sz w:val="24"/>
          <w:szCs w:val="24"/>
          <w:lang w:val="en-GB"/>
        </w:rPr>
        <w:t xml:space="preserve">occupied </w:t>
      </w:r>
      <w:r w:rsidRPr="00692802">
        <w:rPr>
          <w:rFonts w:asciiTheme="majorBidi" w:eastAsia="Aptos" w:hAnsiTheme="majorBidi" w:cstheme="majorBidi"/>
          <w:sz w:val="24"/>
          <w:szCs w:val="24"/>
          <w:lang w:val="en-GB"/>
        </w:rPr>
        <w:t>Panyume</w:t>
      </w:r>
      <w:r w:rsidR="00692802" w:rsidRPr="00692802">
        <w:rPr>
          <w:rFonts w:asciiTheme="majorBidi" w:eastAsia="Aptos" w:hAnsiTheme="majorBidi" w:cstheme="majorBidi"/>
          <w:sz w:val="24"/>
          <w:szCs w:val="24"/>
          <w:lang w:val="en-GB"/>
        </w:rPr>
        <w:t>. HRD urged authorities  to respond to the above threats and focus on protection of civilians</w:t>
      </w:r>
      <w:r w:rsidR="00692802">
        <w:rPr>
          <w:rFonts w:asciiTheme="majorBidi" w:eastAsia="Aptos" w:hAnsiTheme="majorBidi" w:cstheme="majorBidi"/>
          <w:sz w:val="24"/>
          <w:szCs w:val="24"/>
          <w:lang w:val="en-GB"/>
        </w:rPr>
        <w:t>.</w:t>
      </w:r>
    </w:p>
    <w:p w14:paraId="74FB503F" w14:textId="77777777" w:rsidR="00692802" w:rsidRPr="00692802" w:rsidRDefault="00692802" w:rsidP="00692802">
      <w:pPr>
        <w:pStyle w:val="ListParagraph"/>
        <w:rPr>
          <w:rFonts w:asciiTheme="majorBidi" w:eastAsia="Aptos" w:hAnsiTheme="majorBidi" w:cstheme="majorBidi"/>
          <w:sz w:val="24"/>
          <w:szCs w:val="24"/>
          <w:lang w:val="en-GB"/>
        </w:rPr>
      </w:pPr>
    </w:p>
    <w:p w14:paraId="7D1865E2" w14:textId="1DFA48EB" w:rsidR="00E70FDF" w:rsidRPr="0012199C" w:rsidRDefault="00A374AD" w:rsidP="00F43BD2">
      <w:pPr>
        <w:pStyle w:val="ListParagraph"/>
        <w:numPr>
          <w:ilvl w:val="0"/>
          <w:numId w:val="3"/>
        </w:numPr>
        <w:spacing w:after="0" w:line="278" w:lineRule="auto"/>
        <w:jc w:val="both"/>
        <w:rPr>
          <w:rFonts w:asciiTheme="majorBidi" w:hAnsiTheme="majorBidi" w:cstheme="majorBidi"/>
          <w:color w:val="FF0000"/>
          <w:sz w:val="24"/>
          <w:szCs w:val="24"/>
          <w:lang w:val="en-GB"/>
        </w:rPr>
      </w:pPr>
      <w:r w:rsidRPr="0012199C">
        <w:rPr>
          <w:rFonts w:asciiTheme="majorBidi" w:eastAsia="Aptos" w:hAnsiTheme="majorBidi" w:cstheme="majorBidi"/>
          <w:sz w:val="24"/>
          <w:szCs w:val="24"/>
          <w:lang w:val="en-GB"/>
        </w:rPr>
        <w:t xml:space="preserve">On 02 September 2025, </w:t>
      </w:r>
      <w:bookmarkStart w:id="3" w:name="_Hlk209988450"/>
      <w:r w:rsidRPr="0012199C">
        <w:rPr>
          <w:rFonts w:asciiTheme="majorBidi" w:eastAsia="Aptos" w:hAnsiTheme="majorBidi" w:cstheme="majorBidi"/>
          <w:sz w:val="24"/>
          <w:szCs w:val="24"/>
          <w:lang w:val="en-GB"/>
        </w:rPr>
        <w:t>HRD-YFO, UNMOs, UNPOL, CTSAMVM, IOM, FCA, and NE</w:t>
      </w:r>
      <w:r w:rsidR="00F6249F" w:rsidRPr="0012199C">
        <w:rPr>
          <w:rFonts w:asciiTheme="majorBidi" w:eastAsia="Aptos" w:hAnsiTheme="majorBidi" w:cstheme="majorBidi"/>
          <w:sz w:val="24"/>
          <w:szCs w:val="24"/>
          <w:lang w:val="en-GB"/>
        </w:rPr>
        <w:t>P</w:t>
      </w:r>
      <w:r w:rsidRPr="0012199C">
        <w:rPr>
          <w:rFonts w:asciiTheme="majorBidi" w:eastAsia="Aptos" w:hAnsiTheme="majorBidi" w:cstheme="majorBidi"/>
          <w:sz w:val="24"/>
          <w:szCs w:val="24"/>
          <w:lang w:val="en-GB"/>
        </w:rPr>
        <w:t xml:space="preserve">BATT engaged with </w:t>
      </w:r>
      <w:bookmarkEnd w:id="3"/>
      <w:r w:rsidRPr="0012199C">
        <w:rPr>
          <w:rFonts w:asciiTheme="majorBidi" w:eastAsia="Aptos" w:hAnsiTheme="majorBidi" w:cstheme="majorBidi"/>
          <w:sz w:val="24"/>
          <w:szCs w:val="24"/>
          <w:lang w:val="en-GB"/>
        </w:rPr>
        <w:t>t</w:t>
      </w:r>
      <w:r w:rsidR="00F47B21" w:rsidRPr="0012199C">
        <w:rPr>
          <w:rFonts w:asciiTheme="majorBidi" w:eastAsia="Aptos" w:hAnsiTheme="majorBidi" w:cstheme="majorBidi"/>
          <w:sz w:val="24"/>
          <w:szCs w:val="24"/>
          <w:lang w:val="en-GB"/>
        </w:rPr>
        <w:t>he</w:t>
      </w:r>
      <w:r w:rsidR="0012199C" w:rsidRPr="0012199C">
        <w:rPr>
          <w:rFonts w:asciiTheme="majorBidi" w:eastAsia="Aptos" w:hAnsiTheme="majorBidi" w:cstheme="majorBidi"/>
          <w:sz w:val="24"/>
          <w:szCs w:val="24"/>
          <w:lang w:val="en-GB"/>
        </w:rPr>
        <w:t xml:space="preserve"> South Sudan </w:t>
      </w:r>
      <w:r w:rsidR="00F47B21" w:rsidRPr="0012199C">
        <w:rPr>
          <w:rFonts w:asciiTheme="majorBidi" w:eastAsia="Aptos" w:hAnsiTheme="majorBidi" w:cstheme="majorBidi"/>
          <w:sz w:val="24"/>
          <w:szCs w:val="24"/>
          <w:lang w:val="en-GB"/>
        </w:rPr>
        <w:t xml:space="preserve"> Relief and Rehabilitation Commission (</w:t>
      </w:r>
      <w:r w:rsidR="0012199C" w:rsidRPr="0012199C">
        <w:rPr>
          <w:rFonts w:asciiTheme="majorBidi" w:eastAsia="Aptos" w:hAnsiTheme="majorBidi" w:cstheme="majorBidi"/>
          <w:sz w:val="24"/>
          <w:szCs w:val="24"/>
          <w:lang w:val="en-GB"/>
        </w:rPr>
        <w:t>SS</w:t>
      </w:r>
      <w:r w:rsidR="00F47B21" w:rsidRPr="0012199C">
        <w:rPr>
          <w:rFonts w:asciiTheme="majorBidi" w:eastAsia="Aptos" w:hAnsiTheme="majorBidi" w:cstheme="majorBidi"/>
          <w:sz w:val="24"/>
          <w:szCs w:val="24"/>
          <w:lang w:val="en-GB"/>
        </w:rPr>
        <w:t xml:space="preserve">RRC) in Morobo County. The Commission reported </w:t>
      </w:r>
      <w:r w:rsidR="0012199C" w:rsidRPr="0012199C">
        <w:rPr>
          <w:rFonts w:asciiTheme="majorBidi" w:eastAsia="Aptos" w:hAnsiTheme="majorBidi" w:cstheme="majorBidi"/>
          <w:sz w:val="24"/>
          <w:szCs w:val="24"/>
          <w:lang w:val="en-GB"/>
        </w:rPr>
        <w:t xml:space="preserve"> about r</w:t>
      </w:r>
      <w:r w:rsidRPr="0012199C">
        <w:rPr>
          <w:rFonts w:asciiTheme="majorBidi" w:eastAsia="Aptos" w:hAnsiTheme="majorBidi" w:cstheme="majorBidi"/>
          <w:sz w:val="24"/>
          <w:szCs w:val="24"/>
          <w:lang w:val="en-GB"/>
        </w:rPr>
        <w:t xml:space="preserve">ecent displacements </w:t>
      </w:r>
      <w:r w:rsidR="0012199C" w:rsidRPr="0012199C">
        <w:rPr>
          <w:rFonts w:asciiTheme="majorBidi" w:eastAsia="Aptos" w:hAnsiTheme="majorBidi" w:cstheme="majorBidi"/>
          <w:sz w:val="24"/>
          <w:szCs w:val="24"/>
          <w:lang w:val="en-GB"/>
        </w:rPr>
        <w:t xml:space="preserve"> caused by clashes  between </w:t>
      </w:r>
      <w:r w:rsidRPr="0012199C">
        <w:rPr>
          <w:rFonts w:asciiTheme="majorBidi" w:eastAsia="Aptos" w:hAnsiTheme="majorBidi" w:cstheme="majorBidi"/>
          <w:sz w:val="24"/>
          <w:szCs w:val="24"/>
          <w:lang w:val="en-GB"/>
        </w:rPr>
        <w:t>SSPDF</w:t>
      </w:r>
      <w:r w:rsidR="0012199C" w:rsidRPr="0012199C">
        <w:rPr>
          <w:rFonts w:asciiTheme="majorBidi" w:eastAsia="Aptos" w:hAnsiTheme="majorBidi" w:cstheme="majorBidi"/>
          <w:sz w:val="24"/>
          <w:szCs w:val="24"/>
          <w:lang w:val="en-GB"/>
        </w:rPr>
        <w:t xml:space="preserve"> and </w:t>
      </w:r>
      <w:r w:rsidRPr="0012199C">
        <w:rPr>
          <w:rFonts w:asciiTheme="majorBidi" w:eastAsia="Aptos" w:hAnsiTheme="majorBidi" w:cstheme="majorBidi"/>
          <w:sz w:val="24"/>
          <w:szCs w:val="24"/>
          <w:lang w:val="en-GB"/>
        </w:rPr>
        <w:t>SPLA-</w:t>
      </w:r>
      <w:r w:rsidR="0012199C" w:rsidRPr="0012199C">
        <w:rPr>
          <w:rFonts w:asciiTheme="majorBidi" w:eastAsia="Aptos" w:hAnsiTheme="majorBidi" w:cstheme="majorBidi"/>
          <w:sz w:val="24"/>
          <w:szCs w:val="24"/>
          <w:lang w:val="en-GB"/>
        </w:rPr>
        <w:t>i</w:t>
      </w:r>
      <w:r w:rsidRPr="0012199C">
        <w:rPr>
          <w:rFonts w:asciiTheme="majorBidi" w:eastAsia="Aptos" w:hAnsiTheme="majorBidi" w:cstheme="majorBidi"/>
          <w:sz w:val="24"/>
          <w:szCs w:val="24"/>
          <w:lang w:val="en-GB"/>
        </w:rPr>
        <w:t xml:space="preserve">O in April 2025 in Panyume Payam and NAS activities in Lojulo and Wudabi Payams. Humanitarian support remains insufficient, with </w:t>
      </w:r>
      <w:r w:rsidR="0012199C">
        <w:rPr>
          <w:rFonts w:asciiTheme="majorBidi" w:eastAsia="Aptos" w:hAnsiTheme="majorBidi" w:cstheme="majorBidi"/>
          <w:sz w:val="24"/>
          <w:szCs w:val="24"/>
          <w:lang w:val="en-GB"/>
        </w:rPr>
        <w:t xml:space="preserve">other </w:t>
      </w:r>
      <w:r w:rsidRPr="0012199C">
        <w:rPr>
          <w:rFonts w:asciiTheme="majorBidi" w:eastAsia="Aptos" w:hAnsiTheme="majorBidi" w:cstheme="majorBidi"/>
          <w:sz w:val="24"/>
          <w:szCs w:val="24"/>
          <w:lang w:val="en-GB"/>
        </w:rPr>
        <w:t xml:space="preserve">challenges </w:t>
      </w:r>
      <w:r w:rsidR="0012199C">
        <w:rPr>
          <w:rFonts w:asciiTheme="majorBidi" w:eastAsia="Aptos" w:hAnsiTheme="majorBidi" w:cstheme="majorBidi"/>
          <w:sz w:val="24"/>
          <w:szCs w:val="24"/>
          <w:lang w:val="en-GB"/>
        </w:rPr>
        <w:t xml:space="preserve">of </w:t>
      </w:r>
      <w:r w:rsidRPr="0012199C">
        <w:rPr>
          <w:rFonts w:asciiTheme="majorBidi" w:eastAsia="Aptos" w:hAnsiTheme="majorBidi" w:cstheme="majorBidi"/>
          <w:sz w:val="24"/>
          <w:szCs w:val="24"/>
          <w:lang w:val="en-GB"/>
        </w:rPr>
        <w:t xml:space="preserve">abductions, early marriages, </w:t>
      </w:r>
      <w:r w:rsidRPr="0012199C">
        <w:rPr>
          <w:rFonts w:asciiTheme="majorBidi" w:eastAsia="Aptos" w:hAnsiTheme="majorBidi" w:cstheme="majorBidi"/>
          <w:sz w:val="24"/>
          <w:szCs w:val="24"/>
          <w:lang w:val="en-GB"/>
        </w:rPr>
        <w:lastRenderedPageBreak/>
        <w:t xml:space="preserve">food insecurity, and limited access to education. </w:t>
      </w:r>
      <w:r w:rsidR="0012199C" w:rsidRPr="0012199C">
        <w:rPr>
          <w:rFonts w:asciiTheme="majorBidi" w:eastAsia="Aptos" w:hAnsiTheme="majorBidi" w:cstheme="majorBidi"/>
          <w:sz w:val="24"/>
          <w:szCs w:val="24"/>
          <w:lang w:val="en-GB"/>
        </w:rPr>
        <w:t xml:space="preserve">On the other hand, the officer gave information about </w:t>
      </w:r>
      <w:r w:rsidRPr="0012199C">
        <w:rPr>
          <w:rFonts w:asciiTheme="majorBidi" w:eastAsia="Aptos" w:hAnsiTheme="majorBidi" w:cstheme="majorBidi"/>
          <w:sz w:val="24"/>
          <w:szCs w:val="24"/>
          <w:lang w:val="en-GB"/>
        </w:rPr>
        <w:t>returnee</w:t>
      </w:r>
      <w:r w:rsidR="0012199C" w:rsidRPr="0012199C">
        <w:rPr>
          <w:rFonts w:asciiTheme="majorBidi" w:eastAsia="Aptos" w:hAnsiTheme="majorBidi" w:cstheme="majorBidi"/>
          <w:sz w:val="24"/>
          <w:szCs w:val="24"/>
          <w:lang w:val="en-GB"/>
        </w:rPr>
        <w:t>s</w:t>
      </w:r>
      <w:r w:rsidR="0012199C">
        <w:rPr>
          <w:rFonts w:asciiTheme="majorBidi" w:eastAsia="Aptos" w:hAnsiTheme="majorBidi" w:cstheme="majorBidi"/>
          <w:sz w:val="24"/>
          <w:szCs w:val="24"/>
          <w:lang w:val="en-GB"/>
        </w:rPr>
        <w:t xml:space="preserve"> in the region noting that conflict was still preventing civilian to return. </w:t>
      </w:r>
    </w:p>
    <w:p w14:paraId="7715B283" w14:textId="77777777" w:rsidR="0012199C" w:rsidRPr="0012199C" w:rsidRDefault="0012199C" w:rsidP="0012199C">
      <w:pPr>
        <w:pStyle w:val="ListParagraph"/>
        <w:rPr>
          <w:rFonts w:asciiTheme="majorBidi" w:hAnsiTheme="majorBidi" w:cstheme="majorBidi"/>
          <w:color w:val="FF0000"/>
          <w:sz w:val="24"/>
          <w:szCs w:val="24"/>
          <w:lang w:val="en-GB"/>
        </w:rPr>
      </w:pPr>
    </w:p>
    <w:p w14:paraId="75A1611D" w14:textId="0ED755DA" w:rsidR="0096100F" w:rsidRDefault="00E65369" w:rsidP="00354ADD">
      <w:pPr>
        <w:pStyle w:val="ListParagraph"/>
        <w:numPr>
          <w:ilvl w:val="0"/>
          <w:numId w:val="3"/>
        </w:numPr>
        <w:spacing w:after="0" w:line="240" w:lineRule="auto"/>
        <w:jc w:val="both"/>
        <w:rPr>
          <w:rFonts w:asciiTheme="majorBidi" w:eastAsia="Palatino Linotype" w:hAnsiTheme="majorBidi" w:cstheme="majorBidi"/>
          <w:bCs/>
          <w:sz w:val="24"/>
          <w:szCs w:val="24"/>
          <w:lang w:val="en-GB"/>
        </w:rPr>
      </w:pPr>
      <w:r w:rsidRPr="0096100F">
        <w:rPr>
          <w:rFonts w:asciiTheme="majorBidi" w:eastAsia="Palatino Linotype" w:hAnsiTheme="majorBidi" w:cstheme="majorBidi"/>
          <w:bCs/>
          <w:sz w:val="24"/>
          <w:szCs w:val="24"/>
          <w:lang w:val="en-GB"/>
        </w:rPr>
        <w:t xml:space="preserve">On 03 September 2025, HRD YFO, UNMOs, UNPOL, and NEPBATT protection force met with representatives of the South Sudan People's Defense Forces (SSPDF) Counter Military Intelligence (CMI) in Morobo Town. This engagement was part of  ongoing efforts to understand the security situation and enhance civil-military </w:t>
      </w:r>
      <w:r w:rsidR="003D6ADD">
        <w:rPr>
          <w:rFonts w:asciiTheme="majorBidi" w:eastAsia="Palatino Linotype" w:hAnsiTheme="majorBidi" w:cstheme="majorBidi"/>
          <w:bCs/>
          <w:sz w:val="24"/>
          <w:szCs w:val="24"/>
          <w:lang w:val="en-GB"/>
        </w:rPr>
        <w:t>relations</w:t>
      </w:r>
      <w:r w:rsidR="0096100F" w:rsidRPr="0096100F">
        <w:rPr>
          <w:rFonts w:asciiTheme="majorBidi" w:eastAsia="Palatino Linotype" w:hAnsiTheme="majorBidi" w:cstheme="majorBidi"/>
          <w:bCs/>
          <w:sz w:val="24"/>
          <w:szCs w:val="24"/>
          <w:lang w:val="en-GB"/>
        </w:rPr>
        <w:t xml:space="preserve"> and advocate  for respect of</w:t>
      </w:r>
      <w:r w:rsidR="003D6ADD">
        <w:rPr>
          <w:rFonts w:asciiTheme="majorBidi" w:eastAsia="Palatino Linotype" w:hAnsiTheme="majorBidi" w:cstheme="majorBidi"/>
          <w:bCs/>
          <w:sz w:val="24"/>
          <w:szCs w:val="24"/>
          <w:lang w:val="en-GB"/>
        </w:rPr>
        <w:t xml:space="preserve"> human rights </w:t>
      </w:r>
      <w:r w:rsidR="0096100F" w:rsidRPr="0096100F">
        <w:rPr>
          <w:rFonts w:asciiTheme="majorBidi" w:eastAsia="Palatino Linotype" w:hAnsiTheme="majorBidi" w:cstheme="majorBidi"/>
          <w:bCs/>
          <w:sz w:val="24"/>
          <w:szCs w:val="24"/>
          <w:lang w:val="en-GB"/>
        </w:rPr>
        <w:t xml:space="preserve"> and </w:t>
      </w:r>
      <w:r w:rsidRPr="0096100F">
        <w:rPr>
          <w:rFonts w:asciiTheme="majorBidi" w:eastAsia="Palatino Linotype" w:hAnsiTheme="majorBidi" w:cstheme="majorBidi"/>
          <w:bCs/>
          <w:sz w:val="24"/>
          <w:szCs w:val="24"/>
          <w:lang w:val="en-GB"/>
        </w:rPr>
        <w:t xml:space="preserve">civilian protection. The CMI </w:t>
      </w:r>
      <w:r w:rsidR="0096100F" w:rsidRPr="0096100F">
        <w:rPr>
          <w:rFonts w:asciiTheme="majorBidi" w:eastAsia="Palatino Linotype" w:hAnsiTheme="majorBidi" w:cstheme="majorBidi"/>
          <w:bCs/>
          <w:sz w:val="24"/>
          <w:szCs w:val="24"/>
          <w:lang w:val="en-GB"/>
        </w:rPr>
        <w:t xml:space="preserve">highlighted </w:t>
      </w:r>
      <w:r w:rsidRPr="0096100F">
        <w:rPr>
          <w:rFonts w:asciiTheme="majorBidi" w:eastAsia="Palatino Linotype" w:hAnsiTheme="majorBidi" w:cstheme="majorBidi"/>
          <w:bCs/>
          <w:sz w:val="24"/>
          <w:szCs w:val="24"/>
          <w:lang w:val="en-GB"/>
        </w:rPr>
        <w:t xml:space="preserve">several security incidents </w:t>
      </w:r>
      <w:r w:rsidR="0096100F" w:rsidRPr="0096100F">
        <w:rPr>
          <w:rFonts w:asciiTheme="majorBidi" w:eastAsia="Palatino Linotype" w:hAnsiTheme="majorBidi" w:cstheme="majorBidi"/>
          <w:bCs/>
          <w:sz w:val="24"/>
          <w:szCs w:val="24"/>
          <w:lang w:val="en-GB"/>
        </w:rPr>
        <w:t xml:space="preserve">revealing a </w:t>
      </w:r>
      <w:r w:rsidRPr="0096100F">
        <w:rPr>
          <w:rFonts w:asciiTheme="majorBidi" w:eastAsia="Palatino Linotype" w:hAnsiTheme="majorBidi" w:cstheme="majorBidi"/>
          <w:bCs/>
          <w:sz w:val="24"/>
          <w:szCs w:val="24"/>
          <w:lang w:val="en-GB"/>
        </w:rPr>
        <w:t>volatile environment in Morobo</w:t>
      </w:r>
      <w:r w:rsidR="0096100F" w:rsidRPr="0096100F">
        <w:rPr>
          <w:rFonts w:asciiTheme="majorBidi" w:eastAsia="Palatino Linotype" w:hAnsiTheme="majorBidi" w:cstheme="majorBidi"/>
          <w:bCs/>
          <w:sz w:val="24"/>
          <w:szCs w:val="24"/>
          <w:lang w:val="en-GB"/>
        </w:rPr>
        <w:t xml:space="preserve">. He shared some incident that involved </w:t>
      </w:r>
      <w:r w:rsidRPr="0096100F">
        <w:rPr>
          <w:rFonts w:asciiTheme="majorBidi" w:eastAsia="Palatino Linotype" w:hAnsiTheme="majorBidi" w:cstheme="majorBidi"/>
          <w:bCs/>
          <w:sz w:val="24"/>
          <w:szCs w:val="24"/>
          <w:lang w:val="en-GB"/>
        </w:rPr>
        <w:t xml:space="preserve"> SPLA-O </w:t>
      </w:r>
      <w:r w:rsidR="0096100F" w:rsidRPr="0096100F">
        <w:rPr>
          <w:rFonts w:asciiTheme="majorBidi" w:eastAsia="Palatino Linotype" w:hAnsiTheme="majorBidi" w:cstheme="majorBidi"/>
          <w:bCs/>
          <w:sz w:val="24"/>
          <w:szCs w:val="24"/>
          <w:lang w:val="en-GB"/>
        </w:rPr>
        <w:t xml:space="preserve"> and NAS highlighting  the</w:t>
      </w:r>
      <w:r w:rsidRPr="0096100F">
        <w:rPr>
          <w:rFonts w:asciiTheme="majorBidi" w:eastAsia="Palatino Linotype" w:hAnsiTheme="majorBidi" w:cstheme="majorBidi"/>
          <w:bCs/>
          <w:sz w:val="24"/>
          <w:szCs w:val="24"/>
          <w:lang w:val="en-GB"/>
        </w:rPr>
        <w:t xml:space="preserve"> </w:t>
      </w:r>
      <w:r w:rsidR="0096100F" w:rsidRPr="0096100F">
        <w:rPr>
          <w:rFonts w:asciiTheme="majorBidi" w:eastAsia="Palatino Linotype" w:hAnsiTheme="majorBidi" w:cstheme="majorBidi"/>
          <w:bCs/>
          <w:sz w:val="24"/>
          <w:szCs w:val="24"/>
          <w:lang w:val="en-GB"/>
        </w:rPr>
        <w:t>attack o</w:t>
      </w:r>
      <w:r w:rsidR="003D6ADD">
        <w:rPr>
          <w:rFonts w:asciiTheme="majorBidi" w:eastAsia="Palatino Linotype" w:hAnsiTheme="majorBidi" w:cstheme="majorBidi"/>
          <w:bCs/>
          <w:sz w:val="24"/>
          <w:szCs w:val="24"/>
          <w:lang w:val="en-GB"/>
        </w:rPr>
        <w:t>n</w:t>
      </w:r>
      <w:r w:rsidR="0096100F" w:rsidRPr="0096100F">
        <w:rPr>
          <w:rFonts w:asciiTheme="majorBidi" w:eastAsia="Palatino Linotype" w:hAnsiTheme="majorBidi" w:cstheme="majorBidi"/>
          <w:bCs/>
          <w:sz w:val="24"/>
          <w:szCs w:val="24"/>
          <w:lang w:val="en-GB"/>
        </w:rPr>
        <w:t xml:space="preserve">  </w:t>
      </w:r>
      <w:r w:rsidRPr="0096100F">
        <w:rPr>
          <w:rFonts w:asciiTheme="majorBidi" w:eastAsia="Palatino Linotype" w:hAnsiTheme="majorBidi" w:cstheme="majorBidi"/>
          <w:bCs/>
          <w:sz w:val="24"/>
          <w:szCs w:val="24"/>
          <w:lang w:val="en-GB"/>
        </w:rPr>
        <w:t xml:space="preserve">Morobo Hospital </w:t>
      </w:r>
      <w:r w:rsidR="0096100F" w:rsidRPr="0096100F">
        <w:rPr>
          <w:rFonts w:asciiTheme="majorBidi" w:eastAsia="Palatino Linotype" w:hAnsiTheme="majorBidi" w:cstheme="majorBidi"/>
          <w:bCs/>
          <w:sz w:val="24"/>
          <w:szCs w:val="24"/>
          <w:lang w:val="en-GB"/>
        </w:rPr>
        <w:t xml:space="preserve"> and burning of two a</w:t>
      </w:r>
      <w:r w:rsidRPr="0096100F">
        <w:rPr>
          <w:rFonts w:asciiTheme="majorBidi" w:eastAsia="Palatino Linotype" w:hAnsiTheme="majorBidi" w:cstheme="majorBidi"/>
          <w:bCs/>
          <w:sz w:val="24"/>
          <w:szCs w:val="24"/>
          <w:lang w:val="en-GB"/>
        </w:rPr>
        <w:t>mbulances</w:t>
      </w:r>
      <w:r w:rsidR="0096100F">
        <w:rPr>
          <w:rFonts w:asciiTheme="majorBidi" w:eastAsia="Palatino Linotype" w:hAnsiTheme="majorBidi" w:cstheme="majorBidi"/>
          <w:bCs/>
          <w:sz w:val="24"/>
          <w:szCs w:val="24"/>
          <w:lang w:val="en-GB"/>
        </w:rPr>
        <w:t xml:space="preserve"> and </w:t>
      </w:r>
      <w:r w:rsidR="0096100F" w:rsidRPr="0096100F">
        <w:rPr>
          <w:rFonts w:asciiTheme="majorBidi" w:eastAsia="Palatino Linotype" w:hAnsiTheme="majorBidi" w:cstheme="majorBidi"/>
          <w:bCs/>
          <w:sz w:val="24"/>
          <w:szCs w:val="24"/>
          <w:lang w:val="en-GB"/>
        </w:rPr>
        <w:t xml:space="preserve"> </w:t>
      </w:r>
      <w:r w:rsidRPr="0096100F">
        <w:rPr>
          <w:rFonts w:asciiTheme="majorBidi" w:eastAsia="Palatino Linotype" w:hAnsiTheme="majorBidi" w:cstheme="majorBidi"/>
          <w:bCs/>
          <w:sz w:val="24"/>
          <w:szCs w:val="24"/>
          <w:lang w:val="en-GB"/>
        </w:rPr>
        <w:t>two separate attacks on SSPDF barracks in August</w:t>
      </w:r>
      <w:r w:rsidR="0096100F" w:rsidRPr="0096100F">
        <w:rPr>
          <w:rFonts w:asciiTheme="majorBidi" w:eastAsia="Palatino Linotype" w:hAnsiTheme="majorBidi" w:cstheme="majorBidi"/>
          <w:bCs/>
          <w:sz w:val="24"/>
          <w:szCs w:val="24"/>
          <w:lang w:val="en-GB"/>
        </w:rPr>
        <w:t xml:space="preserve"> </w:t>
      </w:r>
      <w:r w:rsidRPr="0096100F">
        <w:rPr>
          <w:rFonts w:asciiTheme="majorBidi" w:eastAsia="Palatino Linotype" w:hAnsiTheme="majorBidi" w:cstheme="majorBidi"/>
          <w:bCs/>
          <w:sz w:val="24"/>
          <w:szCs w:val="24"/>
          <w:lang w:val="en-GB"/>
        </w:rPr>
        <w:t xml:space="preserve">in Payawa and  Bazi, which  resulted </w:t>
      </w:r>
      <w:r w:rsidR="00D168D6">
        <w:rPr>
          <w:rFonts w:asciiTheme="majorBidi" w:eastAsia="Palatino Linotype" w:hAnsiTheme="majorBidi" w:cstheme="majorBidi"/>
          <w:bCs/>
          <w:sz w:val="24"/>
          <w:szCs w:val="24"/>
          <w:lang w:val="en-GB"/>
        </w:rPr>
        <w:t xml:space="preserve">into </w:t>
      </w:r>
      <w:r w:rsidR="0096100F" w:rsidRPr="0096100F">
        <w:rPr>
          <w:rFonts w:asciiTheme="majorBidi" w:eastAsia="Palatino Linotype" w:hAnsiTheme="majorBidi" w:cstheme="majorBidi"/>
          <w:bCs/>
          <w:sz w:val="24"/>
          <w:szCs w:val="24"/>
          <w:lang w:val="en-GB"/>
        </w:rPr>
        <w:t xml:space="preserve">two causalities </w:t>
      </w:r>
      <w:r w:rsidR="00D168D6">
        <w:rPr>
          <w:rFonts w:asciiTheme="majorBidi" w:eastAsia="Palatino Linotype" w:hAnsiTheme="majorBidi" w:cstheme="majorBidi"/>
          <w:bCs/>
          <w:sz w:val="24"/>
          <w:szCs w:val="24"/>
          <w:lang w:val="en-GB"/>
        </w:rPr>
        <w:t>on the side of military.</w:t>
      </w:r>
    </w:p>
    <w:p w14:paraId="4B1781F5" w14:textId="77777777" w:rsidR="0096100F" w:rsidRPr="0096100F" w:rsidRDefault="0096100F" w:rsidP="0096100F">
      <w:pPr>
        <w:pStyle w:val="ListParagraph"/>
        <w:rPr>
          <w:rFonts w:asciiTheme="majorBidi" w:eastAsia="Palatino Linotype" w:hAnsiTheme="majorBidi" w:cstheme="majorBidi"/>
          <w:bCs/>
          <w:sz w:val="24"/>
          <w:szCs w:val="24"/>
          <w:lang w:val="en-GB"/>
        </w:rPr>
      </w:pPr>
    </w:p>
    <w:p w14:paraId="5B5CDF35" w14:textId="04688DBA" w:rsidR="00E65369" w:rsidRPr="00CC2CF6" w:rsidRDefault="00E65369" w:rsidP="004D4C8D">
      <w:pPr>
        <w:pStyle w:val="ListParagraph"/>
        <w:numPr>
          <w:ilvl w:val="0"/>
          <w:numId w:val="3"/>
        </w:numPr>
        <w:spacing w:after="0" w:line="240" w:lineRule="auto"/>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 xml:space="preserve">On 04 September 2025, HRD YFO together with UNMOs, UNPOL and NEPBATT protection force met with the Director of the National Security Services (NSS) in Morobo Town. The engagement aimed to better understand the security situation and the challenges faced by both civilians and government forces. The NSS Director and his officers </w:t>
      </w:r>
      <w:r w:rsidR="00166CD8">
        <w:rPr>
          <w:rFonts w:asciiTheme="majorBidi" w:eastAsia="Palatino Linotype" w:hAnsiTheme="majorBidi" w:cstheme="majorBidi"/>
          <w:bCs/>
          <w:sz w:val="24"/>
          <w:szCs w:val="24"/>
          <w:lang w:val="en-GB"/>
        </w:rPr>
        <w:t xml:space="preserve">explained  about security </w:t>
      </w:r>
      <w:r w:rsidRPr="00CC2CF6">
        <w:rPr>
          <w:rFonts w:asciiTheme="majorBidi" w:eastAsia="Palatino Linotype" w:hAnsiTheme="majorBidi" w:cstheme="majorBidi"/>
          <w:bCs/>
          <w:sz w:val="24"/>
          <w:szCs w:val="24"/>
          <w:lang w:val="en-GB"/>
        </w:rPr>
        <w:t xml:space="preserve">situation </w:t>
      </w:r>
      <w:r w:rsidR="00166CD8">
        <w:rPr>
          <w:rFonts w:asciiTheme="majorBidi" w:eastAsia="Palatino Linotype" w:hAnsiTheme="majorBidi" w:cstheme="majorBidi"/>
          <w:bCs/>
          <w:sz w:val="24"/>
          <w:szCs w:val="24"/>
          <w:lang w:val="en-GB"/>
        </w:rPr>
        <w:t xml:space="preserve">as </w:t>
      </w:r>
      <w:r w:rsidRPr="00CC2CF6">
        <w:rPr>
          <w:rFonts w:asciiTheme="majorBidi" w:eastAsia="Palatino Linotype" w:hAnsiTheme="majorBidi" w:cstheme="majorBidi"/>
          <w:bCs/>
          <w:sz w:val="24"/>
          <w:szCs w:val="24"/>
          <w:lang w:val="en-GB"/>
        </w:rPr>
        <w:t>complex, with ongoing incidents of conflict and criminality. The Director highlighted</w:t>
      </w:r>
      <w:r w:rsidR="008B464B">
        <w:rPr>
          <w:rFonts w:asciiTheme="majorBidi" w:eastAsia="Palatino Linotype" w:hAnsiTheme="majorBidi" w:cstheme="majorBidi"/>
          <w:bCs/>
          <w:sz w:val="24"/>
          <w:szCs w:val="24"/>
          <w:lang w:val="en-GB"/>
        </w:rPr>
        <w:t>,</w:t>
      </w:r>
      <w:r w:rsidRPr="00CC2CF6">
        <w:rPr>
          <w:rFonts w:asciiTheme="majorBidi" w:eastAsia="Palatino Linotype" w:hAnsiTheme="majorBidi" w:cstheme="majorBidi"/>
          <w:bCs/>
          <w:sz w:val="24"/>
          <w:szCs w:val="24"/>
          <w:lang w:val="en-GB"/>
        </w:rPr>
        <w:t xml:space="preserve"> activities of </w:t>
      </w:r>
      <w:r w:rsidR="00166CD8">
        <w:rPr>
          <w:rFonts w:asciiTheme="majorBidi" w:eastAsia="Palatino Linotype" w:hAnsiTheme="majorBidi" w:cstheme="majorBidi"/>
          <w:bCs/>
          <w:sz w:val="24"/>
          <w:szCs w:val="24"/>
          <w:lang w:val="en-GB"/>
        </w:rPr>
        <w:t xml:space="preserve">the joint </w:t>
      </w:r>
      <w:r w:rsidRPr="00CC2CF6">
        <w:rPr>
          <w:rFonts w:asciiTheme="majorBidi" w:eastAsia="Palatino Linotype" w:hAnsiTheme="majorBidi" w:cstheme="majorBidi"/>
          <w:bCs/>
          <w:sz w:val="24"/>
          <w:szCs w:val="24"/>
          <w:lang w:val="en-GB"/>
        </w:rPr>
        <w:t>SPLA-</w:t>
      </w:r>
      <w:r w:rsidR="00417146">
        <w:rPr>
          <w:rFonts w:asciiTheme="majorBidi" w:eastAsia="Palatino Linotype" w:hAnsiTheme="majorBidi" w:cstheme="majorBidi"/>
          <w:bCs/>
          <w:sz w:val="24"/>
          <w:szCs w:val="24"/>
          <w:lang w:val="en-GB"/>
        </w:rPr>
        <w:t>i</w:t>
      </w:r>
      <w:r w:rsidRPr="00CC2CF6">
        <w:rPr>
          <w:rFonts w:asciiTheme="majorBidi" w:eastAsia="Palatino Linotype" w:hAnsiTheme="majorBidi" w:cstheme="majorBidi"/>
          <w:bCs/>
          <w:sz w:val="24"/>
          <w:szCs w:val="24"/>
          <w:lang w:val="en-GB"/>
        </w:rPr>
        <w:t>O and NAS groups</w:t>
      </w:r>
      <w:r w:rsidR="008B464B">
        <w:rPr>
          <w:rFonts w:asciiTheme="majorBidi" w:eastAsia="Palatino Linotype" w:hAnsiTheme="majorBidi" w:cstheme="majorBidi"/>
          <w:bCs/>
          <w:sz w:val="24"/>
          <w:szCs w:val="24"/>
          <w:lang w:val="en-GB"/>
        </w:rPr>
        <w:t xml:space="preserve"> continue to threaten peace ands stability in the region.</w:t>
      </w:r>
    </w:p>
    <w:p w14:paraId="26D7B7C0" w14:textId="77777777" w:rsidR="00E65369" w:rsidRPr="00CC2CF6" w:rsidRDefault="00E65369" w:rsidP="004D4C8D">
      <w:pPr>
        <w:pStyle w:val="ListParagraph"/>
        <w:spacing w:after="0"/>
        <w:jc w:val="both"/>
        <w:rPr>
          <w:rFonts w:asciiTheme="majorBidi" w:eastAsia="Palatino Linotype" w:hAnsiTheme="majorBidi" w:cstheme="majorBidi"/>
          <w:bCs/>
          <w:sz w:val="24"/>
          <w:szCs w:val="24"/>
          <w:lang w:val="en-GB"/>
        </w:rPr>
      </w:pPr>
    </w:p>
    <w:p w14:paraId="1DB56429" w14:textId="3E9F1802" w:rsidR="00E65369" w:rsidRDefault="00E65369" w:rsidP="00AD5645">
      <w:pPr>
        <w:pStyle w:val="ListParagraph"/>
        <w:numPr>
          <w:ilvl w:val="0"/>
          <w:numId w:val="3"/>
        </w:numPr>
        <w:spacing w:after="0" w:line="240" w:lineRule="auto"/>
        <w:jc w:val="both"/>
        <w:rPr>
          <w:rFonts w:asciiTheme="majorBidi" w:eastAsia="Palatino Linotype" w:hAnsiTheme="majorBidi" w:cstheme="majorBidi"/>
          <w:bCs/>
          <w:sz w:val="24"/>
          <w:szCs w:val="24"/>
          <w:lang w:val="en-GB"/>
        </w:rPr>
      </w:pPr>
      <w:bookmarkStart w:id="4" w:name="_Hlk209991199"/>
      <w:r w:rsidRPr="00E500AF">
        <w:rPr>
          <w:rFonts w:asciiTheme="majorBidi" w:eastAsia="Palatino Linotype" w:hAnsiTheme="majorBidi" w:cstheme="majorBidi"/>
          <w:bCs/>
          <w:sz w:val="24"/>
          <w:szCs w:val="24"/>
          <w:lang w:val="en-GB"/>
        </w:rPr>
        <w:t>From 02 to 03 September 2025, HRD YFO together with UNMOs, UNPOL and NEPBATT protection force attended a two-day Youth Convention in Morobo Town, Morobo County. The convention which culminated in the launch of a new Youth Association brought together 45 participants including 9 women. The convention was a powerful display of community-led initiative aimed at empowering the youth and women of the county</w:t>
      </w:r>
      <w:r w:rsidR="00FB23E0">
        <w:rPr>
          <w:rFonts w:asciiTheme="majorBidi" w:eastAsia="Palatino Linotype" w:hAnsiTheme="majorBidi" w:cstheme="majorBidi"/>
          <w:bCs/>
          <w:sz w:val="24"/>
          <w:szCs w:val="24"/>
          <w:lang w:val="en-GB"/>
        </w:rPr>
        <w:t>.</w:t>
      </w:r>
    </w:p>
    <w:p w14:paraId="39419DE1" w14:textId="77777777" w:rsidR="00E500AF" w:rsidRPr="00E500AF" w:rsidRDefault="00E500AF" w:rsidP="00E500AF">
      <w:pPr>
        <w:pStyle w:val="ListParagraph"/>
        <w:rPr>
          <w:rFonts w:asciiTheme="majorBidi" w:eastAsia="Palatino Linotype" w:hAnsiTheme="majorBidi" w:cstheme="majorBidi"/>
          <w:bCs/>
          <w:sz w:val="24"/>
          <w:szCs w:val="24"/>
          <w:lang w:val="en-GB"/>
        </w:rPr>
      </w:pPr>
    </w:p>
    <w:p w14:paraId="15955A49" w14:textId="39C1A9F9" w:rsidR="00E65369" w:rsidRPr="00CC2CF6" w:rsidRDefault="00E65369" w:rsidP="004D4C8D">
      <w:pPr>
        <w:pStyle w:val="ListParagraph"/>
        <w:numPr>
          <w:ilvl w:val="0"/>
          <w:numId w:val="3"/>
        </w:numPr>
        <w:spacing w:after="0" w:line="240" w:lineRule="auto"/>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 xml:space="preserve">From 03 to 05 September 2025, </w:t>
      </w:r>
      <w:bookmarkStart w:id="5" w:name="_Hlk208326754"/>
      <w:r w:rsidRPr="00CC2CF6">
        <w:rPr>
          <w:rFonts w:asciiTheme="majorBidi" w:eastAsia="Palatino Linotype" w:hAnsiTheme="majorBidi" w:cstheme="majorBidi"/>
          <w:bCs/>
          <w:sz w:val="24"/>
          <w:szCs w:val="24"/>
          <w:lang w:val="en-GB"/>
        </w:rPr>
        <w:t>HRD YFO together with UNMOs,</w:t>
      </w:r>
      <w:r w:rsidR="00E500AF">
        <w:rPr>
          <w:rFonts w:asciiTheme="majorBidi" w:eastAsia="Palatino Linotype" w:hAnsiTheme="majorBidi" w:cstheme="majorBidi"/>
          <w:bCs/>
          <w:sz w:val="24"/>
          <w:szCs w:val="24"/>
          <w:lang w:val="en-GB"/>
        </w:rPr>
        <w:t xml:space="preserve"> </w:t>
      </w:r>
      <w:r w:rsidRPr="00CC2CF6">
        <w:rPr>
          <w:rFonts w:asciiTheme="majorBidi" w:eastAsia="Palatino Linotype" w:hAnsiTheme="majorBidi" w:cstheme="majorBidi"/>
          <w:bCs/>
          <w:sz w:val="24"/>
          <w:szCs w:val="24"/>
          <w:lang w:val="en-GB"/>
        </w:rPr>
        <w:t xml:space="preserve">UNPOL and NEPBATT  </w:t>
      </w:r>
      <w:bookmarkEnd w:id="5"/>
      <w:r w:rsidRPr="00CC2CF6">
        <w:rPr>
          <w:rFonts w:asciiTheme="majorBidi" w:eastAsia="Palatino Linotype" w:hAnsiTheme="majorBidi" w:cstheme="majorBidi"/>
          <w:bCs/>
          <w:sz w:val="24"/>
          <w:szCs w:val="24"/>
          <w:lang w:val="en-GB"/>
        </w:rPr>
        <w:t xml:space="preserve">attended a "CSOs County Exchange Visit and Sharing of Best Practices" event in Morobo Town, Morobo County. This forum brought together 35 including 7 women from civil society leaders from Lainya and Morobo counties, government officials, and policymakers </w:t>
      </w:r>
      <w:r w:rsidR="00073BC8">
        <w:rPr>
          <w:rFonts w:asciiTheme="majorBidi" w:eastAsia="Palatino Linotype" w:hAnsiTheme="majorBidi" w:cstheme="majorBidi"/>
          <w:bCs/>
          <w:sz w:val="24"/>
          <w:szCs w:val="24"/>
          <w:lang w:val="en-GB"/>
        </w:rPr>
        <w:t xml:space="preserve">including some participants </w:t>
      </w:r>
      <w:r w:rsidRPr="00CC2CF6">
        <w:rPr>
          <w:rFonts w:asciiTheme="majorBidi" w:eastAsia="Palatino Linotype" w:hAnsiTheme="majorBidi" w:cstheme="majorBidi"/>
          <w:bCs/>
          <w:sz w:val="24"/>
          <w:szCs w:val="24"/>
          <w:lang w:val="en-GB"/>
        </w:rPr>
        <w:t>from Juba to enhance collaboration and build strategies for conflict prevention, governance, and peaceful co-existence.</w:t>
      </w:r>
    </w:p>
    <w:bookmarkEnd w:id="4"/>
    <w:p w14:paraId="156B68BF" w14:textId="71BF32F2" w:rsidR="00640E73" w:rsidRPr="00CC2CF6" w:rsidRDefault="00640E73" w:rsidP="004D4C8D">
      <w:pPr>
        <w:pStyle w:val="ListParagraph"/>
        <w:spacing w:after="0" w:line="278" w:lineRule="auto"/>
        <w:ind w:left="360"/>
        <w:jc w:val="both"/>
        <w:rPr>
          <w:rFonts w:asciiTheme="majorBidi" w:eastAsia="Palatino Linotype" w:hAnsiTheme="majorBidi" w:cstheme="majorBidi"/>
          <w:bCs/>
          <w:color w:val="FF0000"/>
          <w:sz w:val="24"/>
          <w:szCs w:val="24"/>
          <w:lang w:val="en-GB"/>
        </w:rPr>
      </w:pPr>
    </w:p>
    <w:p w14:paraId="7C2B3A38" w14:textId="70BDB5AC" w:rsidR="00283396" w:rsidRPr="00CC2CF6" w:rsidRDefault="00283396" w:rsidP="004D4C8D">
      <w:pPr>
        <w:pStyle w:val="ListParagraph"/>
        <w:numPr>
          <w:ilvl w:val="0"/>
          <w:numId w:val="3"/>
        </w:numPr>
        <w:spacing w:after="0" w:line="240" w:lineRule="auto"/>
        <w:jc w:val="both"/>
        <w:rPr>
          <w:rFonts w:asciiTheme="majorBidi" w:eastAsia="Times New Roman" w:hAnsiTheme="majorBidi" w:cstheme="majorBidi"/>
          <w:iCs/>
          <w:sz w:val="24"/>
          <w:szCs w:val="24"/>
          <w:lang w:val="en-GB"/>
        </w:rPr>
      </w:pPr>
      <w:r w:rsidRPr="00CC2CF6">
        <w:rPr>
          <w:rFonts w:asciiTheme="majorBidi" w:eastAsia="Times New Roman" w:hAnsiTheme="majorBidi" w:cstheme="majorBidi"/>
          <w:iCs/>
          <w:sz w:val="24"/>
          <w:szCs w:val="24"/>
          <w:lang w:val="en-GB"/>
        </w:rPr>
        <w:t xml:space="preserve">On 05 September 2025, HRD-YFO together with a team from UNMISS Rule of Law Unit Juba had an engagement meeting with a legal advocate, staff of the Yei County Court and the Paramount Chief of Yei River County in Yei Town, Yei Town Payam, Yei River County. The purpose of the meeting was to understand the rule of law </w:t>
      </w:r>
      <w:r w:rsidR="00661B95">
        <w:rPr>
          <w:rFonts w:asciiTheme="majorBidi" w:eastAsia="Times New Roman" w:hAnsiTheme="majorBidi" w:cstheme="majorBidi"/>
          <w:iCs/>
          <w:sz w:val="24"/>
          <w:szCs w:val="24"/>
          <w:lang w:val="en-GB"/>
        </w:rPr>
        <w:t xml:space="preserve">in the </w:t>
      </w:r>
      <w:r w:rsidRPr="00CC2CF6">
        <w:rPr>
          <w:rFonts w:asciiTheme="majorBidi" w:eastAsia="Times New Roman" w:hAnsiTheme="majorBidi" w:cstheme="majorBidi"/>
          <w:iCs/>
          <w:sz w:val="24"/>
          <w:szCs w:val="24"/>
          <w:lang w:val="en-GB"/>
        </w:rPr>
        <w:t xml:space="preserve">context </w:t>
      </w:r>
      <w:r w:rsidR="00661B95">
        <w:rPr>
          <w:rFonts w:asciiTheme="majorBidi" w:eastAsia="Times New Roman" w:hAnsiTheme="majorBidi" w:cstheme="majorBidi"/>
          <w:iCs/>
          <w:sz w:val="24"/>
          <w:szCs w:val="24"/>
          <w:lang w:val="en-GB"/>
        </w:rPr>
        <w:t>of</w:t>
      </w:r>
      <w:r w:rsidRPr="00CC2CF6">
        <w:rPr>
          <w:rFonts w:asciiTheme="majorBidi" w:eastAsia="Times New Roman" w:hAnsiTheme="majorBidi" w:cstheme="majorBidi"/>
          <w:iCs/>
          <w:sz w:val="24"/>
          <w:szCs w:val="24"/>
          <w:lang w:val="en-GB"/>
        </w:rPr>
        <w:t xml:space="preserve"> Greater Yei as well as explore </w:t>
      </w:r>
      <w:r w:rsidR="00A27618" w:rsidRPr="00CC2CF6">
        <w:rPr>
          <w:rFonts w:asciiTheme="majorBidi" w:eastAsia="Times New Roman" w:hAnsiTheme="majorBidi" w:cstheme="majorBidi"/>
          <w:iCs/>
          <w:sz w:val="24"/>
          <w:szCs w:val="24"/>
          <w:lang w:val="en-GB"/>
        </w:rPr>
        <w:t>areas</w:t>
      </w:r>
      <w:r w:rsidRPr="00CC2CF6">
        <w:rPr>
          <w:rFonts w:asciiTheme="majorBidi" w:eastAsia="Times New Roman" w:hAnsiTheme="majorBidi" w:cstheme="majorBidi"/>
          <w:iCs/>
          <w:sz w:val="24"/>
          <w:szCs w:val="24"/>
          <w:lang w:val="en-GB"/>
        </w:rPr>
        <w:t xml:space="preserve"> for collaboration. </w:t>
      </w:r>
    </w:p>
    <w:p w14:paraId="39D29021" w14:textId="77777777" w:rsidR="00640E73" w:rsidRPr="00CC2CF6" w:rsidRDefault="00640E73" w:rsidP="004D4C8D">
      <w:pPr>
        <w:pStyle w:val="ListParagraph"/>
        <w:spacing w:after="0"/>
        <w:jc w:val="both"/>
        <w:rPr>
          <w:rFonts w:asciiTheme="majorBidi" w:hAnsiTheme="majorBidi" w:cstheme="majorBidi"/>
          <w:color w:val="FF0000"/>
          <w:sz w:val="24"/>
          <w:szCs w:val="24"/>
          <w:lang w:val="en-GB"/>
        </w:rPr>
      </w:pPr>
    </w:p>
    <w:p w14:paraId="291D7573" w14:textId="54B1853D" w:rsidR="003610D1" w:rsidRDefault="00D95041" w:rsidP="004D4C8D">
      <w:pPr>
        <w:pStyle w:val="ListParagraph"/>
        <w:numPr>
          <w:ilvl w:val="0"/>
          <w:numId w:val="3"/>
        </w:numPr>
        <w:spacing w:after="0"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Additionally, o</w:t>
      </w:r>
      <w:r w:rsidR="003610D1" w:rsidRPr="00CC2CF6">
        <w:rPr>
          <w:rFonts w:asciiTheme="majorBidi" w:eastAsia="Times New Roman" w:hAnsiTheme="majorBidi" w:cstheme="majorBidi"/>
          <w:iCs/>
          <w:sz w:val="24"/>
          <w:szCs w:val="24"/>
          <w:lang w:val="en-GB"/>
        </w:rPr>
        <w:t xml:space="preserve">n 08 September 2025, HRD-YFO together with UNMISS Rule of Law Unit Juba, had engagement meetings with the Public Prosecution Attorney (PPA), Police Chief Inspector Police Gender Desk and One Stop Centre in Yei Town, Yei Town Payam, Yei River County. The purpose of the meeting was to understand the rule of law context in Greater Yei as well as explore </w:t>
      </w:r>
      <w:r w:rsidR="00A27618" w:rsidRPr="00CC2CF6">
        <w:rPr>
          <w:rFonts w:asciiTheme="majorBidi" w:eastAsia="Times New Roman" w:hAnsiTheme="majorBidi" w:cstheme="majorBidi"/>
          <w:iCs/>
          <w:sz w:val="24"/>
          <w:szCs w:val="24"/>
          <w:lang w:val="en-GB"/>
        </w:rPr>
        <w:t>areas</w:t>
      </w:r>
      <w:r w:rsidR="003610D1" w:rsidRPr="00CC2CF6">
        <w:rPr>
          <w:rFonts w:asciiTheme="majorBidi" w:eastAsia="Times New Roman" w:hAnsiTheme="majorBidi" w:cstheme="majorBidi"/>
          <w:iCs/>
          <w:sz w:val="24"/>
          <w:szCs w:val="24"/>
          <w:lang w:val="en-GB"/>
        </w:rPr>
        <w:t xml:space="preserve"> for collaboration. </w:t>
      </w:r>
    </w:p>
    <w:p w14:paraId="6D4788C5" w14:textId="77777777" w:rsidR="00D95041" w:rsidRPr="00D95041" w:rsidRDefault="00D95041" w:rsidP="00D95041">
      <w:pPr>
        <w:spacing w:after="0" w:line="240" w:lineRule="auto"/>
        <w:jc w:val="both"/>
        <w:rPr>
          <w:rFonts w:asciiTheme="majorBidi" w:eastAsia="Times New Roman" w:hAnsiTheme="majorBidi" w:cstheme="majorBidi"/>
          <w:iCs/>
          <w:sz w:val="24"/>
          <w:szCs w:val="24"/>
          <w:lang w:val="en-GB"/>
        </w:rPr>
      </w:pPr>
    </w:p>
    <w:p w14:paraId="4E47BBD7" w14:textId="4C7C8D94" w:rsidR="00565938" w:rsidRPr="00653E11" w:rsidRDefault="003610D1" w:rsidP="004B5545">
      <w:pPr>
        <w:pStyle w:val="ListParagraph"/>
        <w:numPr>
          <w:ilvl w:val="0"/>
          <w:numId w:val="3"/>
        </w:numPr>
        <w:spacing w:after="0" w:line="240" w:lineRule="auto"/>
        <w:jc w:val="both"/>
        <w:rPr>
          <w:rFonts w:asciiTheme="majorBidi" w:eastAsia="Palatino Linotype" w:hAnsiTheme="majorBidi" w:cstheme="majorBidi"/>
          <w:bCs/>
          <w:sz w:val="24"/>
          <w:szCs w:val="24"/>
          <w:lang w:val="en-GB"/>
        </w:rPr>
      </w:pPr>
      <w:r w:rsidRPr="00653E11">
        <w:rPr>
          <w:rFonts w:asciiTheme="majorBidi" w:eastAsia="Times New Roman" w:hAnsiTheme="majorBidi" w:cstheme="majorBidi"/>
          <w:bCs/>
          <w:iCs/>
          <w:sz w:val="24"/>
          <w:szCs w:val="24"/>
          <w:lang w:val="en-GB"/>
        </w:rPr>
        <w:t>On 09 September 2025, HRD YFO, UNMOs, UNPOL</w:t>
      </w:r>
      <w:r w:rsidR="00653E11" w:rsidRPr="00653E11">
        <w:rPr>
          <w:rFonts w:asciiTheme="majorBidi" w:eastAsia="Times New Roman" w:hAnsiTheme="majorBidi" w:cstheme="majorBidi"/>
          <w:bCs/>
          <w:iCs/>
          <w:sz w:val="24"/>
          <w:szCs w:val="24"/>
          <w:lang w:val="en-GB"/>
        </w:rPr>
        <w:t xml:space="preserve">, </w:t>
      </w:r>
      <w:r w:rsidRPr="00653E11">
        <w:rPr>
          <w:rFonts w:asciiTheme="majorBidi" w:eastAsia="Times New Roman" w:hAnsiTheme="majorBidi" w:cstheme="majorBidi"/>
          <w:bCs/>
          <w:iCs/>
          <w:sz w:val="24"/>
          <w:szCs w:val="24"/>
          <w:lang w:val="en-GB"/>
        </w:rPr>
        <w:t>CAD and NEPBATT conducted a Short Duration Patrol to Goli Boma, Tore Payam of Yei River County, and engaged with representatives of in Goli Town. This engagement was part of our ongoing efforts to understand the security situation and enhance civil-military coordination for civilian protection</w:t>
      </w:r>
      <w:r w:rsidR="00653E11">
        <w:rPr>
          <w:rFonts w:asciiTheme="majorBidi" w:eastAsia="Times New Roman" w:hAnsiTheme="majorBidi" w:cstheme="majorBidi"/>
          <w:bCs/>
          <w:iCs/>
          <w:sz w:val="24"/>
          <w:szCs w:val="24"/>
          <w:lang w:val="en-GB"/>
        </w:rPr>
        <w:t>.</w:t>
      </w:r>
    </w:p>
    <w:p w14:paraId="72B2CCC5" w14:textId="77777777" w:rsidR="00653E11" w:rsidRDefault="00653E11" w:rsidP="00653E11">
      <w:pPr>
        <w:pStyle w:val="ListParagraph"/>
        <w:rPr>
          <w:rFonts w:asciiTheme="majorBidi" w:eastAsia="Palatino Linotype" w:hAnsiTheme="majorBidi" w:cstheme="majorBidi"/>
          <w:bCs/>
          <w:sz w:val="24"/>
          <w:szCs w:val="24"/>
          <w:lang w:val="en-GB"/>
        </w:rPr>
      </w:pPr>
    </w:p>
    <w:p w14:paraId="3D068085" w14:textId="77777777" w:rsidR="00675D31" w:rsidRPr="00653E11" w:rsidRDefault="00675D31" w:rsidP="00653E11">
      <w:pPr>
        <w:pStyle w:val="ListParagraph"/>
        <w:rPr>
          <w:rFonts w:asciiTheme="majorBidi" w:eastAsia="Palatino Linotype" w:hAnsiTheme="majorBidi" w:cstheme="majorBidi"/>
          <w:bCs/>
          <w:sz w:val="24"/>
          <w:szCs w:val="24"/>
          <w:lang w:val="en-GB"/>
        </w:rPr>
      </w:pPr>
    </w:p>
    <w:p w14:paraId="23BA46CF" w14:textId="3BE3C7A6" w:rsidR="003610D1" w:rsidRPr="00CC2CF6" w:rsidRDefault="003610D1" w:rsidP="004D4C8D">
      <w:pPr>
        <w:pStyle w:val="ListParagraph"/>
        <w:numPr>
          <w:ilvl w:val="0"/>
          <w:numId w:val="3"/>
        </w:numPr>
        <w:spacing w:after="0" w:line="240" w:lineRule="auto"/>
        <w:jc w:val="both"/>
        <w:rPr>
          <w:rFonts w:asciiTheme="majorBidi" w:eastAsia="Times New Roman" w:hAnsiTheme="majorBidi" w:cstheme="majorBidi"/>
          <w:bCs/>
          <w:iCs/>
          <w:sz w:val="24"/>
          <w:szCs w:val="24"/>
          <w:lang w:val="en-GB"/>
        </w:rPr>
      </w:pPr>
      <w:r w:rsidRPr="00CC2CF6">
        <w:rPr>
          <w:rFonts w:asciiTheme="majorBidi" w:eastAsia="Palatino Linotype" w:hAnsiTheme="majorBidi" w:cstheme="majorBidi"/>
          <w:bCs/>
          <w:sz w:val="24"/>
          <w:szCs w:val="24"/>
          <w:lang w:val="en-GB"/>
        </w:rPr>
        <w:t xml:space="preserve">On 11 September 2025, HRD YFO together with UNMOs, UNPOL and NEPBATT conducted an integrated Mission </w:t>
      </w:r>
      <w:r w:rsidR="004672A2">
        <w:rPr>
          <w:rFonts w:asciiTheme="majorBidi" w:eastAsia="Palatino Linotype" w:hAnsiTheme="majorBidi" w:cstheme="majorBidi"/>
          <w:bCs/>
          <w:sz w:val="24"/>
          <w:szCs w:val="24"/>
          <w:lang w:val="en-GB"/>
        </w:rPr>
        <w:t xml:space="preserve">- </w:t>
      </w:r>
      <w:r w:rsidRPr="00CC2CF6">
        <w:rPr>
          <w:rFonts w:asciiTheme="majorBidi" w:eastAsia="Palatino Linotype" w:hAnsiTheme="majorBidi" w:cstheme="majorBidi"/>
          <w:bCs/>
          <w:sz w:val="24"/>
          <w:szCs w:val="24"/>
          <w:lang w:val="en-GB"/>
        </w:rPr>
        <w:t xml:space="preserve">Short Duration Patrol to Abegi village, Wotogo Boam, Otogo Payam, Yei River County. The team met with SSPDF officers </w:t>
      </w:r>
      <w:r w:rsidR="007B38DD">
        <w:rPr>
          <w:rFonts w:asciiTheme="majorBidi" w:eastAsia="Palatino Linotype" w:hAnsiTheme="majorBidi" w:cstheme="majorBidi"/>
          <w:bCs/>
          <w:sz w:val="24"/>
          <w:szCs w:val="24"/>
          <w:lang w:val="en-GB"/>
        </w:rPr>
        <w:t xml:space="preserve">who provided information about </w:t>
      </w:r>
      <w:r w:rsidRPr="00CC2CF6">
        <w:rPr>
          <w:rFonts w:asciiTheme="majorBidi" w:eastAsia="Palatino Linotype" w:hAnsiTheme="majorBidi" w:cstheme="majorBidi"/>
          <w:bCs/>
          <w:sz w:val="24"/>
          <w:szCs w:val="24"/>
          <w:lang w:val="en-GB"/>
        </w:rPr>
        <w:t xml:space="preserve">the human rights and humanitarian situation in the area. </w:t>
      </w:r>
      <w:r w:rsidR="007B38DD">
        <w:rPr>
          <w:rFonts w:asciiTheme="majorBidi" w:eastAsia="Palatino Linotype" w:hAnsiTheme="majorBidi" w:cstheme="majorBidi"/>
          <w:bCs/>
          <w:sz w:val="24"/>
          <w:szCs w:val="24"/>
          <w:lang w:val="en-GB"/>
        </w:rPr>
        <w:t>Additionally, the team</w:t>
      </w:r>
      <w:r w:rsidRPr="00CC2CF6">
        <w:rPr>
          <w:rFonts w:asciiTheme="majorBidi" w:eastAsia="Palatino Linotype" w:hAnsiTheme="majorBidi" w:cstheme="majorBidi"/>
          <w:bCs/>
          <w:sz w:val="24"/>
          <w:szCs w:val="24"/>
          <w:lang w:val="en-GB"/>
        </w:rPr>
        <w:t xml:space="preserve"> </w:t>
      </w:r>
      <w:r w:rsidR="00A27618" w:rsidRPr="00CC2CF6">
        <w:rPr>
          <w:rFonts w:asciiTheme="majorBidi" w:eastAsia="Palatino Linotype" w:hAnsiTheme="majorBidi" w:cstheme="majorBidi"/>
          <w:bCs/>
          <w:sz w:val="24"/>
          <w:szCs w:val="24"/>
          <w:lang w:val="en-GB"/>
        </w:rPr>
        <w:t>visit</w:t>
      </w:r>
      <w:r w:rsidR="00A27618">
        <w:rPr>
          <w:rFonts w:asciiTheme="majorBidi" w:eastAsia="Palatino Linotype" w:hAnsiTheme="majorBidi" w:cstheme="majorBidi"/>
          <w:bCs/>
          <w:sz w:val="24"/>
          <w:szCs w:val="24"/>
          <w:lang w:val="en-GB"/>
        </w:rPr>
        <w:t>ed</w:t>
      </w:r>
      <w:r w:rsidRPr="00CC2CF6">
        <w:rPr>
          <w:rFonts w:asciiTheme="majorBidi" w:eastAsia="Palatino Linotype" w:hAnsiTheme="majorBidi" w:cstheme="majorBidi"/>
          <w:bCs/>
          <w:sz w:val="24"/>
          <w:szCs w:val="24"/>
          <w:lang w:val="en-GB"/>
        </w:rPr>
        <w:t xml:space="preserve"> Kergulu Primary Health Care Unit (PHCU) to gather information on health</w:t>
      </w:r>
      <w:r w:rsidR="007B38DD">
        <w:rPr>
          <w:rFonts w:asciiTheme="majorBidi" w:eastAsia="Palatino Linotype" w:hAnsiTheme="majorBidi" w:cstheme="majorBidi"/>
          <w:bCs/>
          <w:sz w:val="24"/>
          <w:szCs w:val="24"/>
          <w:lang w:val="en-GB"/>
        </w:rPr>
        <w:t>, SGBV and other</w:t>
      </w:r>
      <w:r w:rsidRPr="00CC2CF6">
        <w:rPr>
          <w:rFonts w:asciiTheme="majorBidi" w:eastAsia="Palatino Linotype" w:hAnsiTheme="majorBidi" w:cstheme="majorBidi"/>
          <w:bCs/>
          <w:sz w:val="24"/>
          <w:szCs w:val="24"/>
          <w:lang w:val="en-GB"/>
        </w:rPr>
        <w:t xml:space="preserve"> and protection concerns.</w:t>
      </w:r>
    </w:p>
    <w:p w14:paraId="1A28AD98" w14:textId="77777777" w:rsidR="00640E73" w:rsidRPr="00CC2CF6" w:rsidRDefault="00640E73" w:rsidP="004D4C8D">
      <w:pPr>
        <w:pStyle w:val="ListParagraph"/>
        <w:spacing w:after="0"/>
        <w:jc w:val="both"/>
        <w:rPr>
          <w:rFonts w:asciiTheme="majorBidi" w:eastAsia="Palatino Linotype" w:hAnsiTheme="majorBidi" w:cstheme="majorBidi"/>
          <w:bCs/>
          <w:color w:val="FF0000"/>
          <w:sz w:val="24"/>
          <w:szCs w:val="24"/>
          <w:lang w:val="en-GB"/>
        </w:rPr>
      </w:pPr>
    </w:p>
    <w:p w14:paraId="2F2E0077" w14:textId="356B334C" w:rsidR="0056560F" w:rsidRPr="00CC2CF6" w:rsidRDefault="0056560F" w:rsidP="004D4C8D">
      <w:pPr>
        <w:pStyle w:val="ListParagraph"/>
        <w:numPr>
          <w:ilvl w:val="0"/>
          <w:numId w:val="3"/>
        </w:numPr>
        <w:spacing w:after="0" w:line="240" w:lineRule="auto"/>
        <w:jc w:val="both"/>
        <w:rPr>
          <w:rFonts w:asciiTheme="majorBidi" w:eastAsia="Palatino Linotype" w:hAnsiTheme="majorBidi" w:cstheme="majorBidi"/>
          <w:sz w:val="24"/>
          <w:szCs w:val="24"/>
          <w:lang w:val="en-GB"/>
        </w:rPr>
      </w:pPr>
      <w:r w:rsidRPr="00CC2CF6">
        <w:rPr>
          <w:rFonts w:asciiTheme="majorBidi" w:eastAsia="Palatino Linotype" w:hAnsiTheme="majorBidi" w:cstheme="majorBidi"/>
          <w:sz w:val="24"/>
          <w:szCs w:val="24"/>
          <w:lang w:val="en-GB"/>
        </w:rPr>
        <w:t xml:space="preserve">On 15 September 2025, HRD-YFO met with the </w:t>
      </w:r>
      <w:bookmarkStart w:id="6" w:name="_Hlk208836054"/>
      <w:r w:rsidR="00A27618" w:rsidRPr="00CC2CF6">
        <w:rPr>
          <w:rFonts w:asciiTheme="majorBidi" w:eastAsia="Palatino Linotype" w:hAnsiTheme="majorBidi" w:cstheme="majorBidi"/>
          <w:sz w:val="24"/>
          <w:szCs w:val="24"/>
          <w:lang w:val="en-GB"/>
        </w:rPr>
        <w:t>Chairperson</w:t>
      </w:r>
      <w:r w:rsidRPr="00CC2CF6">
        <w:rPr>
          <w:rFonts w:asciiTheme="majorBidi" w:eastAsia="Palatino Linotype" w:hAnsiTheme="majorBidi" w:cstheme="majorBidi"/>
          <w:sz w:val="24"/>
          <w:szCs w:val="24"/>
          <w:lang w:val="en-GB"/>
        </w:rPr>
        <w:t xml:space="preserve"> of SPLA-</w:t>
      </w:r>
      <w:r w:rsidR="00457D80">
        <w:rPr>
          <w:rFonts w:asciiTheme="majorBidi" w:eastAsia="Palatino Linotype" w:hAnsiTheme="majorBidi" w:cstheme="majorBidi"/>
          <w:sz w:val="24"/>
          <w:szCs w:val="24"/>
          <w:lang w:val="en-GB"/>
        </w:rPr>
        <w:t>i</w:t>
      </w:r>
      <w:r w:rsidRPr="00CC2CF6">
        <w:rPr>
          <w:rFonts w:asciiTheme="majorBidi" w:eastAsia="Palatino Linotype" w:hAnsiTheme="majorBidi" w:cstheme="majorBidi"/>
          <w:sz w:val="24"/>
          <w:szCs w:val="24"/>
          <w:lang w:val="en-GB"/>
        </w:rPr>
        <w:t>O political party in Yei Town, Yei River County</w:t>
      </w:r>
      <w:bookmarkEnd w:id="6"/>
      <w:r w:rsidRPr="00CC2CF6">
        <w:rPr>
          <w:rFonts w:asciiTheme="majorBidi" w:eastAsia="Palatino Linotype" w:hAnsiTheme="majorBidi" w:cstheme="majorBidi"/>
          <w:sz w:val="24"/>
          <w:szCs w:val="24"/>
          <w:lang w:val="en-GB"/>
        </w:rPr>
        <w:t>. The meeting aimed to discuss the current political and security situation and its human rights implications, as part of our ongoing efforts to enhance civilian protection and promote respect for human rights.</w:t>
      </w:r>
    </w:p>
    <w:p w14:paraId="2C815715" w14:textId="77777777" w:rsidR="00511786" w:rsidRPr="00CC2CF6" w:rsidRDefault="00511786" w:rsidP="004D4C8D">
      <w:pPr>
        <w:pStyle w:val="ListParagraph"/>
        <w:spacing w:after="0"/>
        <w:jc w:val="both"/>
        <w:rPr>
          <w:rFonts w:asciiTheme="majorBidi" w:eastAsia="Times New Roman" w:hAnsiTheme="majorBidi" w:cstheme="majorBidi"/>
          <w:iCs/>
          <w:color w:val="FF0000"/>
          <w:sz w:val="24"/>
          <w:szCs w:val="24"/>
          <w:lang w:val="en-GB"/>
        </w:rPr>
      </w:pPr>
    </w:p>
    <w:p w14:paraId="28CC4B08" w14:textId="06D88400" w:rsidR="004E34F4" w:rsidRPr="00CC2CF6" w:rsidRDefault="004E34F4" w:rsidP="004D4C8D">
      <w:pPr>
        <w:pStyle w:val="ListParagraph"/>
        <w:numPr>
          <w:ilvl w:val="0"/>
          <w:numId w:val="3"/>
        </w:numPr>
        <w:spacing w:after="0" w:line="240" w:lineRule="auto"/>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 xml:space="preserve">On 18 September 2025, HRD YFO together with CAD, CPU, UNMOs, UNPOL and NEPBATT protection force conducted an integrated Mission </w:t>
      </w:r>
      <w:r w:rsidR="00457D80">
        <w:rPr>
          <w:rFonts w:asciiTheme="majorBidi" w:eastAsia="Palatino Linotype" w:hAnsiTheme="majorBidi" w:cstheme="majorBidi"/>
          <w:bCs/>
          <w:sz w:val="24"/>
          <w:szCs w:val="24"/>
          <w:lang w:val="en-GB"/>
        </w:rPr>
        <w:t xml:space="preserve">- </w:t>
      </w:r>
      <w:r w:rsidRPr="00CC2CF6">
        <w:rPr>
          <w:rFonts w:asciiTheme="majorBidi" w:eastAsia="Palatino Linotype" w:hAnsiTheme="majorBidi" w:cstheme="majorBidi"/>
          <w:bCs/>
          <w:sz w:val="24"/>
          <w:szCs w:val="24"/>
          <w:lang w:val="en-GB"/>
        </w:rPr>
        <w:t>Short Duration Patrol (SDP) to Mugwo Payam, Yei River County</w:t>
      </w:r>
      <w:r w:rsidR="0034421B">
        <w:rPr>
          <w:rFonts w:asciiTheme="majorBidi" w:eastAsia="Palatino Linotype" w:hAnsiTheme="majorBidi" w:cstheme="majorBidi"/>
          <w:bCs/>
          <w:sz w:val="24"/>
          <w:szCs w:val="24"/>
          <w:lang w:val="en-GB"/>
        </w:rPr>
        <w:t xml:space="preserve"> t</w:t>
      </w:r>
      <w:r w:rsidRPr="00CC2CF6">
        <w:rPr>
          <w:rFonts w:asciiTheme="majorBidi" w:eastAsia="Palatino Linotype" w:hAnsiTheme="majorBidi" w:cstheme="majorBidi"/>
          <w:bCs/>
          <w:sz w:val="24"/>
          <w:szCs w:val="24"/>
          <w:lang w:val="en-GB"/>
        </w:rPr>
        <w:t>o document recent security incidents and assess the human rights and humanitarian situation in the area, as well as follow up on civil-military relations and child protection concerns.</w:t>
      </w:r>
    </w:p>
    <w:p w14:paraId="7C674798" w14:textId="77777777" w:rsidR="00A91A11" w:rsidRPr="00CC2CF6" w:rsidRDefault="00A91A11" w:rsidP="004D4C8D">
      <w:pPr>
        <w:pStyle w:val="ListParagraph"/>
        <w:spacing w:after="0"/>
        <w:jc w:val="both"/>
        <w:rPr>
          <w:rFonts w:asciiTheme="majorBidi" w:eastAsia="Palatino Linotype" w:hAnsiTheme="majorBidi" w:cstheme="majorBidi"/>
          <w:bCs/>
          <w:color w:val="FF0000"/>
          <w:sz w:val="24"/>
          <w:szCs w:val="24"/>
          <w:lang w:val="en-GB"/>
        </w:rPr>
      </w:pPr>
    </w:p>
    <w:p w14:paraId="70580138" w14:textId="49D1098E" w:rsidR="004E34F4" w:rsidRPr="00CC2CF6" w:rsidRDefault="004E34F4" w:rsidP="004D4C8D">
      <w:pPr>
        <w:pStyle w:val="ListParagraph"/>
        <w:numPr>
          <w:ilvl w:val="0"/>
          <w:numId w:val="3"/>
        </w:numPr>
        <w:spacing w:after="0" w:line="240" w:lineRule="auto"/>
        <w:jc w:val="both"/>
        <w:rPr>
          <w:rFonts w:asciiTheme="majorBidi" w:eastAsia="Times New Roman" w:hAnsiTheme="majorBidi" w:cstheme="majorBidi"/>
          <w:iCs/>
          <w:sz w:val="24"/>
          <w:szCs w:val="24"/>
          <w:lang w:val="en-GB"/>
        </w:rPr>
      </w:pPr>
      <w:r w:rsidRPr="00CC2CF6">
        <w:rPr>
          <w:rFonts w:asciiTheme="majorBidi" w:eastAsia="Times New Roman" w:hAnsiTheme="majorBidi" w:cstheme="majorBidi"/>
          <w:iCs/>
          <w:sz w:val="24"/>
          <w:szCs w:val="24"/>
          <w:lang w:val="en-GB"/>
        </w:rPr>
        <w:t xml:space="preserve">On 22 September 2025, HRD-YFO together with UNPOL and CPU had an engagement meeting with two staff members of the Association for Girl’s Assistance (AGA), community-based organisation in Yei Town, Yei Town Payam, Yei River County. The meeting aimed to understand the current security situation in Greater Yei as well as exploring the possibilities of collaboration in protection of human rights. </w:t>
      </w:r>
    </w:p>
    <w:p w14:paraId="5A688A51" w14:textId="77777777" w:rsidR="00A91A11" w:rsidRPr="00CC2CF6" w:rsidRDefault="00A91A11" w:rsidP="004D4C8D">
      <w:pPr>
        <w:pStyle w:val="ListParagraph"/>
        <w:spacing w:after="0"/>
        <w:jc w:val="both"/>
        <w:rPr>
          <w:rFonts w:asciiTheme="majorBidi" w:eastAsia="Palatino Linotype" w:hAnsiTheme="majorBidi" w:cstheme="majorBidi"/>
          <w:bCs/>
          <w:color w:val="FF0000"/>
          <w:sz w:val="24"/>
          <w:szCs w:val="24"/>
          <w:lang w:val="en-GB"/>
        </w:rPr>
      </w:pPr>
    </w:p>
    <w:p w14:paraId="26B691B0" w14:textId="34953280" w:rsidR="00E00279" w:rsidRPr="00CC2CF6" w:rsidRDefault="004E34F4" w:rsidP="004D4C8D">
      <w:pPr>
        <w:pStyle w:val="ListParagraph"/>
        <w:numPr>
          <w:ilvl w:val="0"/>
          <w:numId w:val="3"/>
        </w:numPr>
        <w:spacing w:after="0" w:line="240" w:lineRule="auto"/>
        <w:jc w:val="both"/>
        <w:rPr>
          <w:rFonts w:asciiTheme="majorBidi" w:eastAsia="Times New Roman" w:hAnsiTheme="majorBidi" w:cstheme="majorBidi"/>
          <w:iCs/>
          <w:sz w:val="24"/>
          <w:szCs w:val="24"/>
          <w:lang w:val="en-GB"/>
        </w:rPr>
      </w:pPr>
      <w:r w:rsidRPr="00CC2CF6">
        <w:rPr>
          <w:rFonts w:asciiTheme="majorBidi" w:eastAsia="Times New Roman" w:hAnsiTheme="majorBidi" w:cstheme="majorBidi"/>
          <w:bCs/>
          <w:iCs/>
          <w:sz w:val="24"/>
          <w:szCs w:val="24"/>
          <w:lang w:val="en-GB"/>
        </w:rPr>
        <w:t>On 23 September 2025, HRD – YFO held a crucial engagement meeting with the Ceasefire and Transitional Security Arrangements Monitoring and Verification Mechanism at UNMISS COB, Yei River County. The meeting discuss</w:t>
      </w:r>
      <w:r w:rsidR="00E3501E">
        <w:rPr>
          <w:rFonts w:asciiTheme="majorBidi" w:eastAsia="Times New Roman" w:hAnsiTheme="majorBidi" w:cstheme="majorBidi"/>
          <w:bCs/>
          <w:iCs/>
          <w:sz w:val="24"/>
          <w:szCs w:val="24"/>
          <w:lang w:val="en-GB"/>
        </w:rPr>
        <w:t>ed</w:t>
      </w:r>
      <w:r w:rsidRPr="00CC2CF6">
        <w:rPr>
          <w:rFonts w:asciiTheme="majorBidi" w:eastAsia="Times New Roman" w:hAnsiTheme="majorBidi" w:cstheme="majorBidi"/>
          <w:bCs/>
          <w:iCs/>
          <w:sz w:val="24"/>
          <w:szCs w:val="24"/>
          <w:lang w:val="en-GB"/>
        </w:rPr>
        <w:t xml:space="preserve"> security updates, human rights, humanitarian situation in the context of the ongoing clashes </w:t>
      </w:r>
      <w:r w:rsidRPr="00CC2CF6">
        <w:rPr>
          <w:rFonts w:asciiTheme="majorBidi" w:eastAsia="Times New Roman" w:hAnsiTheme="majorBidi" w:cstheme="majorBidi"/>
          <w:iCs/>
          <w:sz w:val="24"/>
          <w:szCs w:val="24"/>
          <w:lang w:val="en-GB"/>
        </w:rPr>
        <w:t>between SSPDF and SPLA-iO and NAS in Greater Yei</w:t>
      </w:r>
      <w:r w:rsidR="00190F87" w:rsidRPr="00CC2CF6">
        <w:rPr>
          <w:rFonts w:asciiTheme="majorBidi" w:eastAsia="Palatino Linotype" w:hAnsiTheme="majorBidi" w:cstheme="majorBidi"/>
          <w:bCs/>
          <w:color w:val="FF0000"/>
          <w:sz w:val="24"/>
          <w:szCs w:val="24"/>
          <w:lang w:val="en-GB"/>
        </w:rPr>
        <w:t xml:space="preserve"> </w:t>
      </w:r>
    </w:p>
    <w:p w14:paraId="7C840BD8" w14:textId="77777777" w:rsidR="00B33933" w:rsidRPr="00CC2CF6" w:rsidRDefault="00B33933" w:rsidP="004D4C8D">
      <w:pPr>
        <w:pStyle w:val="ListParagraph"/>
        <w:spacing w:after="0"/>
        <w:jc w:val="both"/>
        <w:rPr>
          <w:rFonts w:asciiTheme="majorBidi" w:eastAsia="Times New Roman" w:hAnsiTheme="majorBidi" w:cstheme="majorBidi"/>
          <w:iCs/>
          <w:sz w:val="24"/>
          <w:szCs w:val="24"/>
          <w:lang w:val="en-GB"/>
        </w:rPr>
      </w:pPr>
    </w:p>
    <w:p w14:paraId="4F5149AB" w14:textId="2874B25F" w:rsidR="00B33933" w:rsidRPr="00CC2CF6" w:rsidRDefault="00B33933" w:rsidP="004D4C8D">
      <w:pPr>
        <w:pStyle w:val="ListParagraph"/>
        <w:numPr>
          <w:ilvl w:val="0"/>
          <w:numId w:val="3"/>
        </w:numPr>
        <w:spacing w:after="0" w:line="240" w:lineRule="auto"/>
        <w:jc w:val="both"/>
        <w:rPr>
          <w:rFonts w:asciiTheme="majorBidi" w:eastAsia="Palatino Linotype" w:hAnsiTheme="majorBidi" w:cstheme="majorBidi"/>
          <w:bCs/>
          <w:sz w:val="24"/>
          <w:szCs w:val="24"/>
          <w:lang w:val="en-GB"/>
        </w:rPr>
      </w:pPr>
      <w:r w:rsidRPr="00CC2CF6">
        <w:rPr>
          <w:rFonts w:asciiTheme="majorBidi" w:eastAsia="Palatino Linotype" w:hAnsiTheme="majorBidi" w:cstheme="majorBidi"/>
          <w:bCs/>
          <w:sz w:val="24"/>
          <w:szCs w:val="24"/>
          <w:lang w:val="en-GB"/>
        </w:rPr>
        <w:t xml:space="preserve">On 29 September 2025, HRD YFO together with CAD, UNMOs, and NEPBATT protection force conducted an SDP to Lasu Payam, Yei River County. The patrol was to monitor security situation, follow up on human rights concerns </w:t>
      </w:r>
      <w:r w:rsidR="00D63D13">
        <w:rPr>
          <w:rFonts w:asciiTheme="majorBidi" w:eastAsia="Palatino Linotype" w:hAnsiTheme="majorBidi" w:cstheme="majorBidi"/>
          <w:bCs/>
          <w:sz w:val="24"/>
          <w:szCs w:val="24"/>
          <w:lang w:val="en-GB"/>
        </w:rPr>
        <w:t xml:space="preserve"> and impact of </w:t>
      </w:r>
      <w:r w:rsidRPr="00CC2CF6">
        <w:rPr>
          <w:rFonts w:asciiTheme="majorBidi" w:eastAsia="Palatino Linotype" w:hAnsiTheme="majorBidi" w:cstheme="majorBidi"/>
          <w:bCs/>
          <w:sz w:val="24"/>
          <w:szCs w:val="24"/>
          <w:lang w:val="en-GB"/>
        </w:rPr>
        <w:t>the activities of the SPLA-iO, NAS and SSPDF</w:t>
      </w:r>
      <w:r w:rsidR="00D63D13">
        <w:rPr>
          <w:rFonts w:asciiTheme="majorBidi" w:eastAsia="Palatino Linotype" w:hAnsiTheme="majorBidi" w:cstheme="majorBidi"/>
          <w:bCs/>
          <w:sz w:val="24"/>
          <w:szCs w:val="24"/>
          <w:lang w:val="en-GB"/>
        </w:rPr>
        <w:t xml:space="preserve"> on human rights</w:t>
      </w:r>
      <w:r w:rsidR="00A27618">
        <w:rPr>
          <w:rFonts w:asciiTheme="majorBidi" w:eastAsia="Palatino Linotype" w:hAnsiTheme="majorBidi" w:cstheme="majorBidi"/>
          <w:bCs/>
          <w:sz w:val="24"/>
          <w:szCs w:val="24"/>
          <w:lang w:val="en-GB"/>
        </w:rPr>
        <w:t>.</w:t>
      </w:r>
      <w:r w:rsidR="00A27618" w:rsidRPr="00CC2CF6">
        <w:rPr>
          <w:rFonts w:asciiTheme="majorBidi" w:eastAsia="Palatino Linotype" w:hAnsiTheme="majorBidi" w:cstheme="majorBidi"/>
          <w:bCs/>
          <w:sz w:val="24"/>
          <w:szCs w:val="24"/>
          <w:lang w:val="en-GB"/>
        </w:rPr>
        <w:t xml:space="preserve"> </w:t>
      </w:r>
    </w:p>
    <w:p w14:paraId="67F7EBC1" w14:textId="77777777" w:rsidR="00A91A11" w:rsidRPr="00CC2CF6" w:rsidRDefault="00A91A11" w:rsidP="004D4C8D">
      <w:pPr>
        <w:pStyle w:val="ListParagraph"/>
        <w:spacing w:after="0"/>
        <w:jc w:val="both"/>
        <w:rPr>
          <w:rFonts w:asciiTheme="majorBidi" w:eastAsia="Times New Roman" w:hAnsiTheme="majorBidi" w:cstheme="majorBidi"/>
          <w:iCs/>
          <w:color w:val="FF0000"/>
          <w:sz w:val="24"/>
          <w:szCs w:val="24"/>
          <w:lang w:val="en-GB"/>
        </w:rPr>
      </w:pPr>
    </w:p>
    <w:p w14:paraId="54086C9F" w14:textId="4DFADB83" w:rsidR="00522A41" w:rsidRPr="00981EF2" w:rsidRDefault="00522A41">
      <w:pPr>
        <w:pStyle w:val="ListParagraph"/>
        <w:numPr>
          <w:ilvl w:val="0"/>
          <w:numId w:val="6"/>
        </w:numPr>
        <w:spacing w:after="0" w:line="276" w:lineRule="auto"/>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i/>
          <w:iCs/>
          <w:color w:val="000000" w:themeColor="text1"/>
          <w:sz w:val="24"/>
          <w:szCs w:val="24"/>
          <w:lang w:val="en-GB"/>
        </w:rPr>
        <w:t>Quick Impact Projects (QIPs)</w:t>
      </w:r>
    </w:p>
    <w:p w14:paraId="2F49737F" w14:textId="77777777" w:rsidR="00981EF2" w:rsidRPr="00981EF2" w:rsidRDefault="00981EF2" w:rsidP="00981EF2">
      <w:pPr>
        <w:pStyle w:val="ListParagraph"/>
        <w:spacing w:after="0" w:line="276" w:lineRule="auto"/>
        <w:ind w:left="1080"/>
        <w:jc w:val="both"/>
        <w:rPr>
          <w:rFonts w:asciiTheme="majorBidi" w:eastAsia="Times New Roman" w:hAnsiTheme="majorBidi" w:cstheme="majorBidi"/>
          <w:b/>
          <w:color w:val="000000" w:themeColor="text1"/>
          <w:sz w:val="24"/>
          <w:szCs w:val="24"/>
          <w:lang w:val="en-GB"/>
        </w:rPr>
      </w:pPr>
    </w:p>
    <w:p w14:paraId="6E92E7D6" w14:textId="31BDB430" w:rsidR="00B33933" w:rsidRPr="00CC2CF6" w:rsidRDefault="00B33933" w:rsidP="004D4C8D">
      <w:pPr>
        <w:spacing w:after="0" w:line="240" w:lineRule="auto"/>
        <w:jc w:val="both"/>
        <w:rPr>
          <w:rFonts w:asciiTheme="majorBidi" w:eastAsia="Times New Roman" w:hAnsiTheme="majorBidi" w:cstheme="majorBidi"/>
          <w:bCs/>
          <w:color w:val="000000" w:themeColor="text1"/>
          <w:sz w:val="24"/>
          <w:szCs w:val="24"/>
          <w:lang w:val="en-GB"/>
        </w:rPr>
      </w:pPr>
      <w:r w:rsidRPr="00CC2CF6">
        <w:rPr>
          <w:rFonts w:asciiTheme="majorBidi" w:eastAsia="Times New Roman" w:hAnsiTheme="majorBidi" w:cstheme="majorBidi"/>
          <w:bCs/>
          <w:color w:val="000000" w:themeColor="text1"/>
          <w:sz w:val="24"/>
          <w:szCs w:val="24"/>
          <w:lang w:val="en-GB"/>
        </w:rPr>
        <w:t xml:space="preserve">Within the month of September, HRD has continued to monitor the implementation of QIPs including the construction of the office of the Public Prosecution Attorney for Yei River County and the construction of Morobo County Prison. Additionally, HRD has </w:t>
      </w:r>
      <w:r w:rsidR="00565938" w:rsidRPr="00CC2CF6">
        <w:rPr>
          <w:rFonts w:asciiTheme="majorBidi" w:eastAsia="Times New Roman" w:hAnsiTheme="majorBidi" w:cstheme="majorBidi"/>
          <w:bCs/>
          <w:color w:val="000000" w:themeColor="text1"/>
          <w:sz w:val="24"/>
          <w:szCs w:val="24"/>
          <w:lang w:val="en-GB"/>
        </w:rPr>
        <w:t xml:space="preserve">also </w:t>
      </w:r>
      <w:r w:rsidRPr="00CC2CF6">
        <w:rPr>
          <w:rFonts w:asciiTheme="majorBidi" w:eastAsia="Times New Roman" w:hAnsiTheme="majorBidi" w:cstheme="majorBidi"/>
          <w:bCs/>
          <w:color w:val="000000" w:themeColor="text1"/>
          <w:sz w:val="24"/>
          <w:szCs w:val="24"/>
          <w:lang w:val="en-GB"/>
        </w:rPr>
        <w:t xml:space="preserve">supported other units </w:t>
      </w:r>
      <w:r w:rsidR="00457D80">
        <w:rPr>
          <w:rFonts w:asciiTheme="majorBidi" w:eastAsia="Times New Roman" w:hAnsiTheme="majorBidi" w:cstheme="majorBidi"/>
          <w:bCs/>
          <w:color w:val="000000" w:themeColor="text1"/>
          <w:sz w:val="24"/>
          <w:szCs w:val="24"/>
          <w:lang w:val="en-GB"/>
        </w:rPr>
        <w:t xml:space="preserve"> including provision of human right due diligence  assessment </w:t>
      </w:r>
      <w:r w:rsidRPr="00CC2CF6">
        <w:rPr>
          <w:rFonts w:asciiTheme="majorBidi" w:eastAsia="Times New Roman" w:hAnsiTheme="majorBidi" w:cstheme="majorBidi"/>
          <w:bCs/>
          <w:color w:val="000000" w:themeColor="text1"/>
          <w:sz w:val="24"/>
          <w:szCs w:val="24"/>
          <w:lang w:val="en-GB"/>
        </w:rPr>
        <w:t>in developing QIPs</w:t>
      </w:r>
      <w:r w:rsidR="00A27618" w:rsidRPr="00CC2CF6">
        <w:rPr>
          <w:rFonts w:asciiTheme="majorBidi" w:eastAsia="Times New Roman" w:hAnsiTheme="majorBidi" w:cstheme="majorBidi"/>
          <w:bCs/>
          <w:color w:val="000000" w:themeColor="text1"/>
          <w:sz w:val="24"/>
          <w:szCs w:val="24"/>
          <w:lang w:val="en-GB"/>
        </w:rPr>
        <w:t xml:space="preserve">. </w:t>
      </w:r>
    </w:p>
    <w:p w14:paraId="273C74BA" w14:textId="77777777" w:rsidR="00565938" w:rsidRPr="00CC2CF6" w:rsidRDefault="00565938" w:rsidP="004D4C8D">
      <w:pPr>
        <w:spacing w:after="0" w:line="276" w:lineRule="auto"/>
        <w:ind w:left="360"/>
        <w:jc w:val="both"/>
        <w:rPr>
          <w:rFonts w:asciiTheme="majorBidi" w:eastAsia="Times New Roman" w:hAnsiTheme="majorBidi" w:cstheme="majorBidi"/>
          <w:bCs/>
          <w:color w:val="000000" w:themeColor="text1"/>
          <w:sz w:val="24"/>
          <w:szCs w:val="24"/>
          <w:lang w:val="en-GB"/>
        </w:rPr>
      </w:pPr>
    </w:p>
    <w:p w14:paraId="622AF9DC" w14:textId="6A04C50D" w:rsidR="00D900B4" w:rsidRPr="00CC2CF6" w:rsidRDefault="00E86185">
      <w:pPr>
        <w:pStyle w:val="ListParagraph"/>
        <w:numPr>
          <w:ilvl w:val="0"/>
          <w:numId w:val="6"/>
        </w:numPr>
        <w:spacing w:after="0" w:line="276" w:lineRule="auto"/>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t xml:space="preserve">Other </w:t>
      </w:r>
      <w:r w:rsidRPr="00CC2CF6">
        <w:rPr>
          <w:rFonts w:asciiTheme="majorBidi" w:eastAsia="Palatino Linotype" w:hAnsiTheme="majorBidi" w:cstheme="majorBidi"/>
          <w:b/>
          <w:color w:val="000000" w:themeColor="text1"/>
          <w:sz w:val="24"/>
          <w:szCs w:val="24"/>
          <w:lang w:val="en-GB"/>
        </w:rPr>
        <w:t>Key Human Rights and Protection Concerns</w:t>
      </w:r>
    </w:p>
    <w:p w14:paraId="7AAEE701" w14:textId="77777777" w:rsidR="00136401" w:rsidRDefault="0021495A" w:rsidP="00136401">
      <w:pPr>
        <w:pStyle w:val="ListParagraph"/>
        <w:spacing w:after="0" w:line="276" w:lineRule="auto"/>
        <w:ind w:left="2880"/>
        <w:jc w:val="both"/>
        <w:rPr>
          <w:rFonts w:asciiTheme="majorBidi" w:eastAsia="Times New Roman" w:hAnsiTheme="majorBidi" w:cstheme="majorBidi"/>
          <w:b/>
          <w:color w:val="000000" w:themeColor="text1"/>
          <w:sz w:val="24"/>
          <w:szCs w:val="24"/>
          <w:lang w:val="en-GB"/>
        </w:rPr>
      </w:pPr>
      <w:r w:rsidRPr="00CC2CF6">
        <w:rPr>
          <w:rFonts w:asciiTheme="majorBidi" w:eastAsia="Times New Roman" w:hAnsiTheme="majorBidi" w:cstheme="majorBidi"/>
          <w:b/>
          <w:color w:val="000000" w:themeColor="text1"/>
          <w:sz w:val="24"/>
          <w:szCs w:val="24"/>
          <w:lang w:val="en-GB"/>
        </w:rPr>
        <w:t>NSTR</w:t>
      </w:r>
    </w:p>
    <w:p w14:paraId="2A63A91D" w14:textId="77777777" w:rsidR="00BC34EC" w:rsidRDefault="00BC34EC" w:rsidP="00136401">
      <w:pPr>
        <w:pStyle w:val="ListParagraph"/>
        <w:spacing w:after="0" w:line="276" w:lineRule="auto"/>
        <w:ind w:left="2880"/>
        <w:jc w:val="both"/>
        <w:rPr>
          <w:rFonts w:asciiTheme="majorBidi" w:eastAsia="Palatino Linotype" w:hAnsiTheme="majorBidi" w:cstheme="majorBidi"/>
          <w:b/>
          <w:color w:val="000000" w:themeColor="text1"/>
          <w:sz w:val="24"/>
          <w:szCs w:val="24"/>
          <w:lang w:val="en-GB"/>
        </w:rPr>
      </w:pPr>
    </w:p>
    <w:p w14:paraId="00E631E0" w14:textId="7C2ECC61" w:rsidR="006E4C01" w:rsidRPr="00136401" w:rsidRDefault="006E4C01" w:rsidP="00136401">
      <w:pPr>
        <w:pStyle w:val="ListParagraph"/>
        <w:spacing w:after="0" w:line="276" w:lineRule="auto"/>
        <w:ind w:left="2880"/>
        <w:jc w:val="both"/>
        <w:rPr>
          <w:rFonts w:asciiTheme="majorBidi" w:eastAsia="Times New Roman" w:hAnsiTheme="majorBidi" w:cstheme="majorBidi"/>
          <w:b/>
          <w:color w:val="000000" w:themeColor="text1"/>
          <w:sz w:val="24"/>
          <w:szCs w:val="24"/>
          <w:lang w:val="en-GB"/>
        </w:rPr>
      </w:pPr>
      <w:r w:rsidRPr="00CC2CF6">
        <w:rPr>
          <w:rFonts w:asciiTheme="majorBidi" w:eastAsia="Palatino Linotype" w:hAnsiTheme="majorBidi" w:cstheme="majorBidi"/>
          <w:b/>
          <w:color w:val="000000" w:themeColor="text1"/>
          <w:sz w:val="24"/>
          <w:szCs w:val="24"/>
          <w:lang w:val="en-GB"/>
        </w:rPr>
        <w:t>End</w:t>
      </w:r>
    </w:p>
    <w:sectPr w:rsidR="006E4C01" w:rsidRPr="00136401" w:rsidSect="001F3AFA">
      <w:footerReference w:type="default" r:id="rId10"/>
      <w:pgSz w:w="12240" w:h="15840" w:code="1"/>
      <w:pgMar w:top="720" w:right="1440" w:bottom="720" w:left="99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D8577" w14:textId="77777777" w:rsidR="00C21C54" w:rsidRDefault="00C21C54" w:rsidP="00E86185">
      <w:pPr>
        <w:spacing w:after="0" w:line="240" w:lineRule="auto"/>
      </w:pPr>
      <w:r>
        <w:separator/>
      </w:r>
    </w:p>
  </w:endnote>
  <w:endnote w:type="continuationSeparator" w:id="0">
    <w:p w14:paraId="78D3A55F" w14:textId="77777777" w:rsidR="00C21C54" w:rsidRDefault="00C21C54" w:rsidP="00E86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733418"/>
      <w:docPartObj>
        <w:docPartGallery w:val="Page Numbers (Bottom of Page)"/>
        <w:docPartUnique/>
      </w:docPartObj>
    </w:sdtPr>
    <w:sdtEndPr>
      <w:rPr>
        <w:noProof/>
      </w:rPr>
    </w:sdtEndPr>
    <w:sdtContent>
      <w:p w14:paraId="0EB6B4D2" w14:textId="16F8D4E9" w:rsidR="00EC0DCC" w:rsidRDefault="00EC0D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D9212" w14:textId="1986427F" w:rsidR="00E86185" w:rsidRPr="004055C4" w:rsidRDefault="004055C4">
    <w:pPr>
      <w:pStyle w:val="Footer"/>
      <w:rPr>
        <w:i/>
        <w:iCs/>
        <w:color w:val="4472C4" w:themeColor="accent1"/>
      </w:rPr>
    </w:pPr>
    <w:r w:rsidRPr="004055C4">
      <w:rPr>
        <w:i/>
        <w:iCs/>
        <w:color w:val="4472C4" w:themeColor="accent1"/>
      </w:rPr>
      <w:t xml:space="preserve">HRD-YFO Monthly Report </w:t>
    </w:r>
  </w:p>
  <w:p w14:paraId="5E5C350B" w14:textId="77777777" w:rsidR="00354C2F" w:rsidRDefault="00354C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B655" w14:textId="77777777" w:rsidR="00C21C54" w:rsidRDefault="00C21C54" w:rsidP="00E86185">
      <w:pPr>
        <w:spacing w:after="0" w:line="240" w:lineRule="auto"/>
      </w:pPr>
      <w:r>
        <w:separator/>
      </w:r>
    </w:p>
  </w:footnote>
  <w:footnote w:type="continuationSeparator" w:id="0">
    <w:p w14:paraId="01A5D524" w14:textId="77777777" w:rsidR="00C21C54" w:rsidRDefault="00C21C54" w:rsidP="00E86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78C"/>
    <w:multiLevelType w:val="hybridMultilevel"/>
    <w:tmpl w:val="0A42F420"/>
    <w:lvl w:ilvl="0" w:tplc="516E634A">
      <w:start w:val="1"/>
      <w:numFmt w:val="decimal"/>
      <w:lvlText w:val="%1."/>
      <w:lvlJc w:val="left"/>
      <w:pPr>
        <w:ind w:left="360" w:hanging="360"/>
      </w:pPr>
      <w:rPr>
        <w:rFonts w:hint="default"/>
        <w:b w:val="0"/>
        <w:bCs w:val="0"/>
        <w:i w:val="0"/>
        <w:iCs w:val="0"/>
        <w:color w:val="auto"/>
      </w:rPr>
    </w:lvl>
    <w:lvl w:ilvl="1" w:tplc="FFFFFFFF">
      <w:start w:val="1"/>
      <w:numFmt w:val="lowerLetter"/>
      <w:lvlText w:val="%2."/>
      <w:lvlJc w:val="left"/>
      <w:pPr>
        <w:ind w:left="1260" w:hanging="360"/>
      </w:pPr>
    </w:lvl>
    <w:lvl w:ilvl="2" w:tplc="FFFFFFFF">
      <w:start w:val="1"/>
      <w:numFmt w:val="lowerRoman"/>
      <w:lvlText w:val="%3."/>
      <w:lvlJc w:val="right"/>
      <w:pPr>
        <w:ind w:left="1980" w:hanging="180"/>
      </w:pPr>
    </w:lvl>
    <w:lvl w:ilvl="3" w:tplc="0324C322">
      <w:start w:val="1"/>
      <w:numFmt w:val="decimal"/>
      <w:lvlText w:val="%4."/>
      <w:lvlJc w:val="left"/>
      <w:pPr>
        <w:ind w:left="990" w:hanging="360"/>
      </w:pPr>
      <w:rPr>
        <w:b w:val="0"/>
        <w:bCs/>
      </w:r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 w15:restartNumberingAfterBreak="0">
    <w:nsid w:val="4B9B30CA"/>
    <w:multiLevelType w:val="hybridMultilevel"/>
    <w:tmpl w:val="7BFC0166"/>
    <w:lvl w:ilvl="0" w:tplc="99225536">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366DA1"/>
    <w:multiLevelType w:val="multilevel"/>
    <w:tmpl w:val="2CB6B3D0"/>
    <w:styleLink w:val="CurrentList1"/>
    <w:lvl w:ilvl="0">
      <w:start w:val="1"/>
      <w:numFmt w:val="upperRoman"/>
      <w:lvlText w:val="%1."/>
      <w:lvlJc w:val="left"/>
      <w:pPr>
        <w:ind w:left="1080" w:hanging="720"/>
      </w:pPr>
      <w:rPr>
        <w:rFonts w:hint="default"/>
      </w:rPr>
    </w:lvl>
    <w:lvl w:ilvl="1">
      <w:start w:val="1"/>
      <w:numFmt w:val="decimal"/>
      <w:lvlText w:val="%2."/>
      <w:lvlJc w:val="left"/>
      <w:pPr>
        <w:ind w:left="360" w:hanging="360"/>
      </w:pPr>
      <w:rPr>
        <w:rFonts w:hint="default"/>
        <w:b w:val="0"/>
        <w:bCs w:val="0"/>
        <w:i w:val="0"/>
        <w:i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EE40A4"/>
    <w:multiLevelType w:val="hybridMultilevel"/>
    <w:tmpl w:val="85B629CA"/>
    <w:lvl w:ilvl="0" w:tplc="829E4F7A">
      <w:start w:val="1"/>
      <w:numFmt w:val="decimal"/>
      <w:lvlText w:val="%1."/>
      <w:lvlJc w:val="left"/>
      <w:pPr>
        <w:ind w:left="360" w:hanging="360"/>
      </w:pPr>
      <w:rPr>
        <w:rFonts w:asciiTheme="majorBidi" w:eastAsiaTheme="minorHAnsi" w:hAnsiTheme="majorBidi" w:cstheme="majorBidi"/>
        <w:i w:val="0"/>
        <w:i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C3D5ED2"/>
    <w:multiLevelType w:val="hybridMultilevel"/>
    <w:tmpl w:val="B0BED802"/>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695C3D48"/>
    <w:multiLevelType w:val="hybridMultilevel"/>
    <w:tmpl w:val="85940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1C90501"/>
    <w:multiLevelType w:val="hybridMultilevel"/>
    <w:tmpl w:val="9078EEE2"/>
    <w:lvl w:ilvl="0" w:tplc="3C3C4828">
      <w:start w:val="5"/>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152E52"/>
    <w:multiLevelType w:val="hybridMultilevel"/>
    <w:tmpl w:val="2CB6B3D0"/>
    <w:lvl w:ilvl="0" w:tplc="0B82F018">
      <w:start w:val="1"/>
      <w:numFmt w:val="upperRoman"/>
      <w:lvlText w:val="%1."/>
      <w:lvlJc w:val="left"/>
      <w:pPr>
        <w:ind w:left="1080" w:hanging="720"/>
      </w:pPr>
      <w:rPr>
        <w:rFonts w:hint="default"/>
      </w:rPr>
    </w:lvl>
    <w:lvl w:ilvl="1" w:tplc="DFE61F7A">
      <w:start w:val="1"/>
      <w:numFmt w:val="decimal"/>
      <w:lvlText w:val="%2."/>
      <w:lvlJc w:val="left"/>
      <w:pPr>
        <w:ind w:left="360" w:hanging="360"/>
      </w:pPr>
      <w:rPr>
        <w:rFonts w:hint="default"/>
        <w:b w:val="0"/>
        <w:bCs w:val="0"/>
        <w:i w:val="0"/>
        <w:iCs/>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1C321E"/>
    <w:multiLevelType w:val="hybridMultilevel"/>
    <w:tmpl w:val="C420B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051812">
    <w:abstractNumId w:val="7"/>
  </w:num>
  <w:num w:numId="2" w16cid:durableId="996035221">
    <w:abstractNumId w:val="5"/>
  </w:num>
  <w:num w:numId="3" w16cid:durableId="248775643">
    <w:abstractNumId w:val="3"/>
  </w:num>
  <w:num w:numId="4" w16cid:durableId="1220675886">
    <w:abstractNumId w:val="4"/>
  </w:num>
  <w:num w:numId="5" w16cid:durableId="1880970904">
    <w:abstractNumId w:val="0"/>
  </w:num>
  <w:num w:numId="6" w16cid:durableId="519004403">
    <w:abstractNumId w:val="6"/>
  </w:num>
  <w:num w:numId="7" w16cid:durableId="2014530367">
    <w:abstractNumId w:val="2"/>
  </w:num>
  <w:num w:numId="8" w16cid:durableId="879586766">
    <w:abstractNumId w:val="1"/>
  </w:num>
  <w:num w:numId="9" w16cid:durableId="90834930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E4"/>
    <w:rsid w:val="00000C55"/>
    <w:rsid w:val="00000F5C"/>
    <w:rsid w:val="00001DE1"/>
    <w:rsid w:val="0000524E"/>
    <w:rsid w:val="00005943"/>
    <w:rsid w:val="00005A5E"/>
    <w:rsid w:val="00006D40"/>
    <w:rsid w:val="000078F3"/>
    <w:rsid w:val="0001088C"/>
    <w:rsid w:val="00010ADE"/>
    <w:rsid w:val="00010B1D"/>
    <w:rsid w:val="00010D61"/>
    <w:rsid w:val="0001100E"/>
    <w:rsid w:val="00011888"/>
    <w:rsid w:val="0001197E"/>
    <w:rsid w:val="00011CA0"/>
    <w:rsid w:val="000131F5"/>
    <w:rsid w:val="000134D3"/>
    <w:rsid w:val="000158D1"/>
    <w:rsid w:val="00015987"/>
    <w:rsid w:val="0001615C"/>
    <w:rsid w:val="000165A9"/>
    <w:rsid w:val="00020138"/>
    <w:rsid w:val="0002115D"/>
    <w:rsid w:val="0002130D"/>
    <w:rsid w:val="0002202F"/>
    <w:rsid w:val="00022225"/>
    <w:rsid w:val="000239F3"/>
    <w:rsid w:val="000250B4"/>
    <w:rsid w:val="00025253"/>
    <w:rsid w:val="00026BDB"/>
    <w:rsid w:val="00026F00"/>
    <w:rsid w:val="000274A0"/>
    <w:rsid w:val="00027556"/>
    <w:rsid w:val="000279A4"/>
    <w:rsid w:val="00027A94"/>
    <w:rsid w:val="0003017C"/>
    <w:rsid w:val="00030F32"/>
    <w:rsid w:val="0003170F"/>
    <w:rsid w:val="00031E80"/>
    <w:rsid w:val="000323E2"/>
    <w:rsid w:val="00033C54"/>
    <w:rsid w:val="00034AB6"/>
    <w:rsid w:val="00035192"/>
    <w:rsid w:val="000357C7"/>
    <w:rsid w:val="00035CC4"/>
    <w:rsid w:val="000364A7"/>
    <w:rsid w:val="00037194"/>
    <w:rsid w:val="000377CC"/>
    <w:rsid w:val="00037EA4"/>
    <w:rsid w:val="000410F3"/>
    <w:rsid w:val="000415BB"/>
    <w:rsid w:val="000425BC"/>
    <w:rsid w:val="00043880"/>
    <w:rsid w:val="000444B3"/>
    <w:rsid w:val="0004509F"/>
    <w:rsid w:val="000456D4"/>
    <w:rsid w:val="0004585D"/>
    <w:rsid w:val="00045A07"/>
    <w:rsid w:val="000463D4"/>
    <w:rsid w:val="000469B1"/>
    <w:rsid w:val="00046F0C"/>
    <w:rsid w:val="00046F8F"/>
    <w:rsid w:val="00047706"/>
    <w:rsid w:val="00047EBF"/>
    <w:rsid w:val="00050A25"/>
    <w:rsid w:val="000510FB"/>
    <w:rsid w:val="000514D4"/>
    <w:rsid w:val="00051F01"/>
    <w:rsid w:val="00051F51"/>
    <w:rsid w:val="000524EE"/>
    <w:rsid w:val="000529A9"/>
    <w:rsid w:val="00052D0F"/>
    <w:rsid w:val="00053068"/>
    <w:rsid w:val="0005307E"/>
    <w:rsid w:val="000532B7"/>
    <w:rsid w:val="00053843"/>
    <w:rsid w:val="000552F6"/>
    <w:rsid w:val="000553FD"/>
    <w:rsid w:val="000556D7"/>
    <w:rsid w:val="000557A8"/>
    <w:rsid w:val="000561C1"/>
    <w:rsid w:val="0005649D"/>
    <w:rsid w:val="0005672A"/>
    <w:rsid w:val="00057212"/>
    <w:rsid w:val="00057261"/>
    <w:rsid w:val="00057274"/>
    <w:rsid w:val="0005781A"/>
    <w:rsid w:val="00057EFC"/>
    <w:rsid w:val="00061821"/>
    <w:rsid w:val="00061C0E"/>
    <w:rsid w:val="00061D91"/>
    <w:rsid w:val="00061F3A"/>
    <w:rsid w:val="00062570"/>
    <w:rsid w:val="000629BB"/>
    <w:rsid w:val="00062D10"/>
    <w:rsid w:val="00062E18"/>
    <w:rsid w:val="000631F4"/>
    <w:rsid w:val="00063A4C"/>
    <w:rsid w:val="000640AA"/>
    <w:rsid w:val="000647B1"/>
    <w:rsid w:val="00064BF3"/>
    <w:rsid w:val="00064C3B"/>
    <w:rsid w:val="000662F0"/>
    <w:rsid w:val="00066B72"/>
    <w:rsid w:val="00067AAA"/>
    <w:rsid w:val="000701F6"/>
    <w:rsid w:val="00070C05"/>
    <w:rsid w:val="00072337"/>
    <w:rsid w:val="00072B46"/>
    <w:rsid w:val="00072E96"/>
    <w:rsid w:val="00073B84"/>
    <w:rsid w:val="00073BC8"/>
    <w:rsid w:val="000749A3"/>
    <w:rsid w:val="000749B5"/>
    <w:rsid w:val="000757C2"/>
    <w:rsid w:val="000757C3"/>
    <w:rsid w:val="00075CE1"/>
    <w:rsid w:val="0007639C"/>
    <w:rsid w:val="00077843"/>
    <w:rsid w:val="00077BBB"/>
    <w:rsid w:val="00077F65"/>
    <w:rsid w:val="00077F7F"/>
    <w:rsid w:val="00081CAA"/>
    <w:rsid w:val="00084512"/>
    <w:rsid w:val="00084616"/>
    <w:rsid w:val="00084896"/>
    <w:rsid w:val="00084E58"/>
    <w:rsid w:val="000860B7"/>
    <w:rsid w:val="000875A2"/>
    <w:rsid w:val="00087961"/>
    <w:rsid w:val="00087EC1"/>
    <w:rsid w:val="000903C2"/>
    <w:rsid w:val="0009050B"/>
    <w:rsid w:val="00090939"/>
    <w:rsid w:val="00091065"/>
    <w:rsid w:val="00091B92"/>
    <w:rsid w:val="00092101"/>
    <w:rsid w:val="000922AA"/>
    <w:rsid w:val="00094552"/>
    <w:rsid w:val="000953A6"/>
    <w:rsid w:val="0009548E"/>
    <w:rsid w:val="00096214"/>
    <w:rsid w:val="00096724"/>
    <w:rsid w:val="0009683B"/>
    <w:rsid w:val="0009695A"/>
    <w:rsid w:val="00096E76"/>
    <w:rsid w:val="00097216"/>
    <w:rsid w:val="00097430"/>
    <w:rsid w:val="0009798D"/>
    <w:rsid w:val="000A0459"/>
    <w:rsid w:val="000A0D5B"/>
    <w:rsid w:val="000A0F09"/>
    <w:rsid w:val="000A0FF7"/>
    <w:rsid w:val="000A1CB0"/>
    <w:rsid w:val="000A31EE"/>
    <w:rsid w:val="000A3461"/>
    <w:rsid w:val="000A35E4"/>
    <w:rsid w:val="000A3C24"/>
    <w:rsid w:val="000A4BB0"/>
    <w:rsid w:val="000A53F8"/>
    <w:rsid w:val="000A54A3"/>
    <w:rsid w:val="000A598D"/>
    <w:rsid w:val="000A75A8"/>
    <w:rsid w:val="000B0B3D"/>
    <w:rsid w:val="000B1269"/>
    <w:rsid w:val="000B1753"/>
    <w:rsid w:val="000B1D4E"/>
    <w:rsid w:val="000B4235"/>
    <w:rsid w:val="000B4F05"/>
    <w:rsid w:val="000B60BC"/>
    <w:rsid w:val="000B6F53"/>
    <w:rsid w:val="000B7D13"/>
    <w:rsid w:val="000C223A"/>
    <w:rsid w:val="000C3A5D"/>
    <w:rsid w:val="000C3B2E"/>
    <w:rsid w:val="000C3C62"/>
    <w:rsid w:val="000C4229"/>
    <w:rsid w:val="000C5C3C"/>
    <w:rsid w:val="000C6759"/>
    <w:rsid w:val="000C6AC9"/>
    <w:rsid w:val="000C7B20"/>
    <w:rsid w:val="000D0435"/>
    <w:rsid w:val="000D04C8"/>
    <w:rsid w:val="000D15B3"/>
    <w:rsid w:val="000D265C"/>
    <w:rsid w:val="000D2FF7"/>
    <w:rsid w:val="000D3B93"/>
    <w:rsid w:val="000D3E72"/>
    <w:rsid w:val="000D4724"/>
    <w:rsid w:val="000D54AE"/>
    <w:rsid w:val="000D559E"/>
    <w:rsid w:val="000D5881"/>
    <w:rsid w:val="000D597D"/>
    <w:rsid w:val="000D622D"/>
    <w:rsid w:val="000D6478"/>
    <w:rsid w:val="000D7002"/>
    <w:rsid w:val="000D7135"/>
    <w:rsid w:val="000D7564"/>
    <w:rsid w:val="000E1490"/>
    <w:rsid w:val="000E15D2"/>
    <w:rsid w:val="000E1B55"/>
    <w:rsid w:val="000E2940"/>
    <w:rsid w:val="000E39AC"/>
    <w:rsid w:val="000E42ED"/>
    <w:rsid w:val="000E4E93"/>
    <w:rsid w:val="000E5B6D"/>
    <w:rsid w:val="000E5C95"/>
    <w:rsid w:val="000E5D30"/>
    <w:rsid w:val="000E5E1A"/>
    <w:rsid w:val="000E7B3A"/>
    <w:rsid w:val="000F04D0"/>
    <w:rsid w:val="000F0B0D"/>
    <w:rsid w:val="000F1596"/>
    <w:rsid w:val="000F1C76"/>
    <w:rsid w:val="000F3326"/>
    <w:rsid w:val="000F33C9"/>
    <w:rsid w:val="000F37A2"/>
    <w:rsid w:val="000F3AA1"/>
    <w:rsid w:val="000F6295"/>
    <w:rsid w:val="000F6FE7"/>
    <w:rsid w:val="000F77AE"/>
    <w:rsid w:val="001009C4"/>
    <w:rsid w:val="00101070"/>
    <w:rsid w:val="001011E2"/>
    <w:rsid w:val="001015FB"/>
    <w:rsid w:val="00101864"/>
    <w:rsid w:val="001039A6"/>
    <w:rsid w:val="001044C5"/>
    <w:rsid w:val="0010450F"/>
    <w:rsid w:val="00105A12"/>
    <w:rsid w:val="00106073"/>
    <w:rsid w:val="00106A84"/>
    <w:rsid w:val="00106B79"/>
    <w:rsid w:val="00106D44"/>
    <w:rsid w:val="0010759C"/>
    <w:rsid w:val="00110B82"/>
    <w:rsid w:val="00110EEF"/>
    <w:rsid w:val="0011119A"/>
    <w:rsid w:val="0011187D"/>
    <w:rsid w:val="00111B72"/>
    <w:rsid w:val="00111DFE"/>
    <w:rsid w:val="00111E10"/>
    <w:rsid w:val="00112985"/>
    <w:rsid w:val="00112B9D"/>
    <w:rsid w:val="00113154"/>
    <w:rsid w:val="001138A1"/>
    <w:rsid w:val="00113E71"/>
    <w:rsid w:val="001141A1"/>
    <w:rsid w:val="001147EF"/>
    <w:rsid w:val="0011530F"/>
    <w:rsid w:val="00115B5B"/>
    <w:rsid w:val="0011710B"/>
    <w:rsid w:val="0011737D"/>
    <w:rsid w:val="001205C5"/>
    <w:rsid w:val="0012102A"/>
    <w:rsid w:val="0012199C"/>
    <w:rsid w:val="00121A99"/>
    <w:rsid w:val="00121CEB"/>
    <w:rsid w:val="0012214D"/>
    <w:rsid w:val="0012294D"/>
    <w:rsid w:val="00123C0E"/>
    <w:rsid w:val="00124465"/>
    <w:rsid w:val="00124492"/>
    <w:rsid w:val="001245D3"/>
    <w:rsid w:val="00124731"/>
    <w:rsid w:val="001257DB"/>
    <w:rsid w:val="00126482"/>
    <w:rsid w:val="001268F2"/>
    <w:rsid w:val="00126BF8"/>
    <w:rsid w:val="00126C59"/>
    <w:rsid w:val="00126F90"/>
    <w:rsid w:val="00127E8D"/>
    <w:rsid w:val="0013013E"/>
    <w:rsid w:val="001309C6"/>
    <w:rsid w:val="00131D77"/>
    <w:rsid w:val="00132303"/>
    <w:rsid w:val="00132642"/>
    <w:rsid w:val="00132957"/>
    <w:rsid w:val="00133172"/>
    <w:rsid w:val="001334DD"/>
    <w:rsid w:val="001336EB"/>
    <w:rsid w:val="001338D2"/>
    <w:rsid w:val="00136401"/>
    <w:rsid w:val="0013671E"/>
    <w:rsid w:val="0013724C"/>
    <w:rsid w:val="0013783E"/>
    <w:rsid w:val="00140BCD"/>
    <w:rsid w:val="00144334"/>
    <w:rsid w:val="001445A7"/>
    <w:rsid w:val="00144CC4"/>
    <w:rsid w:val="0014597F"/>
    <w:rsid w:val="0014654C"/>
    <w:rsid w:val="001466CB"/>
    <w:rsid w:val="00146984"/>
    <w:rsid w:val="00147489"/>
    <w:rsid w:val="00147CB0"/>
    <w:rsid w:val="00150013"/>
    <w:rsid w:val="00150428"/>
    <w:rsid w:val="001511DC"/>
    <w:rsid w:val="00152652"/>
    <w:rsid w:val="0015281B"/>
    <w:rsid w:val="00152D12"/>
    <w:rsid w:val="00154B72"/>
    <w:rsid w:val="00156B43"/>
    <w:rsid w:val="001603AB"/>
    <w:rsid w:val="00161594"/>
    <w:rsid w:val="001622BF"/>
    <w:rsid w:val="001625D4"/>
    <w:rsid w:val="001629EA"/>
    <w:rsid w:val="00162F8A"/>
    <w:rsid w:val="001640EE"/>
    <w:rsid w:val="00164E6E"/>
    <w:rsid w:val="0016530A"/>
    <w:rsid w:val="001654D3"/>
    <w:rsid w:val="00165BDE"/>
    <w:rsid w:val="00166390"/>
    <w:rsid w:val="00166CD8"/>
    <w:rsid w:val="00167542"/>
    <w:rsid w:val="00170195"/>
    <w:rsid w:val="001708F5"/>
    <w:rsid w:val="00170C13"/>
    <w:rsid w:val="00170C84"/>
    <w:rsid w:val="001714A3"/>
    <w:rsid w:val="001724B3"/>
    <w:rsid w:val="001727E8"/>
    <w:rsid w:val="00172FFA"/>
    <w:rsid w:val="001733DD"/>
    <w:rsid w:val="001733EE"/>
    <w:rsid w:val="001736ED"/>
    <w:rsid w:val="001740B6"/>
    <w:rsid w:val="00174104"/>
    <w:rsid w:val="00174520"/>
    <w:rsid w:val="001749DF"/>
    <w:rsid w:val="001753AA"/>
    <w:rsid w:val="0017588A"/>
    <w:rsid w:val="00175A3C"/>
    <w:rsid w:val="001763D6"/>
    <w:rsid w:val="001769DB"/>
    <w:rsid w:val="00177249"/>
    <w:rsid w:val="0017751A"/>
    <w:rsid w:val="00180215"/>
    <w:rsid w:val="001803AA"/>
    <w:rsid w:val="00181707"/>
    <w:rsid w:val="0018195F"/>
    <w:rsid w:val="00182566"/>
    <w:rsid w:val="00182658"/>
    <w:rsid w:val="00183841"/>
    <w:rsid w:val="00183E5F"/>
    <w:rsid w:val="00184452"/>
    <w:rsid w:val="0018463D"/>
    <w:rsid w:val="0018511A"/>
    <w:rsid w:val="0018655E"/>
    <w:rsid w:val="001867B1"/>
    <w:rsid w:val="00186881"/>
    <w:rsid w:val="00186B51"/>
    <w:rsid w:val="00187245"/>
    <w:rsid w:val="0018786B"/>
    <w:rsid w:val="0018788E"/>
    <w:rsid w:val="001879D4"/>
    <w:rsid w:val="00190538"/>
    <w:rsid w:val="001907A5"/>
    <w:rsid w:val="00190922"/>
    <w:rsid w:val="00190944"/>
    <w:rsid w:val="00190F87"/>
    <w:rsid w:val="00191B8C"/>
    <w:rsid w:val="001921D4"/>
    <w:rsid w:val="001925DD"/>
    <w:rsid w:val="00192847"/>
    <w:rsid w:val="001942FF"/>
    <w:rsid w:val="001945D8"/>
    <w:rsid w:val="00194DE5"/>
    <w:rsid w:val="001952A4"/>
    <w:rsid w:val="00195E2B"/>
    <w:rsid w:val="001964EE"/>
    <w:rsid w:val="00196F72"/>
    <w:rsid w:val="00197020"/>
    <w:rsid w:val="00197856"/>
    <w:rsid w:val="00197E61"/>
    <w:rsid w:val="001A0464"/>
    <w:rsid w:val="001A0A0D"/>
    <w:rsid w:val="001A0DD6"/>
    <w:rsid w:val="001A1559"/>
    <w:rsid w:val="001A195C"/>
    <w:rsid w:val="001A199A"/>
    <w:rsid w:val="001A2022"/>
    <w:rsid w:val="001A295F"/>
    <w:rsid w:val="001A29F2"/>
    <w:rsid w:val="001A48CC"/>
    <w:rsid w:val="001A49F7"/>
    <w:rsid w:val="001A4A2F"/>
    <w:rsid w:val="001A4FD3"/>
    <w:rsid w:val="001A5092"/>
    <w:rsid w:val="001A54B9"/>
    <w:rsid w:val="001A5C61"/>
    <w:rsid w:val="001A6D27"/>
    <w:rsid w:val="001A6E6B"/>
    <w:rsid w:val="001A78C1"/>
    <w:rsid w:val="001B0263"/>
    <w:rsid w:val="001B059B"/>
    <w:rsid w:val="001B07B6"/>
    <w:rsid w:val="001B07EE"/>
    <w:rsid w:val="001B0858"/>
    <w:rsid w:val="001B0913"/>
    <w:rsid w:val="001B0930"/>
    <w:rsid w:val="001B1A6A"/>
    <w:rsid w:val="001B2444"/>
    <w:rsid w:val="001B43B2"/>
    <w:rsid w:val="001B4E6A"/>
    <w:rsid w:val="001B77E1"/>
    <w:rsid w:val="001B7DFD"/>
    <w:rsid w:val="001C0386"/>
    <w:rsid w:val="001C203F"/>
    <w:rsid w:val="001C3251"/>
    <w:rsid w:val="001C39DE"/>
    <w:rsid w:val="001C3F7C"/>
    <w:rsid w:val="001C425A"/>
    <w:rsid w:val="001C4CAE"/>
    <w:rsid w:val="001C5A13"/>
    <w:rsid w:val="001C5EEC"/>
    <w:rsid w:val="001C60C7"/>
    <w:rsid w:val="001C6133"/>
    <w:rsid w:val="001C69D5"/>
    <w:rsid w:val="001C7083"/>
    <w:rsid w:val="001C73B4"/>
    <w:rsid w:val="001C7798"/>
    <w:rsid w:val="001D101F"/>
    <w:rsid w:val="001D19A9"/>
    <w:rsid w:val="001D1E61"/>
    <w:rsid w:val="001D2B57"/>
    <w:rsid w:val="001D2CA2"/>
    <w:rsid w:val="001D2EDC"/>
    <w:rsid w:val="001D300F"/>
    <w:rsid w:val="001D456A"/>
    <w:rsid w:val="001D5099"/>
    <w:rsid w:val="001D56EC"/>
    <w:rsid w:val="001D5B71"/>
    <w:rsid w:val="001D7007"/>
    <w:rsid w:val="001D736E"/>
    <w:rsid w:val="001D7421"/>
    <w:rsid w:val="001D7513"/>
    <w:rsid w:val="001D7705"/>
    <w:rsid w:val="001D7978"/>
    <w:rsid w:val="001D7CD6"/>
    <w:rsid w:val="001E07BA"/>
    <w:rsid w:val="001E0C92"/>
    <w:rsid w:val="001E1072"/>
    <w:rsid w:val="001E12E3"/>
    <w:rsid w:val="001E142E"/>
    <w:rsid w:val="001E34DE"/>
    <w:rsid w:val="001E3A72"/>
    <w:rsid w:val="001E3D26"/>
    <w:rsid w:val="001E4A9D"/>
    <w:rsid w:val="001E500D"/>
    <w:rsid w:val="001E5432"/>
    <w:rsid w:val="001E7572"/>
    <w:rsid w:val="001E7CF2"/>
    <w:rsid w:val="001F024D"/>
    <w:rsid w:val="001F1E61"/>
    <w:rsid w:val="001F21E8"/>
    <w:rsid w:val="001F2962"/>
    <w:rsid w:val="001F3AFA"/>
    <w:rsid w:val="001F40F3"/>
    <w:rsid w:val="001F458A"/>
    <w:rsid w:val="001F4E41"/>
    <w:rsid w:val="001F5745"/>
    <w:rsid w:val="001F614B"/>
    <w:rsid w:val="001F62F0"/>
    <w:rsid w:val="001F639E"/>
    <w:rsid w:val="001F6E34"/>
    <w:rsid w:val="002018A3"/>
    <w:rsid w:val="002021D3"/>
    <w:rsid w:val="002025C0"/>
    <w:rsid w:val="00202BFB"/>
    <w:rsid w:val="00203C6A"/>
    <w:rsid w:val="00204C99"/>
    <w:rsid w:val="00205259"/>
    <w:rsid w:val="00205366"/>
    <w:rsid w:val="0020578A"/>
    <w:rsid w:val="002058B9"/>
    <w:rsid w:val="00205E3D"/>
    <w:rsid w:val="00206F1F"/>
    <w:rsid w:val="002073D0"/>
    <w:rsid w:val="00207E86"/>
    <w:rsid w:val="00207EF2"/>
    <w:rsid w:val="00210599"/>
    <w:rsid w:val="00210A7C"/>
    <w:rsid w:val="00211352"/>
    <w:rsid w:val="00213760"/>
    <w:rsid w:val="002138A1"/>
    <w:rsid w:val="002144AC"/>
    <w:rsid w:val="0021475A"/>
    <w:rsid w:val="0021495A"/>
    <w:rsid w:val="0021514F"/>
    <w:rsid w:val="00215BD5"/>
    <w:rsid w:val="002161AC"/>
    <w:rsid w:val="0021665D"/>
    <w:rsid w:val="00217196"/>
    <w:rsid w:val="00217E06"/>
    <w:rsid w:val="002207AB"/>
    <w:rsid w:val="00220A5E"/>
    <w:rsid w:val="00221618"/>
    <w:rsid w:val="002229EB"/>
    <w:rsid w:val="00222FEB"/>
    <w:rsid w:val="0022328B"/>
    <w:rsid w:val="002239A1"/>
    <w:rsid w:val="00224691"/>
    <w:rsid w:val="002251F5"/>
    <w:rsid w:val="00225331"/>
    <w:rsid w:val="00226A83"/>
    <w:rsid w:val="002278D4"/>
    <w:rsid w:val="00230105"/>
    <w:rsid w:val="00230933"/>
    <w:rsid w:val="00231982"/>
    <w:rsid w:val="00231CF3"/>
    <w:rsid w:val="00231D41"/>
    <w:rsid w:val="002321AB"/>
    <w:rsid w:val="002327A7"/>
    <w:rsid w:val="00233194"/>
    <w:rsid w:val="00233252"/>
    <w:rsid w:val="00233CDC"/>
    <w:rsid w:val="00233D08"/>
    <w:rsid w:val="002342C1"/>
    <w:rsid w:val="00235091"/>
    <w:rsid w:val="00235330"/>
    <w:rsid w:val="0023574C"/>
    <w:rsid w:val="002360E7"/>
    <w:rsid w:val="00236F5B"/>
    <w:rsid w:val="00237068"/>
    <w:rsid w:val="0023715A"/>
    <w:rsid w:val="00237A09"/>
    <w:rsid w:val="0024125E"/>
    <w:rsid w:val="002413CF"/>
    <w:rsid w:val="00241A19"/>
    <w:rsid w:val="002435CC"/>
    <w:rsid w:val="00243C71"/>
    <w:rsid w:val="00243CB9"/>
    <w:rsid w:val="0024462A"/>
    <w:rsid w:val="00244B71"/>
    <w:rsid w:val="00244F98"/>
    <w:rsid w:val="00245F84"/>
    <w:rsid w:val="0024691A"/>
    <w:rsid w:val="00250435"/>
    <w:rsid w:val="002504C9"/>
    <w:rsid w:val="00250539"/>
    <w:rsid w:val="00250D95"/>
    <w:rsid w:val="00250FF2"/>
    <w:rsid w:val="002511FA"/>
    <w:rsid w:val="00251382"/>
    <w:rsid w:val="0025138C"/>
    <w:rsid w:val="002524DB"/>
    <w:rsid w:val="0025320E"/>
    <w:rsid w:val="002535C6"/>
    <w:rsid w:val="00253C4B"/>
    <w:rsid w:val="00253CC6"/>
    <w:rsid w:val="00253E9C"/>
    <w:rsid w:val="00254822"/>
    <w:rsid w:val="00257215"/>
    <w:rsid w:val="00257337"/>
    <w:rsid w:val="0025769C"/>
    <w:rsid w:val="002579B3"/>
    <w:rsid w:val="00257B25"/>
    <w:rsid w:val="002608B6"/>
    <w:rsid w:val="0026103C"/>
    <w:rsid w:val="00261847"/>
    <w:rsid w:val="00262634"/>
    <w:rsid w:val="00262689"/>
    <w:rsid w:val="00262C6A"/>
    <w:rsid w:val="00262C78"/>
    <w:rsid w:val="00263949"/>
    <w:rsid w:val="00263B0C"/>
    <w:rsid w:val="00263D19"/>
    <w:rsid w:val="0026473F"/>
    <w:rsid w:val="0026476F"/>
    <w:rsid w:val="00264AB6"/>
    <w:rsid w:val="0026530B"/>
    <w:rsid w:val="002671ED"/>
    <w:rsid w:val="0027094F"/>
    <w:rsid w:val="00271758"/>
    <w:rsid w:val="002720C0"/>
    <w:rsid w:val="00272FF1"/>
    <w:rsid w:val="00273032"/>
    <w:rsid w:val="002735F0"/>
    <w:rsid w:val="002737D8"/>
    <w:rsid w:val="00274845"/>
    <w:rsid w:val="00274FEB"/>
    <w:rsid w:val="002751BA"/>
    <w:rsid w:val="002753BC"/>
    <w:rsid w:val="00275AC2"/>
    <w:rsid w:val="0027618C"/>
    <w:rsid w:val="002767B4"/>
    <w:rsid w:val="002776C1"/>
    <w:rsid w:val="00277D52"/>
    <w:rsid w:val="00280762"/>
    <w:rsid w:val="00280CE8"/>
    <w:rsid w:val="002814E9"/>
    <w:rsid w:val="00281B73"/>
    <w:rsid w:val="00282D54"/>
    <w:rsid w:val="00283396"/>
    <w:rsid w:val="00283922"/>
    <w:rsid w:val="002844DF"/>
    <w:rsid w:val="002845B8"/>
    <w:rsid w:val="0028498A"/>
    <w:rsid w:val="002849E8"/>
    <w:rsid w:val="00284FE7"/>
    <w:rsid w:val="00285108"/>
    <w:rsid w:val="0028556D"/>
    <w:rsid w:val="0028628B"/>
    <w:rsid w:val="0028767C"/>
    <w:rsid w:val="00287CBA"/>
    <w:rsid w:val="00287FB9"/>
    <w:rsid w:val="002918E2"/>
    <w:rsid w:val="002921E8"/>
    <w:rsid w:val="00292289"/>
    <w:rsid w:val="00292692"/>
    <w:rsid w:val="002927AF"/>
    <w:rsid w:val="002927E6"/>
    <w:rsid w:val="00292989"/>
    <w:rsid w:val="00292E5D"/>
    <w:rsid w:val="00294936"/>
    <w:rsid w:val="0029495B"/>
    <w:rsid w:val="002976EA"/>
    <w:rsid w:val="00297D2B"/>
    <w:rsid w:val="002A0543"/>
    <w:rsid w:val="002A0A58"/>
    <w:rsid w:val="002A1454"/>
    <w:rsid w:val="002A1ABC"/>
    <w:rsid w:val="002A33C3"/>
    <w:rsid w:val="002A4544"/>
    <w:rsid w:val="002A454B"/>
    <w:rsid w:val="002A4FC3"/>
    <w:rsid w:val="002A5C98"/>
    <w:rsid w:val="002A5D84"/>
    <w:rsid w:val="002A6FBA"/>
    <w:rsid w:val="002A7CF1"/>
    <w:rsid w:val="002A7F58"/>
    <w:rsid w:val="002A7FF1"/>
    <w:rsid w:val="002B0CBD"/>
    <w:rsid w:val="002B0FC6"/>
    <w:rsid w:val="002B1179"/>
    <w:rsid w:val="002B16C7"/>
    <w:rsid w:val="002B199A"/>
    <w:rsid w:val="002B1D52"/>
    <w:rsid w:val="002B2786"/>
    <w:rsid w:val="002B333C"/>
    <w:rsid w:val="002B38DD"/>
    <w:rsid w:val="002B3B4A"/>
    <w:rsid w:val="002B3C7B"/>
    <w:rsid w:val="002B41E9"/>
    <w:rsid w:val="002B51AA"/>
    <w:rsid w:val="002B592A"/>
    <w:rsid w:val="002B5B0E"/>
    <w:rsid w:val="002B635B"/>
    <w:rsid w:val="002B6454"/>
    <w:rsid w:val="002B6561"/>
    <w:rsid w:val="002B6696"/>
    <w:rsid w:val="002B6B6A"/>
    <w:rsid w:val="002B6DA4"/>
    <w:rsid w:val="002B6DB1"/>
    <w:rsid w:val="002B731E"/>
    <w:rsid w:val="002B73A5"/>
    <w:rsid w:val="002B7D88"/>
    <w:rsid w:val="002B7DD5"/>
    <w:rsid w:val="002C0418"/>
    <w:rsid w:val="002C378F"/>
    <w:rsid w:val="002C3D15"/>
    <w:rsid w:val="002C47BC"/>
    <w:rsid w:val="002C4EBF"/>
    <w:rsid w:val="002C4F84"/>
    <w:rsid w:val="002C516C"/>
    <w:rsid w:val="002C536D"/>
    <w:rsid w:val="002C5637"/>
    <w:rsid w:val="002C6090"/>
    <w:rsid w:val="002C60AB"/>
    <w:rsid w:val="002C687E"/>
    <w:rsid w:val="002C6ECB"/>
    <w:rsid w:val="002D0361"/>
    <w:rsid w:val="002D1848"/>
    <w:rsid w:val="002D1B6D"/>
    <w:rsid w:val="002D2616"/>
    <w:rsid w:val="002D2DF7"/>
    <w:rsid w:val="002D34EF"/>
    <w:rsid w:val="002D3F8E"/>
    <w:rsid w:val="002D4022"/>
    <w:rsid w:val="002D4954"/>
    <w:rsid w:val="002D4AD8"/>
    <w:rsid w:val="002D53C6"/>
    <w:rsid w:val="002D545E"/>
    <w:rsid w:val="002D5AB9"/>
    <w:rsid w:val="002D5E29"/>
    <w:rsid w:val="002D601D"/>
    <w:rsid w:val="002D69D1"/>
    <w:rsid w:val="002E1912"/>
    <w:rsid w:val="002E2216"/>
    <w:rsid w:val="002E2310"/>
    <w:rsid w:val="002E274D"/>
    <w:rsid w:val="002E29F9"/>
    <w:rsid w:val="002E2CF5"/>
    <w:rsid w:val="002E2DF4"/>
    <w:rsid w:val="002E38E5"/>
    <w:rsid w:val="002E3A3B"/>
    <w:rsid w:val="002E434A"/>
    <w:rsid w:val="002E4BD2"/>
    <w:rsid w:val="002E5B7D"/>
    <w:rsid w:val="002E5F24"/>
    <w:rsid w:val="002E7C57"/>
    <w:rsid w:val="002F1403"/>
    <w:rsid w:val="002F1425"/>
    <w:rsid w:val="002F21A7"/>
    <w:rsid w:val="002F247A"/>
    <w:rsid w:val="002F3682"/>
    <w:rsid w:val="002F3DAD"/>
    <w:rsid w:val="002F43D4"/>
    <w:rsid w:val="002F4E44"/>
    <w:rsid w:val="002F554A"/>
    <w:rsid w:val="002F6490"/>
    <w:rsid w:val="002F66B2"/>
    <w:rsid w:val="002F6FB7"/>
    <w:rsid w:val="002F7767"/>
    <w:rsid w:val="0030021F"/>
    <w:rsid w:val="00300768"/>
    <w:rsid w:val="00301025"/>
    <w:rsid w:val="003015FC"/>
    <w:rsid w:val="00301DF7"/>
    <w:rsid w:val="00303479"/>
    <w:rsid w:val="003036EA"/>
    <w:rsid w:val="003054B4"/>
    <w:rsid w:val="0030640A"/>
    <w:rsid w:val="00306760"/>
    <w:rsid w:val="00306917"/>
    <w:rsid w:val="003070D4"/>
    <w:rsid w:val="003078F6"/>
    <w:rsid w:val="003079A7"/>
    <w:rsid w:val="00307A09"/>
    <w:rsid w:val="00307CB9"/>
    <w:rsid w:val="00307DC8"/>
    <w:rsid w:val="00307F44"/>
    <w:rsid w:val="00307F73"/>
    <w:rsid w:val="0031049A"/>
    <w:rsid w:val="00310DF7"/>
    <w:rsid w:val="003129C4"/>
    <w:rsid w:val="0031445B"/>
    <w:rsid w:val="003144D8"/>
    <w:rsid w:val="00314D86"/>
    <w:rsid w:val="0031502B"/>
    <w:rsid w:val="003151A7"/>
    <w:rsid w:val="00315797"/>
    <w:rsid w:val="003165E1"/>
    <w:rsid w:val="00317930"/>
    <w:rsid w:val="00317A6D"/>
    <w:rsid w:val="00317AD0"/>
    <w:rsid w:val="003202D0"/>
    <w:rsid w:val="00320803"/>
    <w:rsid w:val="00320BA3"/>
    <w:rsid w:val="00322150"/>
    <w:rsid w:val="0032305F"/>
    <w:rsid w:val="00323B02"/>
    <w:rsid w:val="00325FC9"/>
    <w:rsid w:val="00326A10"/>
    <w:rsid w:val="00326A40"/>
    <w:rsid w:val="00326B81"/>
    <w:rsid w:val="00327727"/>
    <w:rsid w:val="00330223"/>
    <w:rsid w:val="00330264"/>
    <w:rsid w:val="003304A1"/>
    <w:rsid w:val="00330CAB"/>
    <w:rsid w:val="003348FC"/>
    <w:rsid w:val="00334D03"/>
    <w:rsid w:val="00335819"/>
    <w:rsid w:val="00335E9B"/>
    <w:rsid w:val="00335FFA"/>
    <w:rsid w:val="00336270"/>
    <w:rsid w:val="00336C7A"/>
    <w:rsid w:val="00336F4B"/>
    <w:rsid w:val="003375DF"/>
    <w:rsid w:val="00340CE7"/>
    <w:rsid w:val="00340F2B"/>
    <w:rsid w:val="003414F8"/>
    <w:rsid w:val="00341614"/>
    <w:rsid w:val="00341E31"/>
    <w:rsid w:val="00342022"/>
    <w:rsid w:val="00342346"/>
    <w:rsid w:val="0034381B"/>
    <w:rsid w:val="00343A88"/>
    <w:rsid w:val="00343F75"/>
    <w:rsid w:val="00343F8F"/>
    <w:rsid w:val="00343FA7"/>
    <w:rsid w:val="0034421B"/>
    <w:rsid w:val="00344E97"/>
    <w:rsid w:val="00345A2A"/>
    <w:rsid w:val="00346756"/>
    <w:rsid w:val="00346A6B"/>
    <w:rsid w:val="00346EFF"/>
    <w:rsid w:val="00346F4B"/>
    <w:rsid w:val="0034728F"/>
    <w:rsid w:val="0035074A"/>
    <w:rsid w:val="003509F7"/>
    <w:rsid w:val="00350FD0"/>
    <w:rsid w:val="0035296D"/>
    <w:rsid w:val="00352F85"/>
    <w:rsid w:val="00354C2F"/>
    <w:rsid w:val="003554CF"/>
    <w:rsid w:val="0035590C"/>
    <w:rsid w:val="00355CE3"/>
    <w:rsid w:val="00356907"/>
    <w:rsid w:val="00357331"/>
    <w:rsid w:val="00357453"/>
    <w:rsid w:val="003610D1"/>
    <w:rsid w:val="003625BC"/>
    <w:rsid w:val="00362F1D"/>
    <w:rsid w:val="00364038"/>
    <w:rsid w:val="00364BD8"/>
    <w:rsid w:val="0036573D"/>
    <w:rsid w:val="003673A4"/>
    <w:rsid w:val="00370D8F"/>
    <w:rsid w:val="003726B6"/>
    <w:rsid w:val="00372756"/>
    <w:rsid w:val="003729DD"/>
    <w:rsid w:val="0037347A"/>
    <w:rsid w:val="00373DF6"/>
    <w:rsid w:val="00374324"/>
    <w:rsid w:val="00374DD0"/>
    <w:rsid w:val="003756EA"/>
    <w:rsid w:val="00376C22"/>
    <w:rsid w:val="00377148"/>
    <w:rsid w:val="003811FE"/>
    <w:rsid w:val="00381406"/>
    <w:rsid w:val="00382AAA"/>
    <w:rsid w:val="003830BC"/>
    <w:rsid w:val="0038397C"/>
    <w:rsid w:val="00383B59"/>
    <w:rsid w:val="003851CE"/>
    <w:rsid w:val="00385269"/>
    <w:rsid w:val="00385AE6"/>
    <w:rsid w:val="0038649E"/>
    <w:rsid w:val="0038725C"/>
    <w:rsid w:val="003873C0"/>
    <w:rsid w:val="00387575"/>
    <w:rsid w:val="00390110"/>
    <w:rsid w:val="003902AC"/>
    <w:rsid w:val="00390836"/>
    <w:rsid w:val="00391553"/>
    <w:rsid w:val="00391949"/>
    <w:rsid w:val="00392E9F"/>
    <w:rsid w:val="003935A6"/>
    <w:rsid w:val="003935EF"/>
    <w:rsid w:val="00393AAF"/>
    <w:rsid w:val="00393AD1"/>
    <w:rsid w:val="00394443"/>
    <w:rsid w:val="00395AF8"/>
    <w:rsid w:val="00397E3B"/>
    <w:rsid w:val="003A0051"/>
    <w:rsid w:val="003A0589"/>
    <w:rsid w:val="003A05CC"/>
    <w:rsid w:val="003A1351"/>
    <w:rsid w:val="003A2D6D"/>
    <w:rsid w:val="003A31BC"/>
    <w:rsid w:val="003A3A96"/>
    <w:rsid w:val="003A4737"/>
    <w:rsid w:val="003A4D09"/>
    <w:rsid w:val="003A55DD"/>
    <w:rsid w:val="003A73A8"/>
    <w:rsid w:val="003A7C0C"/>
    <w:rsid w:val="003B004B"/>
    <w:rsid w:val="003B0E41"/>
    <w:rsid w:val="003B0F56"/>
    <w:rsid w:val="003B1226"/>
    <w:rsid w:val="003B1652"/>
    <w:rsid w:val="003B1A53"/>
    <w:rsid w:val="003B2D27"/>
    <w:rsid w:val="003B3573"/>
    <w:rsid w:val="003B37DF"/>
    <w:rsid w:val="003B40C4"/>
    <w:rsid w:val="003B4352"/>
    <w:rsid w:val="003B4C25"/>
    <w:rsid w:val="003B5A85"/>
    <w:rsid w:val="003B62E6"/>
    <w:rsid w:val="003B6AE3"/>
    <w:rsid w:val="003B7347"/>
    <w:rsid w:val="003C030A"/>
    <w:rsid w:val="003C067E"/>
    <w:rsid w:val="003C269B"/>
    <w:rsid w:val="003C2834"/>
    <w:rsid w:val="003C4097"/>
    <w:rsid w:val="003C45E8"/>
    <w:rsid w:val="003C4990"/>
    <w:rsid w:val="003C4ABB"/>
    <w:rsid w:val="003C5B9A"/>
    <w:rsid w:val="003C5E18"/>
    <w:rsid w:val="003C6211"/>
    <w:rsid w:val="003C6C8A"/>
    <w:rsid w:val="003C72AD"/>
    <w:rsid w:val="003C76C8"/>
    <w:rsid w:val="003D0C17"/>
    <w:rsid w:val="003D30A8"/>
    <w:rsid w:val="003D3B9D"/>
    <w:rsid w:val="003D3C83"/>
    <w:rsid w:val="003D45E5"/>
    <w:rsid w:val="003D49B6"/>
    <w:rsid w:val="003D5188"/>
    <w:rsid w:val="003D58DA"/>
    <w:rsid w:val="003D69D3"/>
    <w:rsid w:val="003D6ADD"/>
    <w:rsid w:val="003D6ECF"/>
    <w:rsid w:val="003D704B"/>
    <w:rsid w:val="003D72D3"/>
    <w:rsid w:val="003E0039"/>
    <w:rsid w:val="003E0752"/>
    <w:rsid w:val="003E172D"/>
    <w:rsid w:val="003E1CB6"/>
    <w:rsid w:val="003E242C"/>
    <w:rsid w:val="003E3CD5"/>
    <w:rsid w:val="003E3EF8"/>
    <w:rsid w:val="003E4013"/>
    <w:rsid w:val="003E40EE"/>
    <w:rsid w:val="003E4B26"/>
    <w:rsid w:val="003E4D2E"/>
    <w:rsid w:val="003E4E0B"/>
    <w:rsid w:val="003E4EAA"/>
    <w:rsid w:val="003E5691"/>
    <w:rsid w:val="003E59CF"/>
    <w:rsid w:val="003E5ABE"/>
    <w:rsid w:val="003E64B6"/>
    <w:rsid w:val="003E759F"/>
    <w:rsid w:val="003E7E8A"/>
    <w:rsid w:val="003F05A6"/>
    <w:rsid w:val="003F094E"/>
    <w:rsid w:val="003F0E1A"/>
    <w:rsid w:val="003F382D"/>
    <w:rsid w:val="003F39B7"/>
    <w:rsid w:val="003F3BFF"/>
    <w:rsid w:val="003F4BCE"/>
    <w:rsid w:val="003F53C5"/>
    <w:rsid w:val="003F5D35"/>
    <w:rsid w:val="003F65E0"/>
    <w:rsid w:val="003F7CF4"/>
    <w:rsid w:val="00400369"/>
    <w:rsid w:val="00400BE6"/>
    <w:rsid w:val="00402183"/>
    <w:rsid w:val="0040305F"/>
    <w:rsid w:val="00404917"/>
    <w:rsid w:val="004049C1"/>
    <w:rsid w:val="004055C4"/>
    <w:rsid w:val="0040602B"/>
    <w:rsid w:val="0040700D"/>
    <w:rsid w:val="00407037"/>
    <w:rsid w:val="004074EC"/>
    <w:rsid w:val="00410CFF"/>
    <w:rsid w:val="00410FD6"/>
    <w:rsid w:val="00411721"/>
    <w:rsid w:val="00411CD2"/>
    <w:rsid w:val="004122F3"/>
    <w:rsid w:val="00413061"/>
    <w:rsid w:val="0041342E"/>
    <w:rsid w:val="004139A3"/>
    <w:rsid w:val="00415016"/>
    <w:rsid w:val="004155D4"/>
    <w:rsid w:val="00415DF7"/>
    <w:rsid w:val="00416210"/>
    <w:rsid w:val="004169C5"/>
    <w:rsid w:val="0041712B"/>
    <w:rsid w:val="00417146"/>
    <w:rsid w:val="00417596"/>
    <w:rsid w:val="00417714"/>
    <w:rsid w:val="00417C36"/>
    <w:rsid w:val="00420179"/>
    <w:rsid w:val="004206B7"/>
    <w:rsid w:val="00420DA2"/>
    <w:rsid w:val="00421455"/>
    <w:rsid w:val="004217AB"/>
    <w:rsid w:val="00421996"/>
    <w:rsid w:val="00421CA8"/>
    <w:rsid w:val="00422232"/>
    <w:rsid w:val="00423198"/>
    <w:rsid w:val="00423954"/>
    <w:rsid w:val="004242AA"/>
    <w:rsid w:val="0042438A"/>
    <w:rsid w:val="004245BB"/>
    <w:rsid w:val="004248B4"/>
    <w:rsid w:val="00424C99"/>
    <w:rsid w:val="0042630A"/>
    <w:rsid w:val="00427552"/>
    <w:rsid w:val="0043063C"/>
    <w:rsid w:val="00430C8A"/>
    <w:rsid w:val="00431C84"/>
    <w:rsid w:val="0043254C"/>
    <w:rsid w:val="00432C2C"/>
    <w:rsid w:val="00433027"/>
    <w:rsid w:val="00433658"/>
    <w:rsid w:val="00433FF9"/>
    <w:rsid w:val="004343BB"/>
    <w:rsid w:val="004344F9"/>
    <w:rsid w:val="00434AB0"/>
    <w:rsid w:val="00434AF4"/>
    <w:rsid w:val="00434BDE"/>
    <w:rsid w:val="00434C0D"/>
    <w:rsid w:val="00435255"/>
    <w:rsid w:val="004353D9"/>
    <w:rsid w:val="0043561D"/>
    <w:rsid w:val="004365FA"/>
    <w:rsid w:val="0043678D"/>
    <w:rsid w:val="00437709"/>
    <w:rsid w:val="00437959"/>
    <w:rsid w:val="00437AD2"/>
    <w:rsid w:val="00437D67"/>
    <w:rsid w:val="00437D6F"/>
    <w:rsid w:val="004410EF"/>
    <w:rsid w:val="00441213"/>
    <w:rsid w:val="00441EDA"/>
    <w:rsid w:val="004420D6"/>
    <w:rsid w:val="0044368E"/>
    <w:rsid w:val="00443B56"/>
    <w:rsid w:val="00443D7C"/>
    <w:rsid w:val="00444902"/>
    <w:rsid w:val="00444AA3"/>
    <w:rsid w:val="00445399"/>
    <w:rsid w:val="00445C63"/>
    <w:rsid w:val="00446693"/>
    <w:rsid w:val="004466A8"/>
    <w:rsid w:val="00446801"/>
    <w:rsid w:val="0044698D"/>
    <w:rsid w:val="00446BFF"/>
    <w:rsid w:val="00446D7C"/>
    <w:rsid w:val="0044700E"/>
    <w:rsid w:val="00447127"/>
    <w:rsid w:val="00447518"/>
    <w:rsid w:val="004475F4"/>
    <w:rsid w:val="004479C5"/>
    <w:rsid w:val="00447B06"/>
    <w:rsid w:val="00447E21"/>
    <w:rsid w:val="00447F82"/>
    <w:rsid w:val="004510F6"/>
    <w:rsid w:val="0045195B"/>
    <w:rsid w:val="00451B62"/>
    <w:rsid w:val="00451F26"/>
    <w:rsid w:val="00452169"/>
    <w:rsid w:val="0045277E"/>
    <w:rsid w:val="00452D4B"/>
    <w:rsid w:val="004531A0"/>
    <w:rsid w:val="00453494"/>
    <w:rsid w:val="004534D6"/>
    <w:rsid w:val="004540D4"/>
    <w:rsid w:val="0045487C"/>
    <w:rsid w:val="00455342"/>
    <w:rsid w:val="00455C6C"/>
    <w:rsid w:val="00456528"/>
    <w:rsid w:val="004566F4"/>
    <w:rsid w:val="00457C33"/>
    <w:rsid w:val="00457D80"/>
    <w:rsid w:val="004611A0"/>
    <w:rsid w:val="004612A1"/>
    <w:rsid w:val="00461662"/>
    <w:rsid w:val="00461A82"/>
    <w:rsid w:val="00461CD4"/>
    <w:rsid w:val="004620D0"/>
    <w:rsid w:val="00462BE2"/>
    <w:rsid w:val="00464B2F"/>
    <w:rsid w:val="004653CF"/>
    <w:rsid w:val="0046571E"/>
    <w:rsid w:val="00465760"/>
    <w:rsid w:val="00465844"/>
    <w:rsid w:val="00465C32"/>
    <w:rsid w:val="00465E6E"/>
    <w:rsid w:val="004667D6"/>
    <w:rsid w:val="004672A2"/>
    <w:rsid w:val="00470E76"/>
    <w:rsid w:val="004713A0"/>
    <w:rsid w:val="004714D7"/>
    <w:rsid w:val="00471DD9"/>
    <w:rsid w:val="004733C5"/>
    <w:rsid w:val="004742BC"/>
    <w:rsid w:val="00474BBF"/>
    <w:rsid w:val="00475116"/>
    <w:rsid w:val="00475120"/>
    <w:rsid w:val="004752FC"/>
    <w:rsid w:val="004753A3"/>
    <w:rsid w:val="0047668F"/>
    <w:rsid w:val="0047698D"/>
    <w:rsid w:val="00476FD3"/>
    <w:rsid w:val="00477914"/>
    <w:rsid w:val="00481034"/>
    <w:rsid w:val="00481E80"/>
    <w:rsid w:val="00481F0E"/>
    <w:rsid w:val="004821A5"/>
    <w:rsid w:val="00483069"/>
    <w:rsid w:val="004834A6"/>
    <w:rsid w:val="0048356A"/>
    <w:rsid w:val="004839C8"/>
    <w:rsid w:val="00484BA4"/>
    <w:rsid w:val="004852DD"/>
    <w:rsid w:val="00487925"/>
    <w:rsid w:val="00487A83"/>
    <w:rsid w:val="00490F9F"/>
    <w:rsid w:val="004911DD"/>
    <w:rsid w:val="00491359"/>
    <w:rsid w:val="004914DF"/>
    <w:rsid w:val="00492852"/>
    <w:rsid w:val="004930C9"/>
    <w:rsid w:val="004932B3"/>
    <w:rsid w:val="00493D99"/>
    <w:rsid w:val="00493E9F"/>
    <w:rsid w:val="00494019"/>
    <w:rsid w:val="00494831"/>
    <w:rsid w:val="004959A9"/>
    <w:rsid w:val="004961D5"/>
    <w:rsid w:val="00496506"/>
    <w:rsid w:val="0049662D"/>
    <w:rsid w:val="00496B12"/>
    <w:rsid w:val="00497228"/>
    <w:rsid w:val="004A0667"/>
    <w:rsid w:val="004A0E4C"/>
    <w:rsid w:val="004A0EC7"/>
    <w:rsid w:val="004A19C7"/>
    <w:rsid w:val="004A20CF"/>
    <w:rsid w:val="004A21B1"/>
    <w:rsid w:val="004A2513"/>
    <w:rsid w:val="004A26EF"/>
    <w:rsid w:val="004A2B83"/>
    <w:rsid w:val="004A2EE3"/>
    <w:rsid w:val="004A3633"/>
    <w:rsid w:val="004A38BB"/>
    <w:rsid w:val="004A4291"/>
    <w:rsid w:val="004A491E"/>
    <w:rsid w:val="004A4D00"/>
    <w:rsid w:val="004A63D4"/>
    <w:rsid w:val="004A6883"/>
    <w:rsid w:val="004A6ECC"/>
    <w:rsid w:val="004A7A8A"/>
    <w:rsid w:val="004B03E3"/>
    <w:rsid w:val="004B0BB2"/>
    <w:rsid w:val="004B1810"/>
    <w:rsid w:val="004B3F27"/>
    <w:rsid w:val="004B4B85"/>
    <w:rsid w:val="004B5676"/>
    <w:rsid w:val="004B5FEE"/>
    <w:rsid w:val="004B6BF6"/>
    <w:rsid w:val="004B7564"/>
    <w:rsid w:val="004C1866"/>
    <w:rsid w:val="004C22A0"/>
    <w:rsid w:val="004C2D21"/>
    <w:rsid w:val="004C2D47"/>
    <w:rsid w:val="004C4841"/>
    <w:rsid w:val="004C53A9"/>
    <w:rsid w:val="004C53B8"/>
    <w:rsid w:val="004C577D"/>
    <w:rsid w:val="004C5FAC"/>
    <w:rsid w:val="004C6E53"/>
    <w:rsid w:val="004C6E57"/>
    <w:rsid w:val="004C6EFB"/>
    <w:rsid w:val="004C7370"/>
    <w:rsid w:val="004C7870"/>
    <w:rsid w:val="004C7E41"/>
    <w:rsid w:val="004D00D8"/>
    <w:rsid w:val="004D13D2"/>
    <w:rsid w:val="004D1B89"/>
    <w:rsid w:val="004D1F27"/>
    <w:rsid w:val="004D3C42"/>
    <w:rsid w:val="004D3C56"/>
    <w:rsid w:val="004D4BE5"/>
    <w:rsid w:val="004D4C8D"/>
    <w:rsid w:val="004D64D4"/>
    <w:rsid w:val="004D66F8"/>
    <w:rsid w:val="004D6E7C"/>
    <w:rsid w:val="004D73E1"/>
    <w:rsid w:val="004E0F03"/>
    <w:rsid w:val="004E2980"/>
    <w:rsid w:val="004E34F4"/>
    <w:rsid w:val="004E3B19"/>
    <w:rsid w:val="004E3B34"/>
    <w:rsid w:val="004E3E30"/>
    <w:rsid w:val="004E472E"/>
    <w:rsid w:val="004E4C10"/>
    <w:rsid w:val="004E4EB5"/>
    <w:rsid w:val="004E5A73"/>
    <w:rsid w:val="004E66E0"/>
    <w:rsid w:val="004E6AFF"/>
    <w:rsid w:val="004E6F67"/>
    <w:rsid w:val="004F0016"/>
    <w:rsid w:val="004F017B"/>
    <w:rsid w:val="004F21F6"/>
    <w:rsid w:val="004F3113"/>
    <w:rsid w:val="004F3BAD"/>
    <w:rsid w:val="004F43CF"/>
    <w:rsid w:val="004F4473"/>
    <w:rsid w:val="004F7A36"/>
    <w:rsid w:val="00500B48"/>
    <w:rsid w:val="00500F6E"/>
    <w:rsid w:val="00501E35"/>
    <w:rsid w:val="00502500"/>
    <w:rsid w:val="00502597"/>
    <w:rsid w:val="005037DE"/>
    <w:rsid w:val="00503B33"/>
    <w:rsid w:val="00503BE1"/>
    <w:rsid w:val="00504312"/>
    <w:rsid w:val="00504544"/>
    <w:rsid w:val="005053E6"/>
    <w:rsid w:val="005058BE"/>
    <w:rsid w:val="005060BE"/>
    <w:rsid w:val="005070B4"/>
    <w:rsid w:val="00507481"/>
    <w:rsid w:val="00507564"/>
    <w:rsid w:val="00507581"/>
    <w:rsid w:val="00507819"/>
    <w:rsid w:val="00507CA1"/>
    <w:rsid w:val="00507FEF"/>
    <w:rsid w:val="0051027E"/>
    <w:rsid w:val="005104F5"/>
    <w:rsid w:val="00510845"/>
    <w:rsid w:val="00511786"/>
    <w:rsid w:val="00511A36"/>
    <w:rsid w:val="00511D8A"/>
    <w:rsid w:val="00512C58"/>
    <w:rsid w:val="00512FBD"/>
    <w:rsid w:val="00515FCE"/>
    <w:rsid w:val="00516CB0"/>
    <w:rsid w:val="00517461"/>
    <w:rsid w:val="005176A0"/>
    <w:rsid w:val="005179CA"/>
    <w:rsid w:val="00520021"/>
    <w:rsid w:val="00520098"/>
    <w:rsid w:val="00521613"/>
    <w:rsid w:val="005218EB"/>
    <w:rsid w:val="00521D1B"/>
    <w:rsid w:val="00522098"/>
    <w:rsid w:val="00522A41"/>
    <w:rsid w:val="00523356"/>
    <w:rsid w:val="00523B6D"/>
    <w:rsid w:val="00526738"/>
    <w:rsid w:val="00526A33"/>
    <w:rsid w:val="00526CF2"/>
    <w:rsid w:val="005273B1"/>
    <w:rsid w:val="00530255"/>
    <w:rsid w:val="00530268"/>
    <w:rsid w:val="0053028D"/>
    <w:rsid w:val="0053055D"/>
    <w:rsid w:val="0053144E"/>
    <w:rsid w:val="00531760"/>
    <w:rsid w:val="00531986"/>
    <w:rsid w:val="00531BE7"/>
    <w:rsid w:val="00533A61"/>
    <w:rsid w:val="00533D90"/>
    <w:rsid w:val="00533E66"/>
    <w:rsid w:val="0053499F"/>
    <w:rsid w:val="005351F9"/>
    <w:rsid w:val="00535789"/>
    <w:rsid w:val="005357AE"/>
    <w:rsid w:val="00535B06"/>
    <w:rsid w:val="00535B9C"/>
    <w:rsid w:val="00536213"/>
    <w:rsid w:val="005369F9"/>
    <w:rsid w:val="00536DDA"/>
    <w:rsid w:val="00537323"/>
    <w:rsid w:val="00540470"/>
    <w:rsid w:val="0054147A"/>
    <w:rsid w:val="00542F30"/>
    <w:rsid w:val="00544804"/>
    <w:rsid w:val="00544CA7"/>
    <w:rsid w:val="00545804"/>
    <w:rsid w:val="00546142"/>
    <w:rsid w:val="00547C5B"/>
    <w:rsid w:val="00550CEF"/>
    <w:rsid w:val="0055205B"/>
    <w:rsid w:val="005523F7"/>
    <w:rsid w:val="00552722"/>
    <w:rsid w:val="00553688"/>
    <w:rsid w:val="0055380E"/>
    <w:rsid w:val="0055417F"/>
    <w:rsid w:val="0055439A"/>
    <w:rsid w:val="00554AB8"/>
    <w:rsid w:val="005564AE"/>
    <w:rsid w:val="00556BC6"/>
    <w:rsid w:val="0055763F"/>
    <w:rsid w:val="0055765C"/>
    <w:rsid w:val="00557A30"/>
    <w:rsid w:val="005600E5"/>
    <w:rsid w:val="005602E0"/>
    <w:rsid w:val="005604C7"/>
    <w:rsid w:val="00560B0A"/>
    <w:rsid w:val="00560BE1"/>
    <w:rsid w:val="00560E63"/>
    <w:rsid w:val="00560F05"/>
    <w:rsid w:val="00562AE1"/>
    <w:rsid w:val="00563228"/>
    <w:rsid w:val="00564220"/>
    <w:rsid w:val="005647BF"/>
    <w:rsid w:val="0056560F"/>
    <w:rsid w:val="00565938"/>
    <w:rsid w:val="005659A8"/>
    <w:rsid w:val="005671E5"/>
    <w:rsid w:val="005703A6"/>
    <w:rsid w:val="00570AC9"/>
    <w:rsid w:val="005710EC"/>
    <w:rsid w:val="00571C67"/>
    <w:rsid w:val="00572859"/>
    <w:rsid w:val="00572BA1"/>
    <w:rsid w:val="00573605"/>
    <w:rsid w:val="00573F9C"/>
    <w:rsid w:val="00574FAC"/>
    <w:rsid w:val="00575885"/>
    <w:rsid w:val="0057656D"/>
    <w:rsid w:val="00576C17"/>
    <w:rsid w:val="005771E4"/>
    <w:rsid w:val="0057772D"/>
    <w:rsid w:val="00577E74"/>
    <w:rsid w:val="00577FED"/>
    <w:rsid w:val="0058096A"/>
    <w:rsid w:val="00580B67"/>
    <w:rsid w:val="00580DF7"/>
    <w:rsid w:val="0058164A"/>
    <w:rsid w:val="0058176C"/>
    <w:rsid w:val="00581DC3"/>
    <w:rsid w:val="0058234E"/>
    <w:rsid w:val="005826EA"/>
    <w:rsid w:val="00582FE7"/>
    <w:rsid w:val="00583394"/>
    <w:rsid w:val="00583B8D"/>
    <w:rsid w:val="005840E0"/>
    <w:rsid w:val="00584258"/>
    <w:rsid w:val="005851F4"/>
    <w:rsid w:val="0058644E"/>
    <w:rsid w:val="00586B13"/>
    <w:rsid w:val="00591D5B"/>
    <w:rsid w:val="00591EEB"/>
    <w:rsid w:val="00593296"/>
    <w:rsid w:val="00594B1B"/>
    <w:rsid w:val="00594CF6"/>
    <w:rsid w:val="00595687"/>
    <w:rsid w:val="00595754"/>
    <w:rsid w:val="005961ED"/>
    <w:rsid w:val="00596638"/>
    <w:rsid w:val="00596B84"/>
    <w:rsid w:val="005972AB"/>
    <w:rsid w:val="005974AD"/>
    <w:rsid w:val="00597800"/>
    <w:rsid w:val="00597F23"/>
    <w:rsid w:val="005A06AA"/>
    <w:rsid w:val="005A07E0"/>
    <w:rsid w:val="005A135D"/>
    <w:rsid w:val="005A197E"/>
    <w:rsid w:val="005A1D28"/>
    <w:rsid w:val="005A203D"/>
    <w:rsid w:val="005A3570"/>
    <w:rsid w:val="005A4103"/>
    <w:rsid w:val="005A4302"/>
    <w:rsid w:val="005A4375"/>
    <w:rsid w:val="005A4A50"/>
    <w:rsid w:val="005A4DC2"/>
    <w:rsid w:val="005A5592"/>
    <w:rsid w:val="005A65D1"/>
    <w:rsid w:val="005A662D"/>
    <w:rsid w:val="005B0614"/>
    <w:rsid w:val="005B0648"/>
    <w:rsid w:val="005B1A3F"/>
    <w:rsid w:val="005B3C9E"/>
    <w:rsid w:val="005B3DC4"/>
    <w:rsid w:val="005B4B41"/>
    <w:rsid w:val="005B4B4D"/>
    <w:rsid w:val="005B57F1"/>
    <w:rsid w:val="005B5CBB"/>
    <w:rsid w:val="005B608A"/>
    <w:rsid w:val="005B7105"/>
    <w:rsid w:val="005B74E0"/>
    <w:rsid w:val="005B7F62"/>
    <w:rsid w:val="005C091C"/>
    <w:rsid w:val="005C108E"/>
    <w:rsid w:val="005C1A0C"/>
    <w:rsid w:val="005C24F6"/>
    <w:rsid w:val="005C2EB7"/>
    <w:rsid w:val="005C365E"/>
    <w:rsid w:val="005C41ED"/>
    <w:rsid w:val="005C49C5"/>
    <w:rsid w:val="005C6281"/>
    <w:rsid w:val="005C7965"/>
    <w:rsid w:val="005D020C"/>
    <w:rsid w:val="005D0F32"/>
    <w:rsid w:val="005D1AD5"/>
    <w:rsid w:val="005D1CA3"/>
    <w:rsid w:val="005D1CF9"/>
    <w:rsid w:val="005D1D7C"/>
    <w:rsid w:val="005D1EDB"/>
    <w:rsid w:val="005D2143"/>
    <w:rsid w:val="005D220B"/>
    <w:rsid w:val="005D2316"/>
    <w:rsid w:val="005D27A8"/>
    <w:rsid w:val="005D2B41"/>
    <w:rsid w:val="005D3457"/>
    <w:rsid w:val="005D3598"/>
    <w:rsid w:val="005D3687"/>
    <w:rsid w:val="005D3A16"/>
    <w:rsid w:val="005D47CB"/>
    <w:rsid w:val="005D4F31"/>
    <w:rsid w:val="005D4F88"/>
    <w:rsid w:val="005D58B8"/>
    <w:rsid w:val="005D6F5F"/>
    <w:rsid w:val="005D768E"/>
    <w:rsid w:val="005D792C"/>
    <w:rsid w:val="005D7D69"/>
    <w:rsid w:val="005E1297"/>
    <w:rsid w:val="005E1F6A"/>
    <w:rsid w:val="005E2C32"/>
    <w:rsid w:val="005E2F81"/>
    <w:rsid w:val="005E2FAC"/>
    <w:rsid w:val="005E3290"/>
    <w:rsid w:val="005E3405"/>
    <w:rsid w:val="005E53CB"/>
    <w:rsid w:val="005E6066"/>
    <w:rsid w:val="005E707F"/>
    <w:rsid w:val="005E7134"/>
    <w:rsid w:val="005E718D"/>
    <w:rsid w:val="005E7ABD"/>
    <w:rsid w:val="005F08CD"/>
    <w:rsid w:val="005F0D0F"/>
    <w:rsid w:val="005F172D"/>
    <w:rsid w:val="005F1907"/>
    <w:rsid w:val="005F1CDB"/>
    <w:rsid w:val="005F25D7"/>
    <w:rsid w:val="005F3196"/>
    <w:rsid w:val="005F352D"/>
    <w:rsid w:val="005F392B"/>
    <w:rsid w:val="005F43AC"/>
    <w:rsid w:val="005F592D"/>
    <w:rsid w:val="005F6081"/>
    <w:rsid w:val="005F6B58"/>
    <w:rsid w:val="005F6E28"/>
    <w:rsid w:val="005F6EDA"/>
    <w:rsid w:val="00600760"/>
    <w:rsid w:val="00600A4D"/>
    <w:rsid w:val="00600A57"/>
    <w:rsid w:val="00601329"/>
    <w:rsid w:val="0060317F"/>
    <w:rsid w:val="0060420F"/>
    <w:rsid w:val="00604EB2"/>
    <w:rsid w:val="00605A0B"/>
    <w:rsid w:val="00606228"/>
    <w:rsid w:val="00606996"/>
    <w:rsid w:val="00606F87"/>
    <w:rsid w:val="00607145"/>
    <w:rsid w:val="006078CF"/>
    <w:rsid w:val="00607B14"/>
    <w:rsid w:val="006100E9"/>
    <w:rsid w:val="006101A3"/>
    <w:rsid w:val="0061047A"/>
    <w:rsid w:val="00611407"/>
    <w:rsid w:val="00611AB0"/>
    <w:rsid w:val="00612283"/>
    <w:rsid w:val="0061291A"/>
    <w:rsid w:val="00613964"/>
    <w:rsid w:val="00613BC5"/>
    <w:rsid w:val="00614402"/>
    <w:rsid w:val="00615CF3"/>
    <w:rsid w:val="00617190"/>
    <w:rsid w:val="00617383"/>
    <w:rsid w:val="00617BC9"/>
    <w:rsid w:val="006200FB"/>
    <w:rsid w:val="0062028B"/>
    <w:rsid w:val="0062230A"/>
    <w:rsid w:val="00622B85"/>
    <w:rsid w:val="00623809"/>
    <w:rsid w:val="006240E5"/>
    <w:rsid w:val="00624A55"/>
    <w:rsid w:val="00624F21"/>
    <w:rsid w:val="00625AE8"/>
    <w:rsid w:val="00626CD4"/>
    <w:rsid w:val="006279F3"/>
    <w:rsid w:val="00627A6F"/>
    <w:rsid w:val="00630A9F"/>
    <w:rsid w:val="0063108E"/>
    <w:rsid w:val="006311B3"/>
    <w:rsid w:val="00632736"/>
    <w:rsid w:val="006327ED"/>
    <w:rsid w:val="006331C2"/>
    <w:rsid w:val="00633332"/>
    <w:rsid w:val="00633639"/>
    <w:rsid w:val="0063365E"/>
    <w:rsid w:val="00633F4F"/>
    <w:rsid w:val="00634C5C"/>
    <w:rsid w:val="00636AC1"/>
    <w:rsid w:val="00637154"/>
    <w:rsid w:val="00640E73"/>
    <w:rsid w:val="006416F2"/>
    <w:rsid w:val="00641A83"/>
    <w:rsid w:val="00641ECA"/>
    <w:rsid w:val="00642302"/>
    <w:rsid w:val="00642485"/>
    <w:rsid w:val="006432F0"/>
    <w:rsid w:val="00643470"/>
    <w:rsid w:val="00645C74"/>
    <w:rsid w:val="00646233"/>
    <w:rsid w:val="00646419"/>
    <w:rsid w:val="00646471"/>
    <w:rsid w:val="00646834"/>
    <w:rsid w:val="00646A4D"/>
    <w:rsid w:val="00647876"/>
    <w:rsid w:val="0065080A"/>
    <w:rsid w:val="00652783"/>
    <w:rsid w:val="0065281C"/>
    <w:rsid w:val="00652874"/>
    <w:rsid w:val="00653298"/>
    <w:rsid w:val="00653405"/>
    <w:rsid w:val="00653B7C"/>
    <w:rsid w:val="00653D92"/>
    <w:rsid w:val="00653E11"/>
    <w:rsid w:val="00653F93"/>
    <w:rsid w:val="00654171"/>
    <w:rsid w:val="00654421"/>
    <w:rsid w:val="006546D5"/>
    <w:rsid w:val="006551D2"/>
    <w:rsid w:val="00655228"/>
    <w:rsid w:val="00655F8B"/>
    <w:rsid w:val="006569BC"/>
    <w:rsid w:val="00656B4E"/>
    <w:rsid w:val="00661409"/>
    <w:rsid w:val="00661B95"/>
    <w:rsid w:val="0066215E"/>
    <w:rsid w:val="006627E4"/>
    <w:rsid w:val="006639EF"/>
    <w:rsid w:val="00663F6B"/>
    <w:rsid w:val="00664A22"/>
    <w:rsid w:val="00664D09"/>
    <w:rsid w:val="00664F0B"/>
    <w:rsid w:val="00665D51"/>
    <w:rsid w:val="00666249"/>
    <w:rsid w:val="00666538"/>
    <w:rsid w:val="00666739"/>
    <w:rsid w:val="00666CEA"/>
    <w:rsid w:val="006670E6"/>
    <w:rsid w:val="0067003F"/>
    <w:rsid w:val="00670B70"/>
    <w:rsid w:val="00671482"/>
    <w:rsid w:val="006719D3"/>
    <w:rsid w:val="00671DF9"/>
    <w:rsid w:val="006721FE"/>
    <w:rsid w:val="006729E1"/>
    <w:rsid w:val="006740A6"/>
    <w:rsid w:val="00674180"/>
    <w:rsid w:val="00675C16"/>
    <w:rsid w:val="00675D31"/>
    <w:rsid w:val="00677242"/>
    <w:rsid w:val="00680555"/>
    <w:rsid w:val="00680CA2"/>
    <w:rsid w:val="0068196E"/>
    <w:rsid w:val="0068272C"/>
    <w:rsid w:val="0068329A"/>
    <w:rsid w:val="0068376C"/>
    <w:rsid w:val="00684377"/>
    <w:rsid w:val="006843B5"/>
    <w:rsid w:val="006851A4"/>
    <w:rsid w:val="006857FC"/>
    <w:rsid w:val="00685B5F"/>
    <w:rsid w:val="006866D5"/>
    <w:rsid w:val="00686C88"/>
    <w:rsid w:val="00686CCD"/>
    <w:rsid w:val="00687BE1"/>
    <w:rsid w:val="0069003C"/>
    <w:rsid w:val="006903E8"/>
    <w:rsid w:val="00690AB2"/>
    <w:rsid w:val="00691C62"/>
    <w:rsid w:val="006920A0"/>
    <w:rsid w:val="00692291"/>
    <w:rsid w:val="00692412"/>
    <w:rsid w:val="0069258A"/>
    <w:rsid w:val="00692753"/>
    <w:rsid w:val="00692802"/>
    <w:rsid w:val="00692B5E"/>
    <w:rsid w:val="00693084"/>
    <w:rsid w:val="00694AF0"/>
    <w:rsid w:val="00694AF5"/>
    <w:rsid w:val="00695275"/>
    <w:rsid w:val="00697FE1"/>
    <w:rsid w:val="006A054E"/>
    <w:rsid w:val="006A150F"/>
    <w:rsid w:val="006A1776"/>
    <w:rsid w:val="006A1866"/>
    <w:rsid w:val="006A1E1C"/>
    <w:rsid w:val="006A2189"/>
    <w:rsid w:val="006A2729"/>
    <w:rsid w:val="006A3E63"/>
    <w:rsid w:val="006A40BD"/>
    <w:rsid w:val="006A461D"/>
    <w:rsid w:val="006A48F6"/>
    <w:rsid w:val="006A64E2"/>
    <w:rsid w:val="006A6660"/>
    <w:rsid w:val="006A68EB"/>
    <w:rsid w:val="006A75B4"/>
    <w:rsid w:val="006B0A2D"/>
    <w:rsid w:val="006B0E77"/>
    <w:rsid w:val="006B16BC"/>
    <w:rsid w:val="006B1A22"/>
    <w:rsid w:val="006B2B02"/>
    <w:rsid w:val="006B343B"/>
    <w:rsid w:val="006B3A90"/>
    <w:rsid w:val="006B4115"/>
    <w:rsid w:val="006B4388"/>
    <w:rsid w:val="006B4893"/>
    <w:rsid w:val="006B4955"/>
    <w:rsid w:val="006B5242"/>
    <w:rsid w:val="006B5D84"/>
    <w:rsid w:val="006B664D"/>
    <w:rsid w:val="006B682B"/>
    <w:rsid w:val="006B6F0B"/>
    <w:rsid w:val="006B7360"/>
    <w:rsid w:val="006C01C0"/>
    <w:rsid w:val="006C059D"/>
    <w:rsid w:val="006C077E"/>
    <w:rsid w:val="006C0BBB"/>
    <w:rsid w:val="006C0F65"/>
    <w:rsid w:val="006C0FEC"/>
    <w:rsid w:val="006C1CE3"/>
    <w:rsid w:val="006C2563"/>
    <w:rsid w:val="006C3198"/>
    <w:rsid w:val="006C3797"/>
    <w:rsid w:val="006C3F92"/>
    <w:rsid w:val="006C42ED"/>
    <w:rsid w:val="006C47CF"/>
    <w:rsid w:val="006C4AAD"/>
    <w:rsid w:val="006C5776"/>
    <w:rsid w:val="006C646D"/>
    <w:rsid w:val="006C68BD"/>
    <w:rsid w:val="006C6F99"/>
    <w:rsid w:val="006D00D1"/>
    <w:rsid w:val="006D0738"/>
    <w:rsid w:val="006D2316"/>
    <w:rsid w:val="006D24F5"/>
    <w:rsid w:val="006D268F"/>
    <w:rsid w:val="006D292E"/>
    <w:rsid w:val="006D29F5"/>
    <w:rsid w:val="006D3AA4"/>
    <w:rsid w:val="006D4831"/>
    <w:rsid w:val="006D4A1C"/>
    <w:rsid w:val="006D59F7"/>
    <w:rsid w:val="006D6232"/>
    <w:rsid w:val="006D68EC"/>
    <w:rsid w:val="006D6BDC"/>
    <w:rsid w:val="006D7804"/>
    <w:rsid w:val="006E223D"/>
    <w:rsid w:val="006E3051"/>
    <w:rsid w:val="006E3C9C"/>
    <w:rsid w:val="006E4882"/>
    <w:rsid w:val="006E4C01"/>
    <w:rsid w:val="006E5E87"/>
    <w:rsid w:val="006E7262"/>
    <w:rsid w:val="006F013D"/>
    <w:rsid w:val="006F0574"/>
    <w:rsid w:val="006F1B56"/>
    <w:rsid w:val="006F1BFD"/>
    <w:rsid w:val="006F1F4B"/>
    <w:rsid w:val="006F2156"/>
    <w:rsid w:val="006F304D"/>
    <w:rsid w:val="006F37C4"/>
    <w:rsid w:val="006F4910"/>
    <w:rsid w:val="006F5719"/>
    <w:rsid w:val="006F628D"/>
    <w:rsid w:val="006F6A45"/>
    <w:rsid w:val="006F7F44"/>
    <w:rsid w:val="00700EC8"/>
    <w:rsid w:val="00701349"/>
    <w:rsid w:val="00701642"/>
    <w:rsid w:val="00701CEA"/>
    <w:rsid w:val="007029BB"/>
    <w:rsid w:val="00702C54"/>
    <w:rsid w:val="00703145"/>
    <w:rsid w:val="00705D2B"/>
    <w:rsid w:val="00706710"/>
    <w:rsid w:val="00706A8B"/>
    <w:rsid w:val="00706EB9"/>
    <w:rsid w:val="007071F8"/>
    <w:rsid w:val="00707665"/>
    <w:rsid w:val="00707A08"/>
    <w:rsid w:val="00707A5D"/>
    <w:rsid w:val="0071091C"/>
    <w:rsid w:val="00710BC8"/>
    <w:rsid w:val="00711C98"/>
    <w:rsid w:val="007135EA"/>
    <w:rsid w:val="00714804"/>
    <w:rsid w:val="007148B6"/>
    <w:rsid w:val="00714A0C"/>
    <w:rsid w:val="007156D1"/>
    <w:rsid w:val="00716A53"/>
    <w:rsid w:val="00716F99"/>
    <w:rsid w:val="00717283"/>
    <w:rsid w:val="007172DC"/>
    <w:rsid w:val="007209C9"/>
    <w:rsid w:val="00720D45"/>
    <w:rsid w:val="00720E3D"/>
    <w:rsid w:val="00722245"/>
    <w:rsid w:val="00723E5F"/>
    <w:rsid w:val="00724E4E"/>
    <w:rsid w:val="00725E9D"/>
    <w:rsid w:val="00726115"/>
    <w:rsid w:val="00726A76"/>
    <w:rsid w:val="00726D92"/>
    <w:rsid w:val="007271D1"/>
    <w:rsid w:val="007273CC"/>
    <w:rsid w:val="00730332"/>
    <w:rsid w:val="007303E4"/>
    <w:rsid w:val="007314AF"/>
    <w:rsid w:val="0073294E"/>
    <w:rsid w:val="00732E86"/>
    <w:rsid w:val="00733281"/>
    <w:rsid w:val="0073345A"/>
    <w:rsid w:val="007340A8"/>
    <w:rsid w:val="007344E6"/>
    <w:rsid w:val="0073470C"/>
    <w:rsid w:val="007348CC"/>
    <w:rsid w:val="00734C50"/>
    <w:rsid w:val="007350EA"/>
    <w:rsid w:val="007360DE"/>
    <w:rsid w:val="0073650B"/>
    <w:rsid w:val="00736601"/>
    <w:rsid w:val="007367F9"/>
    <w:rsid w:val="00736E55"/>
    <w:rsid w:val="00737929"/>
    <w:rsid w:val="00737E0D"/>
    <w:rsid w:val="00740941"/>
    <w:rsid w:val="00741439"/>
    <w:rsid w:val="0074232B"/>
    <w:rsid w:val="007425E7"/>
    <w:rsid w:val="00743116"/>
    <w:rsid w:val="00743C31"/>
    <w:rsid w:val="007446F7"/>
    <w:rsid w:val="00744C94"/>
    <w:rsid w:val="00744DF5"/>
    <w:rsid w:val="00744FAA"/>
    <w:rsid w:val="00745271"/>
    <w:rsid w:val="00746217"/>
    <w:rsid w:val="0074666A"/>
    <w:rsid w:val="00746C32"/>
    <w:rsid w:val="00750D28"/>
    <w:rsid w:val="00751564"/>
    <w:rsid w:val="00751E0A"/>
    <w:rsid w:val="00752051"/>
    <w:rsid w:val="00752560"/>
    <w:rsid w:val="0075291C"/>
    <w:rsid w:val="00754098"/>
    <w:rsid w:val="0075617D"/>
    <w:rsid w:val="00756620"/>
    <w:rsid w:val="00756BAA"/>
    <w:rsid w:val="00756C30"/>
    <w:rsid w:val="00756E22"/>
    <w:rsid w:val="00757595"/>
    <w:rsid w:val="00760025"/>
    <w:rsid w:val="00760E15"/>
    <w:rsid w:val="007611FF"/>
    <w:rsid w:val="00762E08"/>
    <w:rsid w:val="00763287"/>
    <w:rsid w:val="00763AD8"/>
    <w:rsid w:val="00764999"/>
    <w:rsid w:val="00764D27"/>
    <w:rsid w:val="00764EC9"/>
    <w:rsid w:val="00764FB4"/>
    <w:rsid w:val="0076543A"/>
    <w:rsid w:val="0076565D"/>
    <w:rsid w:val="00765B72"/>
    <w:rsid w:val="00765FD4"/>
    <w:rsid w:val="00766547"/>
    <w:rsid w:val="00766C1B"/>
    <w:rsid w:val="00767B61"/>
    <w:rsid w:val="00770365"/>
    <w:rsid w:val="007706CD"/>
    <w:rsid w:val="00771957"/>
    <w:rsid w:val="0077204C"/>
    <w:rsid w:val="00774101"/>
    <w:rsid w:val="00774215"/>
    <w:rsid w:val="007746EE"/>
    <w:rsid w:val="007752CB"/>
    <w:rsid w:val="00775581"/>
    <w:rsid w:val="007757F8"/>
    <w:rsid w:val="007759A9"/>
    <w:rsid w:val="00776D92"/>
    <w:rsid w:val="00777902"/>
    <w:rsid w:val="00777A98"/>
    <w:rsid w:val="00777CA3"/>
    <w:rsid w:val="007800E9"/>
    <w:rsid w:val="007805C5"/>
    <w:rsid w:val="007809FC"/>
    <w:rsid w:val="00780C72"/>
    <w:rsid w:val="00780FCB"/>
    <w:rsid w:val="007814A1"/>
    <w:rsid w:val="00781A70"/>
    <w:rsid w:val="00781B8D"/>
    <w:rsid w:val="00781C7E"/>
    <w:rsid w:val="00782129"/>
    <w:rsid w:val="00782608"/>
    <w:rsid w:val="0078292C"/>
    <w:rsid w:val="00782CFF"/>
    <w:rsid w:val="00783431"/>
    <w:rsid w:val="00783787"/>
    <w:rsid w:val="00784F83"/>
    <w:rsid w:val="00786C10"/>
    <w:rsid w:val="00787060"/>
    <w:rsid w:val="0078726B"/>
    <w:rsid w:val="00787DA2"/>
    <w:rsid w:val="00787DB1"/>
    <w:rsid w:val="00790FFA"/>
    <w:rsid w:val="0079101C"/>
    <w:rsid w:val="007910DD"/>
    <w:rsid w:val="00791DCB"/>
    <w:rsid w:val="00792B01"/>
    <w:rsid w:val="00792B28"/>
    <w:rsid w:val="007939C4"/>
    <w:rsid w:val="00793FAB"/>
    <w:rsid w:val="00793FCD"/>
    <w:rsid w:val="0079404C"/>
    <w:rsid w:val="00794669"/>
    <w:rsid w:val="0079695D"/>
    <w:rsid w:val="007969DB"/>
    <w:rsid w:val="0079772B"/>
    <w:rsid w:val="007A0551"/>
    <w:rsid w:val="007A0EAE"/>
    <w:rsid w:val="007A0F32"/>
    <w:rsid w:val="007A157A"/>
    <w:rsid w:val="007A1E11"/>
    <w:rsid w:val="007A2363"/>
    <w:rsid w:val="007A2B20"/>
    <w:rsid w:val="007A3D4E"/>
    <w:rsid w:val="007A41ED"/>
    <w:rsid w:val="007A442F"/>
    <w:rsid w:val="007A493F"/>
    <w:rsid w:val="007A5956"/>
    <w:rsid w:val="007A5DE5"/>
    <w:rsid w:val="007A675B"/>
    <w:rsid w:val="007A6B4D"/>
    <w:rsid w:val="007A73B9"/>
    <w:rsid w:val="007A7BC9"/>
    <w:rsid w:val="007B1C65"/>
    <w:rsid w:val="007B2C8A"/>
    <w:rsid w:val="007B3041"/>
    <w:rsid w:val="007B38DD"/>
    <w:rsid w:val="007B4274"/>
    <w:rsid w:val="007B48D6"/>
    <w:rsid w:val="007B4EE7"/>
    <w:rsid w:val="007B4FF7"/>
    <w:rsid w:val="007B5046"/>
    <w:rsid w:val="007B5292"/>
    <w:rsid w:val="007B54A2"/>
    <w:rsid w:val="007B55BE"/>
    <w:rsid w:val="007B56B0"/>
    <w:rsid w:val="007B611A"/>
    <w:rsid w:val="007B78D1"/>
    <w:rsid w:val="007C0C56"/>
    <w:rsid w:val="007C1298"/>
    <w:rsid w:val="007C13C4"/>
    <w:rsid w:val="007C19F9"/>
    <w:rsid w:val="007C237A"/>
    <w:rsid w:val="007C278B"/>
    <w:rsid w:val="007C281D"/>
    <w:rsid w:val="007C2A45"/>
    <w:rsid w:val="007C2F36"/>
    <w:rsid w:val="007C3A6C"/>
    <w:rsid w:val="007C4914"/>
    <w:rsid w:val="007C4DCE"/>
    <w:rsid w:val="007C520C"/>
    <w:rsid w:val="007C6241"/>
    <w:rsid w:val="007C6A52"/>
    <w:rsid w:val="007D08E2"/>
    <w:rsid w:val="007D0EF0"/>
    <w:rsid w:val="007D1009"/>
    <w:rsid w:val="007D1A00"/>
    <w:rsid w:val="007D1AA0"/>
    <w:rsid w:val="007D3829"/>
    <w:rsid w:val="007D496D"/>
    <w:rsid w:val="007D4BD8"/>
    <w:rsid w:val="007D58E1"/>
    <w:rsid w:val="007D5D12"/>
    <w:rsid w:val="007D6B19"/>
    <w:rsid w:val="007D6D58"/>
    <w:rsid w:val="007D714D"/>
    <w:rsid w:val="007D723A"/>
    <w:rsid w:val="007E0925"/>
    <w:rsid w:val="007E0B38"/>
    <w:rsid w:val="007E0B51"/>
    <w:rsid w:val="007E0D05"/>
    <w:rsid w:val="007E1624"/>
    <w:rsid w:val="007E178E"/>
    <w:rsid w:val="007E1B98"/>
    <w:rsid w:val="007E26DA"/>
    <w:rsid w:val="007E2EE9"/>
    <w:rsid w:val="007E3145"/>
    <w:rsid w:val="007E3DEF"/>
    <w:rsid w:val="007E3E7C"/>
    <w:rsid w:val="007E48D3"/>
    <w:rsid w:val="007E48E0"/>
    <w:rsid w:val="007E5089"/>
    <w:rsid w:val="007E52CE"/>
    <w:rsid w:val="007E5525"/>
    <w:rsid w:val="007E60E5"/>
    <w:rsid w:val="007E721F"/>
    <w:rsid w:val="007F0CB2"/>
    <w:rsid w:val="007F1A92"/>
    <w:rsid w:val="007F1BD0"/>
    <w:rsid w:val="007F1F89"/>
    <w:rsid w:val="007F2E4F"/>
    <w:rsid w:val="007F3337"/>
    <w:rsid w:val="007F3FF8"/>
    <w:rsid w:val="007F4028"/>
    <w:rsid w:val="007F5949"/>
    <w:rsid w:val="007F6A69"/>
    <w:rsid w:val="007F7A01"/>
    <w:rsid w:val="008000C1"/>
    <w:rsid w:val="0080014A"/>
    <w:rsid w:val="00801024"/>
    <w:rsid w:val="008021D8"/>
    <w:rsid w:val="00802F53"/>
    <w:rsid w:val="0080346B"/>
    <w:rsid w:val="00803A6C"/>
    <w:rsid w:val="0080418C"/>
    <w:rsid w:val="00804D5A"/>
    <w:rsid w:val="0080649B"/>
    <w:rsid w:val="00807049"/>
    <w:rsid w:val="008070B4"/>
    <w:rsid w:val="008074DA"/>
    <w:rsid w:val="00807C63"/>
    <w:rsid w:val="00807C8F"/>
    <w:rsid w:val="008109AB"/>
    <w:rsid w:val="00812010"/>
    <w:rsid w:val="0081302C"/>
    <w:rsid w:val="008139A5"/>
    <w:rsid w:val="00814234"/>
    <w:rsid w:val="00815315"/>
    <w:rsid w:val="0081552E"/>
    <w:rsid w:val="008155B8"/>
    <w:rsid w:val="008156A3"/>
    <w:rsid w:val="0081592D"/>
    <w:rsid w:val="008160C5"/>
    <w:rsid w:val="008164B7"/>
    <w:rsid w:val="00816B67"/>
    <w:rsid w:val="00816C68"/>
    <w:rsid w:val="00817E82"/>
    <w:rsid w:val="00820B8D"/>
    <w:rsid w:val="00821C74"/>
    <w:rsid w:val="00821E71"/>
    <w:rsid w:val="00821F54"/>
    <w:rsid w:val="0082291C"/>
    <w:rsid w:val="00822CEC"/>
    <w:rsid w:val="008242F9"/>
    <w:rsid w:val="00824947"/>
    <w:rsid w:val="00824ACB"/>
    <w:rsid w:val="0082530A"/>
    <w:rsid w:val="00825923"/>
    <w:rsid w:val="0082645A"/>
    <w:rsid w:val="0082667B"/>
    <w:rsid w:val="00826C64"/>
    <w:rsid w:val="008272B3"/>
    <w:rsid w:val="008273C3"/>
    <w:rsid w:val="0082757A"/>
    <w:rsid w:val="00827FBE"/>
    <w:rsid w:val="008323CE"/>
    <w:rsid w:val="008327E8"/>
    <w:rsid w:val="008331C1"/>
    <w:rsid w:val="00834011"/>
    <w:rsid w:val="00834B63"/>
    <w:rsid w:val="00834BB3"/>
    <w:rsid w:val="00834EB2"/>
    <w:rsid w:val="008357FD"/>
    <w:rsid w:val="00835C74"/>
    <w:rsid w:val="00835CF5"/>
    <w:rsid w:val="00835D9C"/>
    <w:rsid w:val="00835E19"/>
    <w:rsid w:val="00836041"/>
    <w:rsid w:val="0083640F"/>
    <w:rsid w:val="008364CB"/>
    <w:rsid w:val="008369CF"/>
    <w:rsid w:val="00837F0F"/>
    <w:rsid w:val="00837F7A"/>
    <w:rsid w:val="0084024F"/>
    <w:rsid w:val="008417AA"/>
    <w:rsid w:val="00843644"/>
    <w:rsid w:val="008446BA"/>
    <w:rsid w:val="008462D3"/>
    <w:rsid w:val="00846815"/>
    <w:rsid w:val="00846EFC"/>
    <w:rsid w:val="00847173"/>
    <w:rsid w:val="008476B4"/>
    <w:rsid w:val="008476BE"/>
    <w:rsid w:val="008477CB"/>
    <w:rsid w:val="008502B7"/>
    <w:rsid w:val="008504CB"/>
    <w:rsid w:val="00850B7A"/>
    <w:rsid w:val="00850F25"/>
    <w:rsid w:val="00851972"/>
    <w:rsid w:val="00851B3A"/>
    <w:rsid w:val="0085254F"/>
    <w:rsid w:val="00854123"/>
    <w:rsid w:val="00854490"/>
    <w:rsid w:val="0085463D"/>
    <w:rsid w:val="00854C5C"/>
    <w:rsid w:val="008554CA"/>
    <w:rsid w:val="00855B4E"/>
    <w:rsid w:val="00855C8A"/>
    <w:rsid w:val="008562BA"/>
    <w:rsid w:val="00856392"/>
    <w:rsid w:val="00856568"/>
    <w:rsid w:val="0085788A"/>
    <w:rsid w:val="008579DE"/>
    <w:rsid w:val="00857AEA"/>
    <w:rsid w:val="00857DAA"/>
    <w:rsid w:val="008605D9"/>
    <w:rsid w:val="008606AF"/>
    <w:rsid w:val="0086223D"/>
    <w:rsid w:val="00862FA9"/>
    <w:rsid w:val="00863918"/>
    <w:rsid w:val="00863C29"/>
    <w:rsid w:val="00863E05"/>
    <w:rsid w:val="0086510B"/>
    <w:rsid w:val="008651E2"/>
    <w:rsid w:val="0086526B"/>
    <w:rsid w:val="0086592A"/>
    <w:rsid w:val="00866587"/>
    <w:rsid w:val="0086746F"/>
    <w:rsid w:val="00867854"/>
    <w:rsid w:val="00867AEA"/>
    <w:rsid w:val="008702B6"/>
    <w:rsid w:val="00870539"/>
    <w:rsid w:val="00872C2B"/>
    <w:rsid w:val="00874058"/>
    <w:rsid w:val="00874460"/>
    <w:rsid w:val="00875227"/>
    <w:rsid w:val="008752E5"/>
    <w:rsid w:val="008754EA"/>
    <w:rsid w:val="00875FA7"/>
    <w:rsid w:val="0087658A"/>
    <w:rsid w:val="00877CE2"/>
    <w:rsid w:val="008803D1"/>
    <w:rsid w:val="00882F42"/>
    <w:rsid w:val="00883138"/>
    <w:rsid w:val="00883437"/>
    <w:rsid w:val="00883CA7"/>
    <w:rsid w:val="00885525"/>
    <w:rsid w:val="00885A54"/>
    <w:rsid w:val="008876CE"/>
    <w:rsid w:val="00887EA5"/>
    <w:rsid w:val="00890402"/>
    <w:rsid w:val="00890AF7"/>
    <w:rsid w:val="00890B0B"/>
    <w:rsid w:val="008910A9"/>
    <w:rsid w:val="008918EC"/>
    <w:rsid w:val="00891B12"/>
    <w:rsid w:val="00891DC4"/>
    <w:rsid w:val="00892902"/>
    <w:rsid w:val="00892974"/>
    <w:rsid w:val="008929B9"/>
    <w:rsid w:val="0089349C"/>
    <w:rsid w:val="00893C30"/>
    <w:rsid w:val="00893FAB"/>
    <w:rsid w:val="00894CB8"/>
    <w:rsid w:val="00894E9D"/>
    <w:rsid w:val="00895579"/>
    <w:rsid w:val="00895C35"/>
    <w:rsid w:val="00896308"/>
    <w:rsid w:val="00896BA3"/>
    <w:rsid w:val="008977FA"/>
    <w:rsid w:val="008A099E"/>
    <w:rsid w:val="008A0E42"/>
    <w:rsid w:val="008A1C14"/>
    <w:rsid w:val="008A208F"/>
    <w:rsid w:val="008A2B99"/>
    <w:rsid w:val="008A3395"/>
    <w:rsid w:val="008A3C69"/>
    <w:rsid w:val="008A427C"/>
    <w:rsid w:val="008A42A4"/>
    <w:rsid w:val="008A484D"/>
    <w:rsid w:val="008A4883"/>
    <w:rsid w:val="008A4C52"/>
    <w:rsid w:val="008A60FE"/>
    <w:rsid w:val="008A6121"/>
    <w:rsid w:val="008A64FD"/>
    <w:rsid w:val="008B035E"/>
    <w:rsid w:val="008B13FC"/>
    <w:rsid w:val="008B272E"/>
    <w:rsid w:val="008B287D"/>
    <w:rsid w:val="008B2D0E"/>
    <w:rsid w:val="008B2F3C"/>
    <w:rsid w:val="008B2FBC"/>
    <w:rsid w:val="008B34DB"/>
    <w:rsid w:val="008B3AFF"/>
    <w:rsid w:val="008B4588"/>
    <w:rsid w:val="008B464B"/>
    <w:rsid w:val="008B4814"/>
    <w:rsid w:val="008B536B"/>
    <w:rsid w:val="008B5587"/>
    <w:rsid w:val="008B6084"/>
    <w:rsid w:val="008B6743"/>
    <w:rsid w:val="008B684A"/>
    <w:rsid w:val="008B684D"/>
    <w:rsid w:val="008B70D2"/>
    <w:rsid w:val="008B74C0"/>
    <w:rsid w:val="008B77D6"/>
    <w:rsid w:val="008C04B6"/>
    <w:rsid w:val="008C073A"/>
    <w:rsid w:val="008C10BB"/>
    <w:rsid w:val="008C13DD"/>
    <w:rsid w:val="008C20EA"/>
    <w:rsid w:val="008C21D4"/>
    <w:rsid w:val="008C25F2"/>
    <w:rsid w:val="008C276C"/>
    <w:rsid w:val="008C2E0F"/>
    <w:rsid w:val="008C3899"/>
    <w:rsid w:val="008C407E"/>
    <w:rsid w:val="008C41DE"/>
    <w:rsid w:val="008C44BF"/>
    <w:rsid w:val="008C450D"/>
    <w:rsid w:val="008C6744"/>
    <w:rsid w:val="008C6B21"/>
    <w:rsid w:val="008C6ECA"/>
    <w:rsid w:val="008D017C"/>
    <w:rsid w:val="008D1C13"/>
    <w:rsid w:val="008D2B68"/>
    <w:rsid w:val="008D2C2E"/>
    <w:rsid w:val="008D5667"/>
    <w:rsid w:val="008D607F"/>
    <w:rsid w:val="008D6A1E"/>
    <w:rsid w:val="008D712E"/>
    <w:rsid w:val="008D74B9"/>
    <w:rsid w:val="008D7CEA"/>
    <w:rsid w:val="008E1469"/>
    <w:rsid w:val="008E1479"/>
    <w:rsid w:val="008E1F1B"/>
    <w:rsid w:val="008E1FB7"/>
    <w:rsid w:val="008E2389"/>
    <w:rsid w:val="008E3B46"/>
    <w:rsid w:val="008E40C9"/>
    <w:rsid w:val="008E427D"/>
    <w:rsid w:val="008E4972"/>
    <w:rsid w:val="008E49F5"/>
    <w:rsid w:val="008E545E"/>
    <w:rsid w:val="008E5BBC"/>
    <w:rsid w:val="008E74F5"/>
    <w:rsid w:val="008F1003"/>
    <w:rsid w:val="008F13EA"/>
    <w:rsid w:val="008F2388"/>
    <w:rsid w:val="008F2735"/>
    <w:rsid w:val="008F29E0"/>
    <w:rsid w:val="008F3624"/>
    <w:rsid w:val="008F36CC"/>
    <w:rsid w:val="008F3A10"/>
    <w:rsid w:val="008F4EE6"/>
    <w:rsid w:val="008F4FD8"/>
    <w:rsid w:val="008F5350"/>
    <w:rsid w:val="008F589B"/>
    <w:rsid w:val="008F5D2D"/>
    <w:rsid w:val="00900532"/>
    <w:rsid w:val="0090099B"/>
    <w:rsid w:val="009024D0"/>
    <w:rsid w:val="00902747"/>
    <w:rsid w:val="00902D6D"/>
    <w:rsid w:val="00902E96"/>
    <w:rsid w:val="00903DF7"/>
    <w:rsid w:val="00903F69"/>
    <w:rsid w:val="00905A74"/>
    <w:rsid w:val="00905F19"/>
    <w:rsid w:val="00906800"/>
    <w:rsid w:val="009072A7"/>
    <w:rsid w:val="009075D6"/>
    <w:rsid w:val="009076B3"/>
    <w:rsid w:val="00907D1B"/>
    <w:rsid w:val="009102D2"/>
    <w:rsid w:val="009104AD"/>
    <w:rsid w:val="0091182B"/>
    <w:rsid w:val="009137EA"/>
    <w:rsid w:val="00913920"/>
    <w:rsid w:val="00913E6C"/>
    <w:rsid w:val="009143C7"/>
    <w:rsid w:val="0091455F"/>
    <w:rsid w:val="00915398"/>
    <w:rsid w:val="009159FA"/>
    <w:rsid w:val="00917B8F"/>
    <w:rsid w:val="00920B29"/>
    <w:rsid w:val="0092169E"/>
    <w:rsid w:val="009217B2"/>
    <w:rsid w:val="00921C07"/>
    <w:rsid w:val="00922B37"/>
    <w:rsid w:val="00922E07"/>
    <w:rsid w:val="0092318E"/>
    <w:rsid w:val="00923997"/>
    <w:rsid w:val="0092425C"/>
    <w:rsid w:val="009246D9"/>
    <w:rsid w:val="00924814"/>
    <w:rsid w:val="00924A55"/>
    <w:rsid w:val="00926B67"/>
    <w:rsid w:val="00930C8F"/>
    <w:rsid w:val="009312B4"/>
    <w:rsid w:val="00932125"/>
    <w:rsid w:val="009322B7"/>
    <w:rsid w:val="00932D04"/>
    <w:rsid w:val="00932E42"/>
    <w:rsid w:val="00933274"/>
    <w:rsid w:val="0093436F"/>
    <w:rsid w:val="0093466C"/>
    <w:rsid w:val="009349F8"/>
    <w:rsid w:val="00935373"/>
    <w:rsid w:val="009353EF"/>
    <w:rsid w:val="0093540C"/>
    <w:rsid w:val="00935E74"/>
    <w:rsid w:val="00936B45"/>
    <w:rsid w:val="009420FE"/>
    <w:rsid w:val="009421F3"/>
    <w:rsid w:val="00942638"/>
    <w:rsid w:val="009431AC"/>
    <w:rsid w:val="00943B74"/>
    <w:rsid w:val="00944EB2"/>
    <w:rsid w:val="009451DB"/>
    <w:rsid w:val="009467EA"/>
    <w:rsid w:val="00946DC7"/>
    <w:rsid w:val="00947070"/>
    <w:rsid w:val="00947C02"/>
    <w:rsid w:val="009519FB"/>
    <w:rsid w:val="00952F7B"/>
    <w:rsid w:val="0095351D"/>
    <w:rsid w:val="00953952"/>
    <w:rsid w:val="00955FC4"/>
    <w:rsid w:val="009567B7"/>
    <w:rsid w:val="009568A4"/>
    <w:rsid w:val="00956BAC"/>
    <w:rsid w:val="00957009"/>
    <w:rsid w:val="00957FE9"/>
    <w:rsid w:val="00960091"/>
    <w:rsid w:val="0096100F"/>
    <w:rsid w:val="00961A20"/>
    <w:rsid w:val="00962131"/>
    <w:rsid w:val="009621E4"/>
    <w:rsid w:val="0096268D"/>
    <w:rsid w:val="0096292F"/>
    <w:rsid w:val="0096323B"/>
    <w:rsid w:val="00963362"/>
    <w:rsid w:val="009633E2"/>
    <w:rsid w:val="00963AC4"/>
    <w:rsid w:val="00963DF2"/>
    <w:rsid w:val="00964C43"/>
    <w:rsid w:val="00965F78"/>
    <w:rsid w:val="0096687F"/>
    <w:rsid w:val="00966947"/>
    <w:rsid w:val="00966CCD"/>
    <w:rsid w:val="009673E9"/>
    <w:rsid w:val="009701A8"/>
    <w:rsid w:val="009704DD"/>
    <w:rsid w:val="0097062B"/>
    <w:rsid w:val="009707FC"/>
    <w:rsid w:val="00970858"/>
    <w:rsid w:val="009718AF"/>
    <w:rsid w:val="00972995"/>
    <w:rsid w:val="00972EDD"/>
    <w:rsid w:val="00973F91"/>
    <w:rsid w:val="009740A3"/>
    <w:rsid w:val="009744A2"/>
    <w:rsid w:val="009753B3"/>
    <w:rsid w:val="009755E7"/>
    <w:rsid w:val="009774B3"/>
    <w:rsid w:val="0097768B"/>
    <w:rsid w:val="009779F5"/>
    <w:rsid w:val="00980A1E"/>
    <w:rsid w:val="00980B8E"/>
    <w:rsid w:val="009810E0"/>
    <w:rsid w:val="00981EF2"/>
    <w:rsid w:val="00982950"/>
    <w:rsid w:val="00983202"/>
    <w:rsid w:val="0098391D"/>
    <w:rsid w:val="00984095"/>
    <w:rsid w:val="00984CC1"/>
    <w:rsid w:val="00984CF4"/>
    <w:rsid w:val="009856F8"/>
    <w:rsid w:val="00985A1D"/>
    <w:rsid w:val="00985EC6"/>
    <w:rsid w:val="0098621A"/>
    <w:rsid w:val="009862B2"/>
    <w:rsid w:val="0098672E"/>
    <w:rsid w:val="00987110"/>
    <w:rsid w:val="0098785D"/>
    <w:rsid w:val="00987B1D"/>
    <w:rsid w:val="00990AB6"/>
    <w:rsid w:val="0099124B"/>
    <w:rsid w:val="0099166F"/>
    <w:rsid w:val="00991DBB"/>
    <w:rsid w:val="00992858"/>
    <w:rsid w:val="00992EF0"/>
    <w:rsid w:val="009930E2"/>
    <w:rsid w:val="009932F2"/>
    <w:rsid w:val="00994DBF"/>
    <w:rsid w:val="0099673E"/>
    <w:rsid w:val="00996C8C"/>
    <w:rsid w:val="00996CDC"/>
    <w:rsid w:val="009A02D1"/>
    <w:rsid w:val="009A0394"/>
    <w:rsid w:val="009A08DB"/>
    <w:rsid w:val="009A1344"/>
    <w:rsid w:val="009A1616"/>
    <w:rsid w:val="009A1FE5"/>
    <w:rsid w:val="009A25F6"/>
    <w:rsid w:val="009A28CE"/>
    <w:rsid w:val="009B03CC"/>
    <w:rsid w:val="009B118D"/>
    <w:rsid w:val="009B1928"/>
    <w:rsid w:val="009B24BF"/>
    <w:rsid w:val="009B2C29"/>
    <w:rsid w:val="009B2DE0"/>
    <w:rsid w:val="009B3362"/>
    <w:rsid w:val="009B3419"/>
    <w:rsid w:val="009B3CB8"/>
    <w:rsid w:val="009B3D75"/>
    <w:rsid w:val="009B4008"/>
    <w:rsid w:val="009B4AAE"/>
    <w:rsid w:val="009B4B16"/>
    <w:rsid w:val="009B528D"/>
    <w:rsid w:val="009B5459"/>
    <w:rsid w:val="009B5667"/>
    <w:rsid w:val="009B5CF5"/>
    <w:rsid w:val="009B7023"/>
    <w:rsid w:val="009C0D78"/>
    <w:rsid w:val="009C2BE7"/>
    <w:rsid w:val="009C2F4F"/>
    <w:rsid w:val="009C304D"/>
    <w:rsid w:val="009C341E"/>
    <w:rsid w:val="009C3C2E"/>
    <w:rsid w:val="009C3EA3"/>
    <w:rsid w:val="009C4DD7"/>
    <w:rsid w:val="009C5751"/>
    <w:rsid w:val="009C7667"/>
    <w:rsid w:val="009C7C56"/>
    <w:rsid w:val="009C7E44"/>
    <w:rsid w:val="009D01D3"/>
    <w:rsid w:val="009D0385"/>
    <w:rsid w:val="009D15B9"/>
    <w:rsid w:val="009D1C8B"/>
    <w:rsid w:val="009D302C"/>
    <w:rsid w:val="009D341D"/>
    <w:rsid w:val="009D35FD"/>
    <w:rsid w:val="009D3CEE"/>
    <w:rsid w:val="009D3F8D"/>
    <w:rsid w:val="009D512C"/>
    <w:rsid w:val="009D51CB"/>
    <w:rsid w:val="009D587C"/>
    <w:rsid w:val="009D6705"/>
    <w:rsid w:val="009D6A57"/>
    <w:rsid w:val="009D777F"/>
    <w:rsid w:val="009D7EDA"/>
    <w:rsid w:val="009E06E3"/>
    <w:rsid w:val="009E12BB"/>
    <w:rsid w:val="009E1C3E"/>
    <w:rsid w:val="009E2B2D"/>
    <w:rsid w:val="009E3711"/>
    <w:rsid w:val="009E3A5F"/>
    <w:rsid w:val="009E3C73"/>
    <w:rsid w:val="009E3E3C"/>
    <w:rsid w:val="009E469C"/>
    <w:rsid w:val="009E4DC9"/>
    <w:rsid w:val="009E5F0A"/>
    <w:rsid w:val="009E6FD2"/>
    <w:rsid w:val="009E73F5"/>
    <w:rsid w:val="009E791A"/>
    <w:rsid w:val="009E7E12"/>
    <w:rsid w:val="009E7F55"/>
    <w:rsid w:val="009F03E6"/>
    <w:rsid w:val="009F1FC0"/>
    <w:rsid w:val="009F2CC6"/>
    <w:rsid w:val="009F2F1F"/>
    <w:rsid w:val="009F34B3"/>
    <w:rsid w:val="009F36E5"/>
    <w:rsid w:val="009F3860"/>
    <w:rsid w:val="009F4035"/>
    <w:rsid w:val="009F4E3D"/>
    <w:rsid w:val="009F510B"/>
    <w:rsid w:val="009F6609"/>
    <w:rsid w:val="009F7B53"/>
    <w:rsid w:val="009F7D49"/>
    <w:rsid w:val="00A0112D"/>
    <w:rsid w:val="00A012FA"/>
    <w:rsid w:val="00A0142D"/>
    <w:rsid w:val="00A01AD6"/>
    <w:rsid w:val="00A01B29"/>
    <w:rsid w:val="00A02E33"/>
    <w:rsid w:val="00A03199"/>
    <w:rsid w:val="00A03871"/>
    <w:rsid w:val="00A03ADA"/>
    <w:rsid w:val="00A04389"/>
    <w:rsid w:val="00A04D09"/>
    <w:rsid w:val="00A0501E"/>
    <w:rsid w:val="00A051A6"/>
    <w:rsid w:val="00A05D3B"/>
    <w:rsid w:val="00A069F4"/>
    <w:rsid w:val="00A072AF"/>
    <w:rsid w:val="00A0795B"/>
    <w:rsid w:val="00A07E8C"/>
    <w:rsid w:val="00A11361"/>
    <w:rsid w:val="00A1154D"/>
    <w:rsid w:val="00A1325D"/>
    <w:rsid w:val="00A13447"/>
    <w:rsid w:val="00A13FCC"/>
    <w:rsid w:val="00A1420D"/>
    <w:rsid w:val="00A1429B"/>
    <w:rsid w:val="00A1445E"/>
    <w:rsid w:val="00A152EB"/>
    <w:rsid w:val="00A167FC"/>
    <w:rsid w:val="00A16CFE"/>
    <w:rsid w:val="00A21077"/>
    <w:rsid w:val="00A21517"/>
    <w:rsid w:val="00A216CE"/>
    <w:rsid w:val="00A22723"/>
    <w:rsid w:val="00A22EE3"/>
    <w:rsid w:val="00A233A8"/>
    <w:rsid w:val="00A23561"/>
    <w:rsid w:val="00A23BEA"/>
    <w:rsid w:val="00A24433"/>
    <w:rsid w:val="00A248DD"/>
    <w:rsid w:val="00A25A6C"/>
    <w:rsid w:val="00A25AF5"/>
    <w:rsid w:val="00A263D7"/>
    <w:rsid w:val="00A2697F"/>
    <w:rsid w:val="00A27282"/>
    <w:rsid w:val="00A27618"/>
    <w:rsid w:val="00A27DB3"/>
    <w:rsid w:val="00A30C5A"/>
    <w:rsid w:val="00A30E46"/>
    <w:rsid w:val="00A3114B"/>
    <w:rsid w:val="00A31AAA"/>
    <w:rsid w:val="00A32781"/>
    <w:rsid w:val="00A3396F"/>
    <w:rsid w:val="00A34326"/>
    <w:rsid w:val="00A347E6"/>
    <w:rsid w:val="00A35622"/>
    <w:rsid w:val="00A35663"/>
    <w:rsid w:val="00A3732C"/>
    <w:rsid w:val="00A374AD"/>
    <w:rsid w:val="00A37C76"/>
    <w:rsid w:val="00A40561"/>
    <w:rsid w:val="00A40FE3"/>
    <w:rsid w:val="00A42470"/>
    <w:rsid w:val="00A42943"/>
    <w:rsid w:val="00A435B2"/>
    <w:rsid w:val="00A442E7"/>
    <w:rsid w:val="00A44623"/>
    <w:rsid w:val="00A44B52"/>
    <w:rsid w:val="00A44C99"/>
    <w:rsid w:val="00A44FC5"/>
    <w:rsid w:val="00A45138"/>
    <w:rsid w:val="00A451E7"/>
    <w:rsid w:val="00A45CB9"/>
    <w:rsid w:val="00A4714A"/>
    <w:rsid w:val="00A515CC"/>
    <w:rsid w:val="00A52000"/>
    <w:rsid w:val="00A52008"/>
    <w:rsid w:val="00A52810"/>
    <w:rsid w:val="00A52849"/>
    <w:rsid w:val="00A54396"/>
    <w:rsid w:val="00A54A23"/>
    <w:rsid w:val="00A54B1F"/>
    <w:rsid w:val="00A556B9"/>
    <w:rsid w:val="00A56516"/>
    <w:rsid w:val="00A566C6"/>
    <w:rsid w:val="00A56D09"/>
    <w:rsid w:val="00A60810"/>
    <w:rsid w:val="00A61272"/>
    <w:rsid w:val="00A61B49"/>
    <w:rsid w:val="00A61EC5"/>
    <w:rsid w:val="00A62D39"/>
    <w:rsid w:val="00A64E11"/>
    <w:rsid w:val="00A66008"/>
    <w:rsid w:val="00A6653B"/>
    <w:rsid w:val="00A66B0C"/>
    <w:rsid w:val="00A66D3B"/>
    <w:rsid w:val="00A66F03"/>
    <w:rsid w:val="00A67284"/>
    <w:rsid w:val="00A67448"/>
    <w:rsid w:val="00A71694"/>
    <w:rsid w:val="00A728AF"/>
    <w:rsid w:val="00A73ED1"/>
    <w:rsid w:val="00A7451B"/>
    <w:rsid w:val="00A7477E"/>
    <w:rsid w:val="00A749E9"/>
    <w:rsid w:val="00A75EE0"/>
    <w:rsid w:val="00A76170"/>
    <w:rsid w:val="00A76C4C"/>
    <w:rsid w:val="00A76E11"/>
    <w:rsid w:val="00A80392"/>
    <w:rsid w:val="00A80DC0"/>
    <w:rsid w:val="00A81320"/>
    <w:rsid w:val="00A81B3F"/>
    <w:rsid w:val="00A81CE8"/>
    <w:rsid w:val="00A83B02"/>
    <w:rsid w:val="00A849F5"/>
    <w:rsid w:val="00A857FC"/>
    <w:rsid w:val="00A85F28"/>
    <w:rsid w:val="00A866EA"/>
    <w:rsid w:val="00A8671D"/>
    <w:rsid w:val="00A86F80"/>
    <w:rsid w:val="00A872B9"/>
    <w:rsid w:val="00A90C97"/>
    <w:rsid w:val="00A910A4"/>
    <w:rsid w:val="00A91682"/>
    <w:rsid w:val="00A91964"/>
    <w:rsid w:val="00A91A11"/>
    <w:rsid w:val="00A91D88"/>
    <w:rsid w:val="00A93D2F"/>
    <w:rsid w:val="00A93E80"/>
    <w:rsid w:val="00A950D3"/>
    <w:rsid w:val="00A95E0A"/>
    <w:rsid w:val="00A95EA7"/>
    <w:rsid w:val="00A96F09"/>
    <w:rsid w:val="00A970B1"/>
    <w:rsid w:val="00A974FC"/>
    <w:rsid w:val="00A9784C"/>
    <w:rsid w:val="00AA0621"/>
    <w:rsid w:val="00AA0A17"/>
    <w:rsid w:val="00AA0D78"/>
    <w:rsid w:val="00AA10B1"/>
    <w:rsid w:val="00AA10E8"/>
    <w:rsid w:val="00AA193D"/>
    <w:rsid w:val="00AA194E"/>
    <w:rsid w:val="00AA2303"/>
    <w:rsid w:val="00AA2CAF"/>
    <w:rsid w:val="00AA338A"/>
    <w:rsid w:val="00AA3813"/>
    <w:rsid w:val="00AA3F65"/>
    <w:rsid w:val="00AA5133"/>
    <w:rsid w:val="00AA5748"/>
    <w:rsid w:val="00AA59A2"/>
    <w:rsid w:val="00AA6396"/>
    <w:rsid w:val="00AA686D"/>
    <w:rsid w:val="00AA73CD"/>
    <w:rsid w:val="00AA7E75"/>
    <w:rsid w:val="00AB1A9A"/>
    <w:rsid w:val="00AB2C3E"/>
    <w:rsid w:val="00AB3BB0"/>
    <w:rsid w:val="00AB3C92"/>
    <w:rsid w:val="00AB3E26"/>
    <w:rsid w:val="00AB45BA"/>
    <w:rsid w:val="00AB5235"/>
    <w:rsid w:val="00AB68CF"/>
    <w:rsid w:val="00AB69EE"/>
    <w:rsid w:val="00AB6D0E"/>
    <w:rsid w:val="00AB6E58"/>
    <w:rsid w:val="00AB7645"/>
    <w:rsid w:val="00AB76B3"/>
    <w:rsid w:val="00AC0059"/>
    <w:rsid w:val="00AC1C42"/>
    <w:rsid w:val="00AC2ED0"/>
    <w:rsid w:val="00AC3528"/>
    <w:rsid w:val="00AC36BA"/>
    <w:rsid w:val="00AC3EEC"/>
    <w:rsid w:val="00AC450E"/>
    <w:rsid w:val="00AC4FA3"/>
    <w:rsid w:val="00AC5C9A"/>
    <w:rsid w:val="00AC65A7"/>
    <w:rsid w:val="00AC68DB"/>
    <w:rsid w:val="00AC6E78"/>
    <w:rsid w:val="00AC7823"/>
    <w:rsid w:val="00AC7BAB"/>
    <w:rsid w:val="00AC7D31"/>
    <w:rsid w:val="00AD00D3"/>
    <w:rsid w:val="00AD0A69"/>
    <w:rsid w:val="00AD119A"/>
    <w:rsid w:val="00AD16BA"/>
    <w:rsid w:val="00AD16C8"/>
    <w:rsid w:val="00AD2CB3"/>
    <w:rsid w:val="00AD3DBA"/>
    <w:rsid w:val="00AD6D6C"/>
    <w:rsid w:val="00AD703C"/>
    <w:rsid w:val="00AD7888"/>
    <w:rsid w:val="00AE0A9B"/>
    <w:rsid w:val="00AE0F02"/>
    <w:rsid w:val="00AE102A"/>
    <w:rsid w:val="00AE11A0"/>
    <w:rsid w:val="00AE225B"/>
    <w:rsid w:val="00AE2FF1"/>
    <w:rsid w:val="00AE3612"/>
    <w:rsid w:val="00AE37F0"/>
    <w:rsid w:val="00AE389A"/>
    <w:rsid w:val="00AE3DC0"/>
    <w:rsid w:val="00AE45E4"/>
    <w:rsid w:val="00AE4C89"/>
    <w:rsid w:val="00AE56F8"/>
    <w:rsid w:val="00AE62F2"/>
    <w:rsid w:val="00AE6E8B"/>
    <w:rsid w:val="00AE76C1"/>
    <w:rsid w:val="00AE7A8E"/>
    <w:rsid w:val="00AE7B2D"/>
    <w:rsid w:val="00AF03FF"/>
    <w:rsid w:val="00AF09C0"/>
    <w:rsid w:val="00AF12F3"/>
    <w:rsid w:val="00AF1A49"/>
    <w:rsid w:val="00AF203D"/>
    <w:rsid w:val="00AF2874"/>
    <w:rsid w:val="00AF32A0"/>
    <w:rsid w:val="00AF3855"/>
    <w:rsid w:val="00AF3CB5"/>
    <w:rsid w:val="00AF3D6F"/>
    <w:rsid w:val="00AF3EAA"/>
    <w:rsid w:val="00AF4F4D"/>
    <w:rsid w:val="00AF5114"/>
    <w:rsid w:val="00AF62E0"/>
    <w:rsid w:val="00AF6399"/>
    <w:rsid w:val="00AF6921"/>
    <w:rsid w:val="00AF6AF6"/>
    <w:rsid w:val="00AF7C18"/>
    <w:rsid w:val="00B0076B"/>
    <w:rsid w:val="00B00D5B"/>
    <w:rsid w:val="00B010E8"/>
    <w:rsid w:val="00B01722"/>
    <w:rsid w:val="00B02288"/>
    <w:rsid w:val="00B03225"/>
    <w:rsid w:val="00B0464D"/>
    <w:rsid w:val="00B04DE7"/>
    <w:rsid w:val="00B04E5D"/>
    <w:rsid w:val="00B06AFE"/>
    <w:rsid w:val="00B06F7E"/>
    <w:rsid w:val="00B06FF7"/>
    <w:rsid w:val="00B0719F"/>
    <w:rsid w:val="00B0733F"/>
    <w:rsid w:val="00B076F3"/>
    <w:rsid w:val="00B07B3A"/>
    <w:rsid w:val="00B101F1"/>
    <w:rsid w:val="00B104CE"/>
    <w:rsid w:val="00B10CA6"/>
    <w:rsid w:val="00B10D0E"/>
    <w:rsid w:val="00B116CA"/>
    <w:rsid w:val="00B118B3"/>
    <w:rsid w:val="00B11DC0"/>
    <w:rsid w:val="00B124F7"/>
    <w:rsid w:val="00B14885"/>
    <w:rsid w:val="00B15B59"/>
    <w:rsid w:val="00B15DB3"/>
    <w:rsid w:val="00B17F6F"/>
    <w:rsid w:val="00B17F90"/>
    <w:rsid w:val="00B206D3"/>
    <w:rsid w:val="00B20D61"/>
    <w:rsid w:val="00B212CE"/>
    <w:rsid w:val="00B22A9F"/>
    <w:rsid w:val="00B23037"/>
    <w:rsid w:val="00B23D9C"/>
    <w:rsid w:val="00B24BD0"/>
    <w:rsid w:val="00B24E3F"/>
    <w:rsid w:val="00B257F4"/>
    <w:rsid w:val="00B25B31"/>
    <w:rsid w:val="00B25BEC"/>
    <w:rsid w:val="00B25F38"/>
    <w:rsid w:val="00B26451"/>
    <w:rsid w:val="00B265A3"/>
    <w:rsid w:val="00B26858"/>
    <w:rsid w:val="00B26868"/>
    <w:rsid w:val="00B26BC1"/>
    <w:rsid w:val="00B27B66"/>
    <w:rsid w:val="00B303AA"/>
    <w:rsid w:val="00B3042E"/>
    <w:rsid w:val="00B3283D"/>
    <w:rsid w:val="00B32E35"/>
    <w:rsid w:val="00B335DB"/>
    <w:rsid w:val="00B3389F"/>
    <w:rsid w:val="00B33933"/>
    <w:rsid w:val="00B33B83"/>
    <w:rsid w:val="00B355B9"/>
    <w:rsid w:val="00B35BFC"/>
    <w:rsid w:val="00B36191"/>
    <w:rsid w:val="00B36965"/>
    <w:rsid w:val="00B36CEB"/>
    <w:rsid w:val="00B375C1"/>
    <w:rsid w:val="00B375D1"/>
    <w:rsid w:val="00B40054"/>
    <w:rsid w:val="00B40D59"/>
    <w:rsid w:val="00B414F4"/>
    <w:rsid w:val="00B415C0"/>
    <w:rsid w:val="00B42233"/>
    <w:rsid w:val="00B43905"/>
    <w:rsid w:val="00B43978"/>
    <w:rsid w:val="00B43FB2"/>
    <w:rsid w:val="00B44306"/>
    <w:rsid w:val="00B4484A"/>
    <w:rsid w:val="00B44989"/>
    <w:rsid w:val="00B456BF"/>
    <w:rsid w:val="00B45D30"/>
    <w:rsid w:val="00B46046"/>
    <w:rsid w:val="00B46EFE"/>
    <w:rsid w:val="00B477E4"/>
    <w:rsid w:val="00B4786B"/>
    <w:rsid w:val="00B47C19"/>
    <w:rsid w:val="00B50B1A"/>
    <w:rsid w:val="00B50FF3"/>
    <w:rsid w:val="00B510EB"/>
    <w:rsid w:val="00B51574"/>
    <w:rsid w:val="00B51B3D"/>
    <w:rsid w:val="00B5235C"/>
    <w:rsid w:val="00B52D7B"/>
    <w:rsid w:val="00B53604"/>
    <w:rsid w:val="00B54672"/>
    <w:rsid w:val="00B547EC"/>
    <w:rsid w:val="00B554C3"/>
    <w:rsid w:val="00B5566F"/>
    <w:rsid w:val="00B557C7"/>
    <w:rsid w:val="00B56E78"/>
    <w:rsid w:val="00B57896"/>
    <w:rsid w:val="00B57FCE"/>
    <w:rsid w:val="00B60442"/>
    <w:rsid w:val="00B60C83"/>
    <w:rsid w:val="00B6224E"/>
    <w:rsid w:val="00B62608"/>
    <w:rsid w:val="00B631ED"/>
    <w:rsid w:val="00B634BA"/>
    <w:rsid w:val="00B634E1"/>
    <w:rsid w:val="00B63B89"/>
    <w:rsid w:val="00B64A95"/>
    <w:rsid w:val="00B64FD2"/>
    <w:rsid w:val="00B65016"/>
    <w:rsid w:val="00B6546D"/>
    <w:rsid w:val="00B65FF4"/>
    <w:rsid w:val="00B66691"/>
    <w:rsid w:val="00B6777A"/>
    <w:rsid w:val="00B70AE0"/>
    <w:rsid w:val="00B70DD7"/>
    <w:rsid w:val="00B7149A"/>
    <w:rsid w:val="00B71525"/>
    <w:rsid w:val="00B715A8"/>
    <w:rsid w:val="00B71C72"/>
    <w:rsid w:val="00B72263"/>
    <w:rsid w:val="00B73059"/>
    <w:rsid w:val="00B739EE"/>
    <w:rsid w:val="00B74458"/>
    <w:rsid w:val="00B75632"/>
    <w:rsid w:val="00B75A9E"/>
    <w:rsid w:val="00B75C6A"/>
    <w:rsid w:val="00B76CB4"/>
    <w:rsid w:val="00B76DB7"/>
    <w:rsid w:val="00B775BD"/>
    <w:rsid w:val="00B804A7"/>
    <w:rsid w:val="00B80884"/>
    <w:rsid w:val="00B80995"/>
    <w:rsid w:val="00B81634"/>
    <w:rsid w:val="00B81675"/>
    <w:rsid w:val="00B8191E"/>
    <w:rsid w:val="00B82435"/>
    <w:rsid w:val="00B824C8"/>
    <w:rsid w:val="00B82C28"/>
    <w:rsid w:val="00B82E10"/>
    <w:rsid w:val="00B836ED"/>
    <w:rsid w:val="00B839FA"/>
    <w:rsid w:val="00B84737"/>
    <w:rsid w:val="00B84F95"/>
    <w:rsid w:val="00B85403"/>
    <w:rsid w:val="00B86388"/>
    <w:rsid w:val="00B87409"/>
    <w:rsid w:val="00B927F9"/>
    <w:rsid w:val="00B93084"/>
    <w:rsid w:val="00B932B9"/>
    <w:rsid w:val="00B93ABF"/>
    <w:rsid w:val="00B94764"/>
    <w:rsid w:val="00B94D8A"/>
    <w:rsid w:val="00B95C2A"/>
    <w:rsid w:val="00B96861"/>
    <w:rsid w:val="00B96CEB"/>
    <w:rsid w:val="00B97150"/>
    <w:rsid w:val="00B9729A"/>
    <w:rsid w:val="00B973E7"/>
    <w:rsid w:val="00B97E08"/>
    <w:rsid w:val="00BA03CB"/>
    <w:rsid w:val="00BA068A"/>
    <w:rsid w:val="00BA0CA6"/>
    <w:rsid w:val="00BA141A"/>
    <w:rsid w:val="00BA23AF"/>
    <w:rsid w:val="00BA246A"/>
    <w:rsid w:val="00BA24AF"/>
    <w:rsid w:val="00BA2852"/>
    <w:rsid w:val="00BA2E5D"/>
    <w:rsid w:val="00BA347A"/>
    <w:rsid w:val="00BA3E1B"/>
    <w:rsid w:val="00BA4976"/>
    <w:rsid w:val="00BA4A2C"/>
    <w:rsid w:val="00BA4F36"/>
    <w:rsid w:val="00BA516C"/>
    <w:rsid w:val="00BA5753"/>
    <w:rsid w:val="00BA7DFF"/>
    <w:rsid w:val="00BB12EB"/>
    <w:rsid w:val="00BB1681"/>
    <w:rsid w:val="00BB173F"/>
    <w:rsid w:val="00BB24D1"/>
    <w:rsid w:val="00BB287A"/>
    <w:rsid w:val="00BB2A04"/>
    <w:rsid w:val="00BB303C"/>
    <w:rsid w:val="00BB31E8"/>
    <w:rsid w:val="00BB3D4B"/>
    <w:rsid w:val="00BB6225"/>
    <w:rsid w:val="00BB636F"/>
    <w:rsid w:val="00BC07F7"/>
    <w:rsid w:val="00BC213C"/>
    <w:rsid w:val="00BC34EC"/>
    <w:rsid w:val="00BC3952"/>
    <w:rsid w:val="00BC3A22"/>
    <w:rsid w:val="00BC3BAD"/>
    <w:rsid w:val="00BC41BD"/>
    <w:rsid w:val="00BC4681"/>
    <w:rsid w:val="00BC5B52"/>
    <w:rsid w:val="00BC664D"/>
    <w:rsid w:val="00BD145C"/>
    <w:rsid w:val="00BD14F1"/>
    <w:rsid w:val="00BD18DD"/>
    <w:rsid w:val="00BD1AA0"/>
    <w:rsid w:val="00BD257A"/>
    <w:rsid w:val="00BD3B13"/>
    <w:rsid w:val="00BD4FE0"/>
    <w:rsid w:val="00BD51E2"/>
    <w:rsid w:val="00BD53BA"/>
    <w:rsid w:val="00BD547A"/>
    <w:rsid w:val="00BD54A3"/>
    <w:rsid w:val="00BD5A06"/>
    <w:rsid w:val="00BD6555"/>
    <w:rsid w:val="00BD6B51"/>
    <w:rsid w:val="00BD7978"/>
    <w:rsid w:val="00BD7D14"/>
    <w:rsid w:val="00BD7E5A"/>
    <w:rsid w:val="00BE1531"/>
    <w:rsid w:val="00BE16F5"/>
    <w:rsid w:val="00BE1CD3"/>
    <w:rsid w:val="00BE1CDD"/>
    <w:rsid w:val="00BE281C"/>
    <w:rsid w:val="00BE3D24"/>
    <w:rsid w:val="00BE4FB7"/>
    <w:rsid w:val="00BE5274"/>
    <w:rsid w:val="00BE58F9"/>
    <w:rsid w:val="00BE74E6"/>
    <w:rsid w:val="00BE7DBA"/>
    <w:rsid w:val="00BF2950"/>
    <w:rsid w:val="00BF37D3"/>
    <w:rsid w:val="00BF37F5"/>
    <w:rsid w:val="00BF4485"/>
    <w:rsid w:val="00BF4AA9"/>
    <w:rsid w:val="00BF518A"/>
    <w:rsid w:val="00BF53F9"/>
    <w:rsid w:val="00BF5EEA"/>
    <w:rsid w:val="00BF5F91"/>
    <w:rsid w:val="00BF6610"/>
    <w:rsid w:val="00BF666A"/>
    <w:rsid w:val="00BF6F6F"/>
    <w:rsid w:val="00BF7FC5"/>
    <w:rsid w:val="00C00413"/>
    <w:rsid w:val="00C006EF"/>
    <w:rsid w:val="00C0072F"/>
    <w:rsid w:val="00C00976"/>
    <w:rsid w:val="00C00EA6"/>
    <w:rsid w:val="00C00FCE"/>
    <w:rsid w:val="00C0122F"/>
    <w:rsid w:val="00C0358B"/>
    <w:rsid w:val="00C037A4"/>
    <w:rsid w:val="00C045A5"/>
    <w:rsid w:val="00C0495D"/>
    <w:rsid w:val="00C069FA"/>
    <w:rsid w:val="00C07028"/>
    <w:rsid w:val="00C075AE"/>
    <w:rsid w:val="00C07966"/>
    <w:rsid w:val="00C07FE7"/>
    <w:rsid w:val="00C11050"/>
    <w:rsid w:val="00C11250"/>
    <w:rsid w:val="00C11D3C"/>
    <w:rsid w:val="00C12094"/>
    <w:rsid w:val="00C13109"/>
    <w:rsid w:val="00C1414D"/>
    <w:rsid w:val="00C14D8B"/>
    <w:rsid w:val="00C15487"/>
    <w:rsid w:val="00C16B7C"/>
    <w:rsid w:val="00C1796A"/>
    <w:rsid w:val="00C20084"/>
    <w:rsid w:val="00C20900"/>
    <w:rsid w:val="00C20B45"/>
    <w:rsid w:val="00C21C54"/>
    <w:rsid w:val="00C228C4"/>
    <w:rsid w:val="00C22C2D"/>
    <w:rsid w:val="00C231A7"/>
    <w:rsid w:val="00C23914"/>
    <w:rsid w:val="00C245AC"/>
    <w:rsid w:val="00C24654"/>
    <w:rsid w:val="00C25B79"/>
    <w:rsid w:val="00C263BC"/>
    <w:rsid w:val="00C26582"/>
    <w:rsid w:val="00C272F7"/>
    <w:rsid w:val="00C2738D"/>
    <w:rsid w:val="00C276F7"/>
    <w:rsid w:val="00C3013C"/>
    <w:rsid w:val="00C30332"/>
    <w:rsid w:val="00C320B2"/>
    <w:rsid w:val="00C32333"/>
    <w:rsid w:val="00C32ED0"/>
    <w:rsid w:val="00C33163"/>
    <w:rsid w:val="00C33768"/>
    <w:rsid w:val="00C338A5"/>
    <w:rsid w:val="00C33B82"/>
    <w:rsid w:val="00C33F5A"/>
    <w:rsid w:val="00C34469"/>
    <w:rsid w:val="00C34A28"/>
    <w:rsid w:val="00C355E4"/>
    <w:rsid w:val="00C35CB4"/>
    <w:rsid w:val="00C362D2"/>
    <w:rsid w:val="00C36349"/>
    <w:rsid w:val="00C36EFB"/>
    <w:rsid w:val="00C36F5B"/>
    <w:rsid w:val="00C3794A"/>
    <w:rsid w:val="00C37C04"/>
    <w:rsid w:val="00C40B0C"/>
    <w:rsid w:val="00C41419"/>
    <w:rsid w:val="00C41708"/>
    <w:rsid w:val="00C425E2"/>
    <w:rsid w:val="00C42766"/>
    <w:rsid w:val="00C43B76"/>
    <w:rsid w:val="00C4555C"/>
    <w:rsid w:val="00C45724"/>
    <w:rsid w:val="00C470FC"/>
    <w:rsid w:val="00C47CD4"/>
    <w:rsid w:val="00C502BF"/>
    <w:rsid w:val="00C506BC"/>
    <w:rsid w:val="00C5159C"/>
    <w:rsid w:val="00C51A79"/>
    <w:rsid w:val="00C51FB3"/>
    <w:rsid w:val="00C53082"/>
    <w:rsid w:val="00C53F83"/>
    <w:rsid w:val="00C53FBC"/>
    <w:rsid w:val="00C54694"/>
    <w:rsid w:val="00C54F59"/>
    <w:rsid w:val="00C553A1"/>
    <w:rsid w:val="00C56368"/>
    <w:rsid w:val="00C56838"/>
    <w:rsid w:val="00C56DFD"/>
    <w:rsid w:val="00C611C0"/>
    <w:rsid w:val="00C61649"/>
    <w:rsid w:val="00C6182E"/>
    <w:rsid w:val="00C62E4C"/>
    <w:rsid w:val="00C639B2"/>
    <w:rsid w:val="00C643EC"/>
    <w:rsid w:val="00C65376"/>
    <w:rsid w:val="00C653C4"/>
    <w:rsid w:val="00C6573A"/>
    <w:rsid w:val="00C668C8"/>
    <w:rsid w:val="00C66A87"/>
    <w:rsid w:val="00C66B3C"/>
    <w:rsid w:val="00C71ACD"/>
    <w:rsid w:val="00C71D64"/>
    <w:rsid w:val="00C71DC4"/>
    <w:rsid w:val="00C7237D"/>
    <w:rsid w:val="00C73673"/>
    <w:rsid w:val="00C74346"/>
    <w:rsid w:val="00C7462F"/>
    <w:rsid w:val="00C75056"/>
    <w:rsid w:val="00C755D8"/>
    <w:rsid w:val="00C75EBC"/>
    <w:rsid w:val="00C77043"/>
    <w:rsid w:val="00C773BD"/>
    <w:rsid w:val="00C77787"/>
    <w:rsid w:val="00C8017C"/>
    <w:rsid w:val="00C8046A"/>
    <w:rsid w:val="00C80781"/>
    <w:rsid w:val="00C80B4A"/>
    <w:rsid w:val="00C812F5"/>
    <w:rsid w:val="00C81973"/>
    <w:rsid w:val="00C81C38"/>
    <w:rsid w:val="00C81C84"/>
    <w:rsid w:val="00C82218"/>
    <w:rsid w:val="00C825A7"/>
    <w:rsid w:val="00C827A0"/>
    <w:rsid w:val="00C82D8F"/>
    <w:rsid w:val="00C832AC"/>
    <w:rsid w:val="00C8346D"/>
    <w:rsid w:val="00C83528"/>
    <w:rsid w:val="00C83575"/>
    <w:rsid w:val="00C835B0"/>
    <w:rsid w:val="00C83641"/>
    <w:rsid w:val="00C84123"/>
    <w:rsid w:val="00C84F3A"/>
    <w:rsid w:val="00C85098"/>
    <w:rsid w:val="00C857A3"/>
    <w:rsid w:val="00C86114"/>
    <w:rsid w:val="00C86704"/>
    <w:rsid w:val="00C867D7"/>
    <w:rsid w:val="00C867FF"/>
    <w:rsid w:val="00C86C0B"/>
    <w:rsid w:val="00C87CF7"/>
    <w:rsid w:val="00C90202"/>
    <w:rsid w:val="00C90CFB"/>
    <w:rsid w:val="00C91F9D"/>
    <w:rsid w:val="00C92046"/>
    <w:rsid w:val="00C9210B"/>
    <w:rsid w:val="00C9230A"/>
    <w:rsid w:val="00C92650"/>
    <w:rsid w:val="00C931CB"/>
    <w:rsid w:val="00C935DE"/>
    <w:rsid w:val="00C93742"/>
    <w:rsid w:val="00C93C26"/>
    <w:rsid w:val="00C93D47"/>
    <w:rsid w:val="00C943EA"/>
    <w:rsid w:val="00C9583A"/>
    <w:rsid w:val="00C96E80"/>
    <w:rsid w:val="00C9701E"/>
    <w:rsid w:val="00C97199"/>
    <w:rsid w:val="00C974BC"/>
    <w:rsid w:val="00C97DAF"/>
    <w:rsid w:val="00CA13A9"/>
    <w:rsid w:val="00CA1A99"/>
    <w:rsid w:val="00CA1E14"/>
    <w:rsid w:val="00CA2174"/>
    <w:rsid w:val="00CA27AC"/>
    <w:rsid w:val="00CA3308"/>
    <w:rsid w:val="00CA401E"/>
    <w:rsid w:val="00CA41E6"/>
    <w:rsid w:val="00CA52D6"/>
    <w:rsid w:val="00CA5A35"/>
    <w:rsid w:val="00CA7719"/>
    <w:rsid w:val="00CA7DA0"/>
    <w:rsid w:val="00CA7E27"/>
    <w:rsid w:val="00CA7EFC"/>
    <w:rsid w:val="00CB0A42"/>
    <w:rsid w:val="00CB16F9"/>
    <w:rsid w:val="00CB1ADD"/>
    <w:rsid w:val="00CB1FEA"/>
    <w:rsid w:val="00CB24AC"/>
    <w:rsid w:val="00CB24F8"/>
    <w:rsid w:val="00CB3EE3"/>
    <w:rsid w:val="00CB3F89"/>
    <w:rsid w:val="00CB400E"/>
    <w:rsid w:val="00CB41C6"/>
    <w:rsid w:val="00CB4F4B"/>
    <w:rsid w:val="00CB5610"/>
    <w:rsid w:val="00CB6D6F"/>
    <w:rsid w:val="00CC0307"/>
    <w:rsid w:val="00CC0676"/>
    <w:rsid w:val="00CC0B4B"/>
    <w:rsid w:val="00CC0FB4"/>
    <w:rsid w:val="00CC15A7"/>
    <w:rsid w:val="00CC2032"/>
    <w:rsid w:val="00CC2BDC"/>
    <w:rsid w:val="00CC2CAC"/>
    <w:rsid w:val="00CC2CD9"/>
    <w:rsid w:val="00CC2CF6"/>
    <w:rsid w:val="00CC355A"/>
    <w:rsid w:val="00CC4054"/>
    <w:rsid w:val="00CC40B7"/>
    <w:rsid w:val="00CC410B"/>
    <w:rsid w:val="00CC4C5A"/>
    <w:rsid w:val="00CC56A9"/>
    <w:rsid w:val="00CC56EA"/>
    <w:rsid w:val="00CC6006"/>
    <w:rsid w:val="00CC62CD"/>
    <w:rsid w:val="00CC67AA"/>
    <w:rsid w:val="00CC71FD"/>
    <w:rsid w:val="00CC72E4"/>
    <w:rsid w:val="00CC76E3"/>
    <w:rsid w:val="00CC7D86"/>
    <w:rsid w:val="00CD0398"/>
    <w:rsid w:val="00CD157C"/>
    <w:rsid w:val="00CD166D"/>
    <w:rsid w:val="00CD1C64"/>
    <w:rsid w:val="00CD24FB"/>
    <w:rsid w:val="00CD288B"/>
    <w:rsid w:val="00CD2BFB"/>
    <w:rsid w:val="00CD35E8"/>
    <w:rsid w:val="00CD404A"/>
    <w:rsid w:val="00CD6FBD"/>
    <w:rsid w:val="00CE0954"/>
    <w:rsid w:val="00CE0A0F"/>
    <w:rsid w:val="00CE0B64"/>
    <w:rsid w:val="00CE2086"/>
    <w:rsid w:val="00CE2B12"/>
    <w:rsid w:val="00CE2D18"/>
    <w:rsid w:val="00CE2E00"/>
    <w:rsid w:val="00CE35A3"/>
    <w:rsid w:val="00CE442D"/>
    <w:rsid w:val="00CE5BE1"/>
    <w:rsid w:val="00CE5D9B"/>
    <w:rsid w:val="00CE6085"/>
    <w:rsid w:val="00CE6191"/>
    <w:rsid w:val="00CE6517"/>
    <w:rsid w:val="00CE65A9"/>
    <w:rsid w:val="00CE691F"/>
    <w:rsid w:val="00CE6E7B"/>
    <w:rsid w:val="00CE7856"/>
    <w:rsid w:val="00CE7EE7"/>
    <w:rsid w:val="00CF0435"/>
    <w:rsid w:val="00CF165C"/>
    <w:rsid w:val="00CF1E3D"/>
    <w:rsid w:val="00CF2C93"/>
    <w:rsid w:val="00CF2DE4"/>
    <w:rsid w:val="00CF38A3"/>
    <w:rsid w:val="00CF5AC5"/>
    <w:rsid w:val="00CF6177"/>
    <w:rsid w:val="00CF66CC"/>
    <w:rsid w:val="00CF6BAA"/>
    <w:rsid w:val="00CF6BBF"/>
    <w:rsid w:val="00CF6E2D"/>
    <w:rsid w:val="00D01C6B"/>
    <w:rsid w:val="00D01D94"/>
    <w:rsid w:val="00D01E82"/>
    <w:rsid w:val="00D02708"/>
    <w:rsid w:val="00D02AD6"/>
    <w:rsid w:val="00D033A5"/>
    <w:rsid w:val="00D038A6"/>
    <w:rsid w:val="00D06777"/>
    <w:rsid w:val="00D06B8E"/>
    <w:rsid w:val="00D10355"/>
    <w:rsid w:val="00D108DA"/>
    <w:rsid w:val="00D10C3F"/>
    <w:rsid w:val="00D11BA5"/>
    <w:rsid w:val="00D11FFB"/>
    <w:rsid w:val="00D121AB"/>
    <w:rsid w:val="00D1277B"/>
    <w:rsid w:val="00D12949"/>
    <w:rsid w:val="00D12AF1"/>
    <w:rsid w:val="00D137BB"/>
    <w:rsid w:val="00D13AB5"/>
    <w:rsid w:val="00D13AC4"/>
    <w:rsid w:val="00D14BAD"/>
    <w:rsid w:val="00D15072"/>
    <w:rsid w:val="00D15202"/>
    <w:rsid w:val="00D1534A"/>
    <w:rsid w:val="00D15AC0"/>
    <w:rsid w:val="00D15AFB"/>
    <w:rsid w:val="00D15CFB"/>
    <w:rsid w:val="00D16043"/>
    <w:rsid w:val="00D1606E"/>
    <w:rsid w:val="00D168BB"/>
    <w:rsid w:val="00D168D6"/>
    <w:rsid w:val="00D169D6"/>
    <w:rsid w:val="00D174AE"/>
    <w:rsid w:val="00D174D6"/>
    <w:rsid w:val="00D178FB"/>
    <w:rsid w:val="00D17CA5"/>
    <w:rsid w:val="00D22228"/>
    <w:rsid w:val="00D2237E"/>
    <w:rsid w:val="00D22AF3"/>
    <w:rsid w:val="00D22D8F"/>
    <w:rsid w:val="00D242AD"/>
    <w:rsid w:val="00D26570"/>
    <w:rsid w:val="00D26580"/>
    <w:rsid w:val="00D269A6"/>
    <w:rsid w:val="00D27259"/>
    <w:rsid w:val="00D30CE1"/>
    <w:rsid w:val="00D30E36"/>
    <w:rsid w:val="00D3145A"/>
    <w:rsid w:val="00D31D79"/>
    <w:rsid w:val="00D31DD1"/>
    <w:rsid w:val="00D32145"/>
    <w:rsid w:val="00D3216F"/>
    <w:rsid w:val="00D32E6D"/>
    <w:rsid w:val="00D3310D"/>
    <w:rsid w:val="00D33B79"/>
    <w:rsid w:val="00D3401F"/>
    <w:rsid w:val="00D346EF"/>
    <w:rsid w:val="00D34C99"/>
    <w:rsid w:val="00D34D48"/>
    <w:rsid w:val="00D34D61"/>
    <w:rsid w:val="00D34EB9"/>
    <w:rsid w:val="00D36D6E"/>
    <w:rsid w:val="00D36EDC"/>
    <w:rsid w:val="00D40C7C"/>
    <w:rsid w:val="00D40F7E"/>
    <w:rsid w:val="00D40F8B"/>
    <w:rsid w:val="00D41420"/>
    <w:rsid w:val="00D415C2"/>
    <w:rsid w:val="00D417A6"/>
    <w:rsid w:val="00D41DAD"/>
    <w:rsid w:val="00D421C2"/>
    <w:rsid w:val="00D4292C"/>
    <w:rsid w:val="00D42E58"/>
    <w:rsid w:val="00D44C31"/>
    <w:rsid w:val="00D45086"/>
    <w:rsid w:val="00D4524F"/>
    <w:rsid w:val="00D452CD"/>
    <w:rsid w:val="00D463E1"/>
    <w:rsid w:val="00D4675E"/>
    <w:rsid w:val="00D474C9"/>
    <w:rsid w:val="00D47659"/>
    <w:rsid w:val="00D47830"/>
    <w:rsid w:val="00D50EA8"/>
    <w:rsid w:val="00D50F46"/>
    <w:rsid w:val="00D50FD0"/>
    <w:rsid w:val="00D52498"/>
    <w:rsid w:val="00D52E66"/>
    <w:rsid w:val="00D53659"/>
    <w:rsid w:val="00D53C4B"/>
    <w:rsid w:val="00D53E84"/>
    <w:rsid w:val="00D542E4"/>
    <w:rsid w:val="00D548F6"/>
    <w:rsid w:val="00D54E36"/>
    <w:rsid w:val="00D56860"/>
    <w:rsid w:val="00D569B3"/>
    <w:rsid w:val="00D60640"/>
    <w:rsid w:val="00D60A53"/>
    <w:rsid w:val="00D60FAB"/>
    <w:rsid w:val="00D61366"/>
    <w:rsid w:val="00D620B1"/>
    <w:rsid w:val="00D62393"/>
    <w:rsid w:val="00D63399"/>
    <w:rsid w:val="00D634A6"/>
    <w:rsid w:val="00D636D2"/>
    <w:rsid w:val="00D63835"/>
    <w:rsid w:val="00D63AA5"/>
    <w:rsid w:val="00D63C19"/>
    <w:rsid w:val="00D63D13"/>
    <w:rsid w:val="00D6544A"/>
    <w:rsid w:val="00D67705"/>
    <w:rsid w:val="00D67A96"/>
    <w:rsid w:val="00D70A71"/>
    <w:rsid w:val="00D70AED"/>
    <w:rsid w:val="00D70FE0"/>
    <w:rsid w:val="00D7369D"/>
    <w:rsid w:val="00D73870"/>
    <w:rsid w:val="00D73B40"/>
    <w:rsid w:val="00D750BA"/>
    <w:rsid w:val="00D75BDB"/>
    <w:rsid w:val="00D779A1"/>
    <w:rsid w:val="00D77A9D"/>
    <w:rsid w:val="00D8119E"/>
    <w:rsid w:val="00D8185D"/>
    <w:rsid w:val="00D836AC"/>
    <w:rsid w:val="00D83788"/>
    <w:rsid w:val="00D83E84"/>
    <w:rsid w:val="00D8542F"/>
    <w:rsid w:val="00D8567D"/>
    <w:rsid w:val="00D86096"/>
    <w:rsid w:val="00D861A3"/>
    <w:rsid w:val="00D86915"/>
    <w:rsid w:val="00D87062"/>
    <w:rsid w:val="00D8738D"/>
    <w:rsid w:val="00D87AC0"/>
    <w:rsid w:val="00D900B4"/>
    <w:rsid w:val="00D903F4"/>
    <w:rsid w:val="00D906BA"/>
    <w:rsid w:val="00D90ADD"/>
    <w:rsid w:val="00D90BB2"/>
    <w:rsid w:val="00D90F60"/>
    <w:rsid w:val="00D9162B"/>
    <w:rsid w:val="00D9319D"/>
    <w:rsid w:val="00D93CA2"/>
    <w:rsid w:val="00D94224"/>
    <w:rsid w:val="00D94309"/>
    <w:rsid w:val="00D95041"/>
    <w:rsid w:val="00D950EF"/>
    <w:rsid w:val="00D95BC3"/>
    <w:rsid w:val="00D9620F"/>
    <w:rsid w:val="00D96B08"/>
    <w:rsid w:val="00D97A1D"/>
    <w:rsid w:val="00D97FA7"/>
    <w:rsid w:val="00DA103E"/>
    <w:rsid w:val="00DA1AB9"/>
    <w:rsid w:val="00DA1AE7"/>
    <w:rsid w:val="00DA2574"/>
    <w:rsid w:val="00DA432D"/>
    <w:rsid w:val="00DA50B9"/>
    <w:rsid w:val="00DA5D41"/>
    <w:rsid w:val="00DA6AD4"/>
    <w:rsid w:val="00DA6D09"/>
    <w:rsid w:val="00DA7012"/>
    <w:rsid w:val="00DA752B"/>
    <w:rsid w:val="00DB0536"/>
    <w:rsid w:val="00DB2318"/>
    <w:rsid w:val="00DB5158"/>
    <w:rsid w:val="00DB53BF"/>
    <w:rsid w:val="00DB55D1"/>
    <w:rsid w:val="00DB5BCC"/>
    <w:rsid w:val="00DB5D0B"/>
    <w:rsid w:val="00DB623C"/>
    <w:rsid w:val="00DB6FF8"/>
    <w:rsid w:val="00DB768A"/>
    <w:rsid w:val="00DB77AF"/>
    <w:rsid w:val="00DC0B2D"/>
    <w:rsid w:val="00DC0F69"/>
    <w:rsid w:val="00DC14A1"/>
    <w:rsid w:val="00DC1D69"/>
    <w:rsid w:val="00DC1F63"/>
    <w:rsid w:val="00DC2725"/>
    <w:rsid w:val="00DC2D36"/>
    <w:rsid w:val="00DC33A8"/>
    <w:rsid w:val="00DC3C42"/>
    <w:rsid w:val="00DC429E"/>
    <w:rsid w:val="00DC4CE8"/>
    <w:rsid w:val="00DC52C4"/>
    <w:rsid w:val="00DC5ABB"/>
    <w:rsid w:val="00DC5EEF"/>
    <w:rsid w:val="00DC6728"/>
    <w:rsid w:val="00DC6FE8"/>
    <w:rsid w:val="00DC763F"/>
    <w:rsid w:val="00DC7CD9"/>
    <w:rsid w:val="00DD196B"/>
    <w:rsid w:val="00DD1F9C"/>
    <w:rsid w:val="00DD39E5"/>
    <w:rsid w:val="00DD44F2"/>
    <w:rsid w:val="00DD59DE"/>
    <w:rsid w:val="00DD603B"/>
    <w:rsid w:val="00DD6316"/>
    <w:rsid w:val="00DD64BD"/>
    <w:rsid w:val="00DD65E5"/>
    <w:rsid w:val="00DD7A3C"/>
    <w:rsid w:val="00DE07AB"/>
    <w:rsid w:val="00DE0817"/>
    <w:rsid w:val="00DE197C"/>
    <w:rsid w:val="00DE20F7"/>
    <w:rsid w:val="00DE2165"/>
    <w:rsid w:val="00DE2BC0"/>
    <w:rsid w:val="00DE2CF5"/>
    <w:rsid w:val="00DE37E7"/>
    <w:rsid w:val="00DE4602"/>
    <w:rsid w:val="00DE587F"/>
    <w:rsid w:val="00DE59F7"/>
    <w:rsid w:val="00DE6438"/>
    <w:rsid w:val="00DE683E"/>
    <w:rsid w:val="00DE7F4C"/>
    <w:rsid w:val="00DF0197"/>
    <w:rsid w:val="00DF0D92"/>
    <w:rsid w:val="00DF1534"/>
    <w:rsid w:val="00DF34D5"/>
    <w:rsid w:val="00DF3BF5"/>
    <w:rsid w:val="00DF5CDE"/>
    <w:rsid w:val="00DF68D3"/>
    <w:rsid w:val="00DF7085"/>
    <w:rsid w:val="00DF7666"/>
    <w:rsid w:val="00DF7C9C"/>
    <w:rsid w:val="00DF7D8D"/>
    <w:rsid w:val="00E0005D"/>
    <w:rsid w:val="00E00279"/>
    <w:rsid w:val="00E009E0"/>
    <w:rsid w:val="00E00AF8"/>
    <w:rsid w:val="00E00FB3"/>
    <w:rsid w:val="00E01093"/>
    <w:rsid w:val="00E01207"/>
    <w:rsid w:val="00E01D51"/>
    <w:rsid w:val="00E02124"/>
    <w:rsid w:val="00E02349"/>
    <w:rsid w:val="00E0289F"/>
    <w:rsid w:val="00E02C66"/>
    <w:rsid w:val="00E02CA1"/>
    <w:rsid w:val="00E03400"/>
    <w:rsid w:val="00E04251"/>
    <w:rsid w:val="00E05533"/>
    <w:rsid w:val="00E06E7C"/>
    <w:rsid w:val="00E07E0E"/>
    <w:rsid w:val="00E1024A"/>
    <w:rsid w:val="00E106C2"/>
    <w:rsid w:val="00E11863"/>
    <w:rsid w:val="00E11BF2"/>
    <w:rsid w:val="00E1254C"/>
    <w:rsid w:val="00E12AC9"/>
    <w:rsid w:val="00E13218"/>
    <w:rsid w:val="00E140BD"/>
    <w:rsid w:val="00E14647"/>
    <w:rsid w:val="00E153E2"/>
    <w:rsid w:val="00E16463"/>
    <w:rsid w:val="00E165C8"/>
    <w:rsid w:val="00E16AAF"/>
    <w:rsid w:val="00E17042"/>
    <w:rsid w:val="00E20469"/>
    <w:rsid w:val="00E21630"/>
    <w:rsid w:val="00E22ED9"/>
    <w:rsid w:val="00E2309E"/>
    <w:rsid w:val="00E24E4A"/>
    <w:rsid w:val="00E24FE5"/>
    <w:rsid w:val="00E26878"/>
    <w:rsid w:val="00E26DEF"/>
    <w:rsid w:val="00E27AC9"/>
    <w:rsid w:val="00E27CD9"/>
    <w:rsid w:val="00E305D3"/>
    <w:rsid w:val="00E30F99"/>
    <w:rsid w:val="00E31721"/>
    <w:rsid w:val="00E31BA7"/>
    <w:rsid w:val="00E31F65"/>
    <w:rsid w:val="00E33470"/>
    <w:rsid w:val="00E33A3D"/>
    <w:rsid w:val="00E3501E"/>
    <w:rsid w:val="00E351FA"/>
    <w:rsid w:val="00E357EF"/>
    <w:rsid w:val="00E35990"/>
    <w:rsid w:val="00E35DE4"/>
    <w:rsid w:val="00E36733"/>
    <w:rsid w:val="00E36A9C"/>
    <w:rsid w:val="00E36FE2"/>
    <w:rsid w:val="00E37374"/>
    <w:rsid w:val="00E378DE"/>
    <w:rsid w:val="00E37934"/>
    <w:rsid w:val="00E40FB8"/>
    <w:rsid w:val="00E4198D"/>
    <w:rsid w:val="00E42A59"/>
    <w:rsid w:val="00E42AF2"/>
    <w:rsid w:val="00E430DB"/>
    <w:rsid w:val="00E43265"/>
    <w:rsid w:val="00E4389B"/>
    <w:rsid w:val="00E44249"/>
    <w:rsid w:val="00E4431A"/>
    <w:rsid w:val="00E445B6"/>
    <w:rsid w:val="00E44F84"/>
    <w:rsid w:val="00E45089"/>
    <w:rsid w:val="00E450E1"/>
    <w:rsid w:val="00E454A6"/>
    <w:rsid w:val="00E474F2"/>
    <w:rsid w:val="00E4765B"/>
    <w:rsid w:val="00E47815"/>
    <w:rsid w:val="00E500AF"/>
    <w:rsid w:val="00E50B05"/>
    <w:rsid w:val="00E51246"/>
    <w:rsid w:val="00E513BA"/>
    <w:rsid w:val="00E51701"/>
    <w:rsid w:val="00E51D2E"/>
    <w:rsid w:val="00E51D58"/>
    <w:rsid w:val="00E52B7C"/>
    <w:rsid w:val="00E52CF8"/>
    <w:rsid w:val="00E52F3B"/>
    <w:rsid w:val="00E53492"/>
    <w:rsid w:val="00E53932"/>
    <w:rsid w:val="00E561DC"/>
    <w:rsid w:val="00E56E64"/>
    <w:rsid w:val="00E579B7"/>
    <w:rsid w:val="00E6026D"/>
    <w:rsid w:val="00E60419"/>
    <w:rsid w:val="00E60DDA"/>
    <w:rsid w:val="00E611B5"/>
    <w:rsid w:val="00E61574"/>
    <w:rsid w:val="00E617B0"/>
    <w:rsid w:val="00E61BCE"/>
    <w:rsid w:val="00E61E88"/>
    <w:rsid w:val="00E63021"/>
    <w:rsid w:val="00E63409"/>
    <w:rsid w:val="00E63B2E"/>
    <w:rsid w:val="00E63E65"/>
    <w:rsid w:val="00E63F75"/>
    <w:rsid w:val="00E6481E"/>
    <w:rsid w:val="00E65112"/>
    <w:rsid w:val="00E65209"/>
    <w:rsid w:val="00E65360"/>
    <w:rsid w:val="00E65369"/>
    <w:rsid w:val="00E666EB"/>
    <w:rsid w:val="00E70FB5"/>
    <w:rsid w:val="00E70FDF"/>
    <w:rsid w:val="00E715D4"/>
    <w:rsid w:val="00E71EA1"/>
    <w:rsid w:val="00E72716"/>
    <w:rsid w:val="00E73655"/>
    <w:rsid w:val="00E738EB"/>
    <w:rsid w:val="00E73B97"/>
    <w:rsid w:val="00E73F57"/>
    <w:rsid w:val="00E74F01"/>
    <w:rsid w:val="00E75106"/>
    <w:rsid w:val="00E75D46"/>
    <w:rsid w:val="00E76501"/>
    <w:rsid w:val="00E76B25"/>
    <w:rsid w:val="00E76C13"/>
    <w:rsid w:val="00E76EB1"/>
    <w:rsid w:val="00E774C6"/>
    <w:rsid w:val="00E77695"/>
    <w:rsid w:val="00E779C6"/>
    <w:rsid w:val="00E810B8"/>
    <w:rsid w:val="00E813E0"/>
    <w:rsid w:val="00E816A5"/>
    <w:rsid w:val="00E81FE7"/>
    <w:rsid w:val="00E823E6"/>
    <w:rsid w:val="00E83E23"/>
    <w:rsid w:val="00E84105"/>
    <w:rsid w:val="00E84387"/>
    <w:rsid w:val="00E844BC"/>
    <w:rsid w:val="00E85973"/>
    <w:rsid w:val="00E86185"/>
    <w:rsid w:val="00E863EE"/>
    <w:rsid w:val="00E867B5"/>
    <w:rsid w:val="00E87428"/>
    <w:rsid w:val="00E877C9"/>
    <w:rsid w:val="00E878CF"/>
    <w:rsid w:val="00E87C1B"/>
    <w:rsid w:val="00E90392"/>
    <w:rsid w:val="00E9060C"/>
    <w:rsid w:val="00E90C41"/>
    <w:rsid w:val="00E910AF"/>
    <w:rsid w:val="00E913E1"/>
    <w:rsid w:val="00E924C2"/>
    <w:rsid w:val="00E9317F"/>
    <w:rsid w:val="00E936E7"/>
    <w:rsid w:val="00E93C30"/>
    <w:rsid w:val="00E946E6"/>
    <w:rsid w:val="00E95278"/>
    <w:rsid w:val="00E9568B"/>
    <w:rsid w:val="00E9602E"/>
    <w:rsid w:val="00E96B3C"/>
    <w:rsid w:val="00E970F1"/>
    <w:rsid w:val="00E974B1"/>
    <w:rsid w:val="00E9762C"/>
    <w:rsid w:val="00E97B38"/>
    <w:rsid w:val="00E97CAE"/>
    <w:rsid w:val="00EA01B6"/>
    <w:rsid w:val="00EA2139"/>
    <w:rsid w:val="00EA2AA4"/>
    <w:rsid w:val="00EA3837"/>
    <w:rsid w:val="00EA52E8"/>
    <w:rsid w:val="00EA5C67"/>
    <w:rsid w:val="00EA68CD"/>
    <w:rsid w:val="00EA6F5F"/>
    <w:rsid w:val="00EB07E4"/>
    <w:rsid w:val="00EB24A7"/>
    <w:rsid w:val="00EB2845"/>
    <w:rsid w:val="00EB3197"/>
    <w:rsid w:val="00EB4A76"/>
    <w:rsid w:val="00EB5CA5"/>
    <w:rsid w:val="00EB5CCB"/>
    <w:rsid w:val="00EB6571"/>
    <w:rsid w:val="00EB65A0"/>
    <w:rsid w:val="00EB6A10"/>
    <w:rsid w:val="00EB7A6A"/>
    <w:rsid w:val="00EB7B46"/>
    <w:rsid w:val="00EC0DCC"/>
    <w:rsid w:val="00EC136A"/>
    <w:rsid w:val="00EC1F77"/>
    <w:rsid w:val="00EC20E3"/>
    <w:rsid w:val="00EC23AD"/>
    <w:rsid w:val="00EC29A6"/>
    <w:rsid w:val="00EC2C54"/>
    <w:rsid w:val="00EC3907"/>
    <w:rsid w:val="00EC55FA"/>
    <w:rsid w:val="00EC5708"/>
    <w:rsid w:val="00EC6BB8"/>
    <w:rsid w:val="00ED0078"/>
    <w:rsid w:val="00ED0885"/>
    <w:rsid w:val="00ED09EA"/>
    <w:rsid w:val="00ED0B7F"/>
    <w:rsid w:val="00ED1B92"/>
    <w:rsid w:val="00ED1BC8"/>
    <w:rsid w:val="00ED1EA7"/>
    <w:rsid w:val="00ED20A2"/>
    <w:rsid w:val="00ED33BE"/>
    <w:rsid w:val="00ED376E"/>
    <w:rsid w:val="00ED3BB8"/>
    <w:rsid w:val="00ED3BBC"/>
    <w:rsid w:val="00ED481E"/>
    <w:rsid w:val="00ED581C"/>
    <w:rsid w:val="00ED686F"/>
    <w:rsid w:val="00ED6CFA"/>
    <w:rsid w:val="00ED7E5C"/>
    <w:rsid w:val="00EE00F6"/>
    <w:rsid w:val="00EE0604"/>
    <w:rsid w:val="00EE07D0"/>
    <w:rsid w:val="00EE089D"/>
    <w:rsid w:val="00EE1A26"/>
    <w:rsid w:val="00EE1F00"/>
    <w:rsid w:val="00EE342C"/>
    <w:rsid w:val="00EE41DD"/>
    <w:rsid w:val="00EE4810"/>
    <w:rsid w:val="00EE507A"/>
    <w:rsid w:val="00EE5ADA"/>
    <w:rsid w:val="00EF089F"/>
    <w:rsid w:val="00EF0F2C"/>
    <w:rsid w:val="00EF1716"/>
    <w:rsid w:val="00EF1CE9"/>
    <w:rsid w:val="00EF2615"/>
    <w:rsid w:val="00EF2B6F"/>
    <w:rsid w:val="00EF2EE2"/>
    <w:rsid w:val="00EF301B"/>
    <w:rsid w:val="00EF3363"/>
    <w:rsid w:val="00EF3A38"/>
    <w:rsid w:val="00EF3D01"/>
    <w:rsid w:val="00EF5124"/>
    <w:rsid w:val="00EF5B53"/>
    <w:rsid w:val="00EF671F"/>
    <w:rsid w:val="00EF6DA7"/>
    <w:rsid w:val="00EF6FFC"/>
    <w:rsid w:val="00EF7170"/>
    <w:rsid w:val="00F005E9"/>
    <w:rsid w:val="00F009C2"/>
    <w:rsid w:val="00F0111D"/>
    <w:rsid w:val="00F01996"/>
    <w:rsid w:val="00F01F62"/>
    <w:rsid w:val="00F02721"/>
    <w:rsid w:val="00F02F23"/>
    <w:rsid w:val="00F03369"/>
    <w:rsid w:val="00F03578"/>
    <w:rsid w:val="00F04221"/>
    <w:rsid w:val="00F04353"/>
    <w:rsid w:val="00F05D56"/>
    <w:rsid w:val="00F062F4"/>
    <w:rsid w:val="00F072FB"/>
    <w:rsid w:val="00F07B56"/>
    <w:rsid w:val="00F10D2D"/>
    <w:rsid w:val="00F10DAB"/>
    <w:rsid w:val="00F1164C"/>
    <w:rsid w:val="00F1168E"/>
    <w:rsid w:val="00F12F97"/>
    <w:rsid w:val="00F13160"/>
    <w:rsid w:val="00F1415D"/>
    <w:rsid w:val="00F144EF"/>
    <w:rsid w:val="00F14C9A"/>
    <w:rsid w:val="00F150F6"/>
    <w:rsid w:val="00F15A9E"/>
    <w:rsid w:val="00F17BAC"/>
    <w:rsid w:val="00F17F27"/>
    <w:rsid w:val="00F201E9"/>
    <w:rsid w:val="00F21EA5"/>
    <w:rsid w:val="00F228B5"/>
    <w:rsid w:val="00F22984"/>
    <w:rsid w:val="00F23B07"/>
    <w:rsid w:val="00F23CDF"/>
    <w:rsid w:val="00F23E40"/>
    <w:rsid w:val="00F2402D"/>
    <w:rsid w:val="00F24A31"/>
    <w:rsid w:val="00F25F93"/>
    <w:rsid w:val="00F2608C"/>
    <w:rsid w:val="00F265C1"/>
    <w:rsid w:val="00F2663B"/>
    <w:rsid w:val="00F26A84"/>
    <w:rsid w:val="00F2724D"/>
    <w:rsid w:val="00F27519"/>
    <w:rsid w:val="00F30066"/>
    <w:rsid w:val="00F301B4"/>
    <w:rsid w:val="00F30A54"/>
    <w:rsid w:val="00F30FB7"/>
    <w:rsid w:val="00F31FDB"/>
    <w:rsid w:val="00F325D5"/>
    <w:rsid w:val="00F3356F"/>
    <w:rsid w:val="00F3388B"/>
    <w:rsid w:val="00F347D6"/>
    <w:rsid w:val="00F34A3F"/>
    <w:rsid w:val="00F3520B"/>
    <w:rsid w:val="00F355B2"/>
    <w:rsid w:val="00F3613F"/>
    <w:rsid w:val="00F36168"/>
    <w:rsid w:val="00F36664"/>
    <w:rsid w:val="00F36981"/>
    <w:rsid w:val="00F36BDF"/>
    <w:rsid w:val="00F40101"/>
    <w:rsid w:val="00F410F1"/>
    <w:rsid w:val="00F41117"/>
    <w:rsid w:val="00F41493"/>
    <w:rsid w:val="00F415B1"/>
    <w:rsid w:val="00F415E2"/>
    <w:rsid w:val="00F4210E"/>
    <w:rsid w:val="00F42335"/>
    <w:rsid w:val="00F42724"/>
    <w:rsid w:val="00F44535"/>
    <w:rsid w:val="00F45556"/>
    <w:rsid w:val="00F45810"/>
    <w:rsid w:val="00F45FCE"/>
    <w:rsid w:val="00F462AC"/>
    <w:rsid w:val="00F46824"/>
    <w:rsid w:val="00F4731F"/>
    <w:rsid w:val="00F47501"/>
    <w:rsid w:val="00F478C7"/>
    <w:rsid w:val="00F47B21"/>
    <w:rsid w:val="00F50215"/>
    <w:rsid w:val="00F5043F"/>
    <w:rsid w:val="00F5110F"/>
    <w:rsid w:val="00F515A7"/>
    <w:rsid w:val="00F51EC5"/>
    <w:rsid w:val="00F523D1"/>
    <w:rsid w:val="00F52A3F"/>
    <w:rsid w:val="00F53102"/>
    <w:rsid w:val="00F534B0"/>
    <w:rsid w:val="00F54070"/>
    <w:rsid w:val="00F54B5E"/>
    <w:rsid w:val="00F54C1B"/>
    <w:rsid w:val="00F56804"/>
    <w:rsid w:val="00F5683B"/>
    <w:rsid w:val="00F57577"/>
    <w:rsid w:val="00F60D87"/>
    <w:rsid w:val="00F614C0"/>
    <w:rsid w:val="00F61C57"/>
    <w:rsid w:val="00F6249F"/>
    <w:rsid w:val="00F625F8"/>
    <w:rsid w:val="00F62AFC"/>
    <w:rsid w:val="00F6368B"/>
    <w:rsid w:val="00F64F4D"/>
    <w:rsid w:val="00F6501B"/>
    <w:rsid w:val="00F652F8"/>
    <w:rsid w:val="00F6731B"/>
    <w:rsid w:val="00F67A8C"/>
    <w:rsid w:val="00F70248"/>
    <w:rsid w:val="00F70B0D"/>
    <w:rsid w:val="00F7168C"/>
    <w:rsid w:val="00F71791"/>
    <w:rsid w:val="00F71D93"/>
    <w:rsid w:val="00F71E28"/>
    <w:rsid w:val="00F71EB6"/>
    <w:rsid w:val="00F73F3F"/>
    <w:rsid w:val="00F747B3"/>
    <w:rsid w:val="00F75824"/>
    <w:rsid w:val="00F765E6"/>
    <w:rsid w:val="00F76DB0"/>
    <w:rsid w:val="00F771DD"/>
    <w:rsid w:val="00F77C26"/>
    <w:rsid w:val="00F800F4"/>
    <w:rsid w:val="00F80F1B"/>
    <w:rsid w:val="00F81018"/>
    <w:rsid w:val="00F81422"/>
    <w:rsid w:val="00F824BE"/>
    <w:rsid w:val="00F82888"/>
    <w:rsid w:val="00F82934"/>
    <w:rsid w:val="00F82CD1"/>
    <w:rsid w:val="00F83144"/>
    <w:rsid w:val="00F83586"/>
    <w:rsid w:val="00F84426"/>
    <w:rsid w:val="00F84F1E"/>
    <w:rsid w:val="00F8524C"/>
    <w:rsid w:val="00F85A25"/>
    <w:rsid w:val="00F86AA1"/>
    <w:rsid w:val="00F86B07"/>
    <w:rsid w:val="00F876B9"/>
    <w:rsid w:val="00F87B5F"/>
    <w:rsid w:val="00F87CB7"/>
    <w:rsid w:val="00F87F7A"/>
    <w:rsid w:val="00F90579"/>
    <w:rsid w:val="00F91332"/>
    <w:rsid w:val="00F9218F"/>
    <w:rsid w:val="00F92D09"/>
    <w:rsid w:val="00F92D1F"/>
    <w:rsid w:val="00F939D1"/>
    <w:rsid w:val="00F93AC0"/>
    <w:rsid w:val="00F94A32"/>
    <w:rsid w:val="00F94CA6"/>
    <w:rsid w:val="00F96E06"/>
    <w:rsid w:val="00F96E11"/>
    <w:rsid w:val="00FA02CF"/>
    <w:rsid w:val="00FA030D"/>
    <w:rsid w:val="00FA0591"/>
    <w:rsid w:val="00FA067A"/>
    <w:rsid w:val="00FA109A"/>
    <w:rsid w:val="00FA17AD"/>
    <w:rsid w:val="00FA1906"/>
    <w:rsid w:val="00FA1AD5"/>
    <w:rsid w:val="00FA2662"/>
    <w:rsid w:val="00FA27A5"/>
    <w:rsid w:val="00FA2C25"/>
    <w:rsid w:val="00FA2CC9"/>
    <w:rsid w:val="00FA2CED"/>
    <w:rsid w:val="00FA3160"/>
    <w:rsid w:val="00FA334D"/>
    <w:rsid w:val="00FA404C"/>
    <w:rsid w:val="00FA4F31"/>
    <w:rsid w:val="00FA50FD"/>
    <w:rsid w:val="00FA6A5A"/>
    <w:rsid w:val="00FA72AB"/>
    <w:rsid w:val="00FA7947"/>
    <w:rsid w:val="00FA7E4D"/>
    <w:rsid w:val="00FB0A13"/>
    <w:rsid w:val="00FB1190"/>
    <w:rsid w:val="00FB14B7"/>
    <w:rsid w:val="00FB198A"/>
    <w:rsid w:val="00FB19CA"/>
    <w:rsid w:val="00FB23E0"/>
    <w:rsid w:val="00FB2E61"/>
    <w:rsid w:val="00FB322A"/>
    <w:rsid w:val="00FB381B"/>
    <w:rsid w:val="00FB3904"/>
    <w:rsid w:val="00FB429A"/>
    <w:rsid w:val="00FB42CF"/>
    <w:rsid w:val="00FB4A6B"/>
    <w:rsid w:val="00FB554C"/>
    <w:rsid w:val="00FB596B"/>
    <w:rsid w:val="00FB65B7"/>
    <w:rsid w:val="00FC015C"/>
    <w:rsid w:val="00FC06E2"/>
    <w:rsid w:val="00FC1A11"/>
    <w:rsid w:val="00FC1DD2"/>
    <w:rsid w:val="00FC258F"/>
    <w:rsid w:val="00FC2A60"/>
    <w:rsid w:val="00FC3040"/>
    <w:rsid w:val="00FC3F94"/>
    <w:rsid w:val="00FC6DED"/>
    <w:rsid w:val="00FC70B1"/>
    <w:rsid w:val="00FC7D27"/>
    <w:rsid w:val="00FD021A"/>
    <w:rsid w:val="00FD10CB"/>
    <w:rsid w:val="00FD145B"/>
    <w:rsid w:val="00FD15E6"/>
    <w:rsid w:val="00FD16F6"/>
    <w:rsid w:val="00FD3F2B"/>
    <w:rsid w:val="00FD4C9F"/>
    <w:rsid w:val="00FD4EBD"/>
    <w:rsid w:val="00FD4FD4"/>
    <w:rsid w:val="00FD5069"/>
    <w:rsid w:val="00FD65CD"/>
    <w:rsid w:val="00FD6EC7"/>
    <w:rsid w:val="00FD74E9"/>
    <w:rsid w:val="00FD752F"/>
    <w:rsid w:val="00FD7B58"/>
    <w:rsid w:val="00FE0777"/>
    <w:rsid w:val="00FE0BAE"/>
    <w:rsid w:val="00FE0D6D"/>
    <w:rsid w:val="00FE12BE"/>
    <w:rsid w:val="00FE13E2"/>
    <w:rsid w:val="00FE14C4"/>
    <w:rsid w:val="00FE1BF3"/>
    <w:rsid w:val="00FE2253"/>
    <w:rsid w:val="00FE2919"/>
    <w:rsid w:val="00FE300F"/>
    <w:rsid w:val="00FE69B7"/>
    <w:rsid w:val="00FE6FB3"/>
    <w:rsid w:val="00FF070F"/>
    <w:rsid w:val="00FF090E"/>
    <w:rsid w:val="00FF1324"/>
    <w:rsid w:val="00FF1A45"/>
    <w:rsid w:val="00FF1C5A"/>
    <w:rsid w:val="00FF2BF6"/>
    <w:rsid w:val="00FF48C9"/>
    <w:rsid w:val="00FF5880"/>
    <w:rsid w:val="00FF5A12"/>
    <w:rsid w:val="00FF5F6D"/>
    <w:rsid w:val="00FF61AD"/>
    <w:rsid w:val="00FF686E"/>
    <w:rsid w:val="00FF7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48B34"/>
  <w15:chartTrackingRefBased/>
  <w15:docId w15:val="{D7FAC114-7565-4AD0-8187-9E5BE162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398"/>
    <w:rPr>
      <w:kern w:val="0"/>
      <w14:ligatures w14:val="none"/>
    </w:rPr>
  </w:style>
  <w:style w:type="paragraph" w:styleId="Heading4">
    <w:name w:val="heading 4"/>
    <w:basedOn w:val="Normal"/>
    <w:next w:val="Normal"/>
    <w:link w:val="Heading4Char"/>
    <w:uiPriority w:val="9"/>
    <w:unhideWhenUsed/>
    <w:qFormat/>
    <w:rsid w:val="008109AB"/>
    <w:pPr>
      <w:keepNext/>
      <w:keepLines/>
      <w:spacing w:before="40" w:after="0"/>
      <w:outlineLvl w:val="3"/>
    </w:pPr>
    <w:rPr>
      <w:rFonts w:asciiTheme="majorHAnsi" w:eastAsiaTheme="majorEastAsia" w:hAnsiTheme="majorHAnsi" w:cstheme="majorBidi"/>
      <w:i/>
      <w:iCs/>
      <w:color w:val="2F5496" w:themeColor="accent1" w:themeShade="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5771E4"/>
    <w:rPr>
      <w:rFonts w:ascii="Times New Roman" w:eastAsiaTheme="minorEastAsia" w:hAnsi="Times New Roman" w:cs="Times New Roman"/>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5771E4"/>
    <w:pPr>
      <w:spacing w:line="252" w:lineRule="auto"/>
      <w:ind w:left="720"/>
      <w:contextualSpacing/>
    </w:pPr>
    <w:rPr>
      <w:rFonts w:ascii="Times New Roman" w:eastAsiaTheme="minorEastAsia" w:hAnsi="Times New Roman" w:cs="Times New Roman"/>
      <w:kern w:val="2"/>
      <w14:ligatures w14:val="standardContextual"/>
    </w:rPr>
  </w:style>
  <w:style w:type="paragraph" w:styleId="Header">
    <w:name w:val="header"/>
    <w:basedOn w:val="Normal"/>
    <w:link w:val="HeaderChar"/>
    <w:uiPriority w:val="99"/>
    <w:unhideWhenUsed/>
    <w:rsid w:val="00E86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185"/>
    <w:rPr>
      <w:kern w:val="0"/>
      <w14:ligatures w14:val="none"/>
    </w:rPr>
  </w:style>
  <w:style w:type="paragraph" w:styleId="Footer">
    <w:name w:val="footer"/>
    <w:basedOn w:val="Normal"/>
    <w:link w:val="FooterChar"/>
    <w:uiPriority w:val="99"/>
    <w:unhideWhenUsed/>
    <w:rsid w:val="00E861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185"/>
    <w:rPr>
      <w:kern w:val="0"/>
      <w14:ligatures w14:val="none"/>
    </w:rPr>
  </w:style>
  <w:style w:type="character" w:customStyle="1" w:styleId="Heading4Char">
    <w:name w:val="Heading 4 Char"/>
    <w:basedOn w:val="DefaultParagraphFont"/>
    <w:link w:val="Heading4"/>
    <w:uiPriority w:val="9"/>
    <w:rsid w:val="008109AB"/>
    <w:rPr>
      <w:rFonts w:asciiTheme="majorHAnsi" w:eastAsiaTheme="majorEastAsia" w:hAnsiTheme="majorHAnsi" w:cstheme="majorBidi"/>
      <w:i/>
      <w:iCs/>
      <w:color w:val="2F5496" w:themeColor="accent1" w:themeShade="BF"/>
      <w:kern w:val="0"/>
      <w:lang w:val="en-GB"/>
      <w14:ligatures w14:val="none"/>
    </w:rPr>
  </w:style>
  <w:style w:type="character" w:styleId="Strong">
    <w:name w:val="Strong"/>
    <w:basedOn w:val="DefaultParagraphFont"/>
    <w:uiPriority w:val="22"/>
    <w:qFormat/>
    <w:rsid w:val="008109AB"/>
    <w:rPr>
      <w:b/>
      <w:bCs/>
    </w:rPr>
  </w:style>
  <w:style w:type="paragraph" w:styleId="NormalWeb">
    <w:name w:val="Normal (Web)"/>
    <w:basedOn w:val="Normal"/>
    <w:uiPriority w:val="99"/>
    <w:unhideWhenUsed/>
    <w:rsid w:val="00EF2EE2"/>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0456D4"/>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0456D4"/>
    <w:rPr>
      <w:kern w:val="0"/>
      <w:sz w:val="20"/>
      <w:szCs w:val="20"/>
      <w14:ligatures w14:val="none"/>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0456D4"/>
    <w:rPr>
      <w:vertAlign w:val="superscript"/>
    </w:rPr>
  </w:style>
  <w:style w:type="paragraph" w:customStyle="1" w:styleId="xmsonormal">
    <w:name w:val="x_msonormal"/>
    <w:basedOn w:val="Normal"/>
    <w:rsid w:val="00B973E7"/>
    <w:pPr>
      <w:spacing w:after="0" w:line="240" w:lineRule="auto"/>
    </w:pPr>
    <w:rPr>
      <w:rFonts w:ascii="Calibri" w:hAnsi="Calibri" w:cs="Calibri"/>
    </w:rPr>
  </w:style>
  <w:style w:type="paragraph" w:customStyle="1" w:styleId="Default">
    <w:name w:val="Default"/>
    <w:rsid w:val="00B81634"/>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CommentText">
    <w:name w:val="annotation text"/>
    <w:basedOn w:val="Normal"/>
    <w:link w:val="CommentTextChar"/>
    <w:uiPriority w:val="99"/>
    <w:unhideWhenUsed/>
    <w:rsid w:val="00037EA4"/>
    <w:pPr>
      <w:spacing w:after="200" w:line="240" w:lineRule="auto"/>
    </w:pPr>
    <w:rPr>
      <w:sz w:val="20"/>
      <w:szCs w:val="20"/>
    </w:rPr>
  </w:style>
  <w:style w:type="character" w:customStyle="1" w:styleId="CommentTextChar">
    <w:name w:val="Comment Text Char"/>
    <w:basedOn w:val="DefaultParagraphFont"/>
    <w:link w:val="CommentText"/>
    <w:uiPriority w:val="99"/>
    <w:rsid w:val="00037EA4"/>
    <w:rPr>
      <w:kern w:val="0"/>
      <w:sz w:val="20"/>
      <w:szCs w:val="20"/>
      <w14:ligatures w14:val="none"/>
    </w:rPr>
  </w:style>
  <w:style w:type="paragraph" w:styleId="NoSpacing">
    <w:name w:val="No Spacing"/>
    <w:uiPriority w:val="1"/>
    <w:qFormat/>
    <w:rsid w:val="00492852"/>
    <w:pPr>
      <w:spacing w:after="0" w:line="240" w:lineRule="auto"/>
    </w:pPr>
    <w:rPr>
      <w:kern w:val="0"/>
      <w14:ligatures w14:val="none"/>
    </w:rPr>
  </w:style>
  <w:style w:type="paragraph" w:customStyle="1" w:styleId="pb-2">
    <w:name w:val="pb-2"/>
    <w:basedOn w:val="Normal"/>
    <w:rsid w:val="000701F6"/>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73673"/>
    <w:rPr>
      <w:sz w:val="16"/>
      <w:szCs w:val="16"/>
    </w:rPr>
  </w:style>
  <w:style w:type="paragraph" w:styleId="CommentSubject">
    <w:name w:val="annotation subject"/>
    <w:basedOn w:val="CommentText"/>
    <w:next w:val="CommentText"/>
    <w:link w:val="CommentSubjectChar"/>
    <w:uiPriority w:val="99"/>
    <w:semiHidden/>
    <w:unhideWhenUsed/>
    <w:rsid w:val="00C73673"/>
    <w:pPr>
      <w:spacing w:after="160"/>
    </w:pPr>
    <w:rPr>
      <w:b/>
      <w:bCs/>
    </w:rPr>
  </w:style>
  <w:style w:type="character" w:customStyle="1" w:styleId="CommentSubjectChar">
    <w:name w:val="Comment Subject Char"/>
    <w:basedOn w:val="CommentTextChar"/>
    <w:link w:val="CommentSubject"/>
    <w:uiPriority w:val="99"/>
    <w:semiHidden/>
    <w:rsid w:val="00C73673"/>
    <w:rPr>
      <w:b/>
      <w:bCs/>
      <w:kern w:val="0"/>
      <w:sz w:val="20"/>
      <w:szCs w:val="20"/>
      <w14:ligatures w14:val="none"/>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D33B79"/>
    <w:pPr>
      <w:spacing w:line="240" w:lineRule="exact"/>
    </w:pPr>
    <w:rPr>
      <w:kern w:val="2"/>
      <w:vertAlign w:val="superscript"/>
      <w14:ligatures w14:val="standardContextual"/>
    </w:rPr>
  </w:style>
  <w:style w:type="numbering" w:customStyle="1" w:styleId="CurrentList1">
    <w:name w:val="Current List1"/>
    <w:uiPriority w:val="99"/>
    <w:rsid w:val="00DE683E"/>
    <w:pPr>
      <w:numPr>
        <w:numId w:val="7"/>
      </w:numPr>
    </w:pPr>
  </w:style>
  <w:style w:type="character" w:customStyle="1" w:styleId="s1">
    <w:name w:val="s1"/>
    <w:basedOn w:val="DefaultParagraphFont"/>
    <w:rsid w:val="00BE5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946647">
      <w:bodyDiv w:val="1"/>
      <w:marLeft w:val="0"/>
      <w:marRight w:val="0"/>
      <w:marTop w:val="0"/>
      <w:marBottom w:val="0"/>
      <w:divBdr>
        <w:top w:val="none" w:sz="0" w:space="0" w:color="auto"/>
        <w:left w:val="none" w:sz="0" w:space="0" w:color="auto"/>
        <w:bottom w:val="none" w:sz="0" w:space="0" w:color="auto"/>
        <w:right w:val="none" w:sz="0" w:space="0" w:color="auto"/>
      </w:divBdr>
    </w:div>
    <w:div w:id="1124614838">
      <w:bodyDiv w:val="1"/>
      <w:marLeft w:val="0"/>
      <w:marRight w:val="0"/>
      <w:marTop w:val="0"/>
      <w:marBottom w:val="0"/>
      <w:divBdr>
        <w:top w:val="none" w:sz="0" w:space="0" w:color="auto"/>
        <w:left w:val="none" w:sz="0" w:space="0" w:color="auto"/>
        <w:bottom w:val="none" w:sz="0" w:space="0" w:color="auto"/>
        <w:right w:val="none" w:sz="0" w:space="0" w:color="auto"/>
      </w:divBdr>
    </w:div>
    <w:div w:id="1615862061">
      <w:bodyDiv w:val="1"/>
      <w:marLeft w:val="0"/>
      <w:marRight w:val="0"/>
      <w:marTop w:val="0"/>
      <w:marBottom w:val="0"/>
      <w:divBdr>
        <w:top w:val="none" w:sz="0" w:space="0" w:color="auto"/>
        <w:left w:val="none" w:sz="0" w:space="0" w:color="auto"/>
        <w:bottom w:val="none" w:sz="0" w:space="0" w:color="auto"/>
        <w:right w:val="none" w:sz="0" w:space="0" w:color="auto"/>
      </w:divBdr>
    </w:div>
    <w:div w:id="1923638761">
      <w:bodyDiv w:val="1"/>
      <w:marLeft w:val="0"/>
      <w:marRight w:val="0"/>
      <w:marTop w:val="0"/>
      <w:marBottom w:val="0"/>
      <w:divBdr>
        <w:top w:val="none" w:sz="0" w:space="0" w:color="auto"/>
        <w:left w:val="none" w:sz="0" w:space="0" w:color="auto"/>
        <w:bottom w:val="none" w:sz="0" w:space="0" w:color="auto"/>
        <w:right w:val="none" w:sz="0" w:space="0" w:color="auto"/>
      </w:divBdr>
    </w:div>
    <w:div w:id="195671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E1CC5-D2E1-407F-B611-7EDAEB0CD2A5}">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633</TotalTime>
  <Pages>7</Pages>
  <Words>3196</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130</cp:revision>
  <dcterms:created xsi:type="dcterms:W3CDTF">2025-10-02T08:57:00Z</dcterms:created>
  <dcterms:modified xsi:type="dcterms:W3CDTF">2025-10-04T09:23:00Z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f42032687fc80ae4069eb312dd96c8dee70fe144bce6f4f38165435363105398</vt:lpwstr>
  </property>
</Properties>
</file>