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D0708A9"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29.25pt" o:ole="" o:preferrelative="t" stroked="f">
            <v:imagedata r:id="rId8" o:title=""/>
          </v:rect>
          <o:OLEObject Type="Embed" ProgID="StaticMetafile" ShapeID="rectole0000000000" DrawAspect="Content" ObjectID="_1820752524"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r w:rsidR="00AB1FF1">
        <w:rPr>
          <w:rFonts w:ascii="Times New Roman" w:eastAsia="Times New Roman" w:hAnsi="Times New Roman" w:cs="Times New Roman"/>
          <w:b/>
          <w:position w:val="-4"/>
          <w:sz w:val="24"/>
          <w:szCs w:val="24"/>
        </w:rPr>
        <w:t xml:space="preserve"> </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37C9468D" w14:textId="71FFE288" w:rsidR="00C86453" w:rsidRPr="0041308A" w:rsidRDefault="006B6841"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30</w:t>
      </w:r>
      <w:r w:rsidR="0041308A" w:rsidRPr="0041308A">
        <w:rPr>
          <w:rFonts w:ascii="Times New Roman" w:eastAsia="Times New Roman" w:hAnsi="Times New Roman" w:cs="Times New Roman"/>
          <w:b/>
          <w:sz w:val="24"/>
          <w:szCs w:val="24"/>
        </w:rPr>
        <w:t>/0</w:t>
      </w:r>
      <w:r w:rsidR="000615F8">
        <w:rPr>
          <w:rFonts w:ascii="Times New Roman" w:eastAsia="Times New Roman" w:hAnsi="Times New Roman" w:cs="Times New Roman"/>
          <w:b/>
          <w:sz w:val="24"/>
          <w:szCs w:val="24"/>
        </w:rPr>
        <w:t>9</w:t>
      </w:r>
      <w:r w:rsidR="0041308A" w:rsidRPr="0041308A">
        <w:rPr>
          <w:rFonts w:ascii="Times New Roman" w:eastAsia="Times New Roman" w:hAnsi="Times New Roman" w:cs="Times New Roman"/>
          <w:b/>
          <w:sz w:val="24"/>
          <w:szCs w:val="24"/>
        </w:rPr>
        <w:t>/202</w:t>
      </w:r>
      <w:r w:rsidR="00401A60">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0C79532C" w14:textId="77777777" w:rsidR="00F64818" w:rsidRPr="00FE5EC5" w:rsidRDefault="00F64818" w:rsidP="00FE5EC5">
      <w:pPr>
        <w:spacing w:after="0" w:line="240" w:lineRule="auto"/>
        <w:jc w:val="both"/>
        <w:rPr>
          <w:rFonts w:ascii="Times New Roman" w:eastAsia="Calibri" w:hAnsi="Times New Roman" w:cs="Times New Roman"/>
          <w:sz w:val="24"/>
          <w:szCs w:val="24"/>
        </w:rPr>
      </w:pP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0ABB0DAB" w14:textId="77777777" w:rsidR="00F77DA1" w:rsidRDefault="00F77DA1" w:rsidP="00FE5EC5">
      <w:pPr>
        <w:spacing w:after="0" w:line="240" w:lineRule="auto"/>
        <w:jc w:val="both"/>
        <w:rPr>
          <w:rFonts w:ascii="Times New Roman" w:eastAsia="Palatino Linotype" w:hAnsi="Times New Roman" w:cs="Times New Roman"/>
          <w:b/>
          <w:sz w:val="24"/>
          <w:szCs w:val="24"/>
        </w:rPr>
      </w:pPr>
    </w:p>
    <w:p w14:paraId="40022D5B" w14:textId="77777777" w:rsidR="00F77DA1" w:rsidRPr="00CC0F89" w:rsidRDefault="00F77DA1" w:rsidP="00F77DA1">
      <w:pPr>
        <w:pStyle w:val="ListParagraph"/>
        <w:numPr>
          <w:ilvl w:val="3"/>
          <w:numId w:val="22"/>
        </w:numPr>
        <w:spacing w:after="160" w:line="259" w:lineRule="auto"/>
        <w:ind w:left="360"/>
        <w:jc w:val="both"/>
        <w:rPr>
          <w:rFonts w:ascii="Times New Roman" w:eastAsia="Palatino Linotype" w:hAnsi="Times New Roman" w:cs="Times New Roman"/>
          <w:sz w:val="24"/>
          <w:szCs w:val="24"/>
        </w:rPr>
      </w:pPr>
      <w:r w:rsidRPr="00DD7F58">
        <w:rPr>
          <w:rFonts w:ascii="Times New Roman" w:eastAsia="Palatino Linotype" w:hAnsi="Times New Roman" w:cs="Times New Roman"/>
          <w:sz w:val="24"/>
          <w:szCs w:val="24"/>
        </w:rPr>
        <w:t xml:space="preserve">Integrated Mission Short Duration Patrol (SDP) to </w:t>
      </w:r>
      <w:r>
        <w:rPr>
          <w:rFonts w:ascii="Times New Roman" w:eastAsia="Palatino Linotype" w:hAnsi="Times New Roman" w:cs="Times New Roman"/>
          <w:sz w:val="24"/>
          <w:szCs w:val="24"/>
        </w:rPr>
        <w:t>Lasu</w:t>
      </w:r>
      <w:r w:rsidRPr="00DD7F58">
        <w:rPr>
          <w:rFonts w:ascii="Times New Roman" w:eastAsia="Palatino Linotype" w:hAnsi="Times New Roman" w:cs="Times New Roman"/>
          <w:sz w:val="24"/>
          <w:szCs w:val="24"/>
        </w:rPr>
        <w:t xml:space="preserve"> Payam, Yei River County</w:t>
      </w:r>
    </w:p>
    <w:p w14:paraId="069DB810" w14:textId="77777777" w:rsidR="00EA6D0A" w:rsidRPr="00EA6D0A" w:rsidRDefault="00AB015A" w:rsidP="00EA6D0A">
      <w:pPr>
        <w:pStyle w:val="ListParagraph"/>
        <w:numPr>
          <w:ilvl w:val="3"/>
          <w:numId w:val="22"/>
        </w:numPr>
        <w:spacing w:after="160" w:line="259" w:lineRule="auto"/>
        <w:ind w:left="360"/>
        <w:jc w:val="both"/>
        <w:rPr>
          <w:rFonts w:ascii="Times New Roman" w:eastAsia="Palatino Linotype" w:hAnsi="Times New Roman" w:cs="Times New Roman"/>
          <w:bCs/>
          <w:sz w:val="24"/>
          <w:szCs w:val="24"/>
        </w:rPr>
      </w:pPr>
      <w:r w:rsidRPr="00EA6D0A">
        <w:rPr>
          <w:rFonts w:ascii="Times New Roman" w:eastAsia="Palatino Linotype" w:hAnsi="Times New Roman" w:cs="Times New Roman"/>
          <w:bCs/>
          <w:sz w:val="24"/>
          <w:szCs w:val="24"/>
        </w:rPr>
        <w:t xml:space="preserve">Unlawful detention of female </w:t>
      </w:r>
      <w:r w:rsidR="00384C31" w:rsidRPr="00EA6D0A">
        <w:rPr>
          <w:rFonts w:ascii="Times New Roman" w:eastAsia="Palatino Linotype" w:hAnsi="Times New Roman" w:cs="Times New Roman"/>
          <w:bCs/>
          <w:sz w:val="24"/>
          <w:szCs w:val="24"/>
        </w:rPr>
        <w:t>minor</w:t>
      </w:r>
      <w:r w:rsidRPr="00EA6D0A">
        <w:rPr>
          <w:rFonts w:ascii="Times New Roman" w:eastAsia="Palatino Linotype" w:hAnsi="Times New Roman" w:cs="Times New Roman"/>
          <w:bCs/>
          <w:sz w:val="24"/>
          <w:szCs w:val="24"/>
        </w:rPr>
        <w:t xml:space="preserve"> and an adult female relating to forced marriage In Yei</w:t>
      </w:r>
      <w:bookmarkStart w:id="0" w:name="_Hlk174014059"/>
      <w:bookmarkStart w:id="1" w:name="_Hlk166596495"/>
      <w:bookmarkStart w:id="2" w:name="_Hlk174357903"/>
      <w:bookmarkStart w:id="3" w:name="_Hlk174453828"/>
    </w:p>
    <w:bookmarkEnd w:id="0"/>
    <w:bookmarkEnd w:id="1"/>
    <w:bookmarkEnd w:id="2"/>
    <w:bookmarkEnd w:id="3"/>
    <w:p w14:paraId="1F7C1F84" w14:textId="5744228A" w:rsidR="005030CD" w:rsidRPr="00F77DA1" w:rsidRDefault="00F64818" w:rsidP="005030CD">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3EDEE041" w14:textId="77777777" w:rsidR="00F77DA1" w:rsidRPr="007935D3" w:rsidRDefault="00F77DA1" w:rsidP="00F77DA1">
      <w:pPr>
        <w:spacing w:after="0" w:line="240" w:lineRule="auto"/>
        <w:ind w:left="284"/>
        <w:contextualSpacing/>
        <w:jc w:val="both"/>
        <w:rPr>
          <w:rFonts w:ascii="Times New Roman" w:eastAsia="Palatino Linotype" w:hAnsi="Times New Roman" w:cs="Times New Roman"/>
          <w:b/>
          <w:bCs/>
          <w:sz w:val="24"/>
          <w:szCs w:val="24"/>
          <w:lang w:val="en-GB"/>
        </w:rPr>
      </w:pPr>
    </w:p>
    <w:p w14:paraId="074E00E6" w14:textId="77777777" w:rsidR="00F77DA1" w:rsidRPr="00265E91" w:rsidRDefault="00F77DA1" w:rsidP="00F77DA1">
      <w:pPr>
        <w:pStyle w:val="ListParagraph"/>
        <w:numPr>
          <w:ilvl w:val="3"/>
          <w:numId w:val="23"/>
        </w:numPr>
        <w:spacing w:after="160" w:line="259" w:lineRule="auto"/>
        <w:ind w:left="540"/>
        <w:jc w:val="both"/>
        <w:rPr>
          <w:rFonts w:ascii="Times New Roman" w:eastAsia="Palatino Linotype" w:hAnsi="Times New Roman" w:cs="Times New Roman"/>
          <w:i/>
          <w:iCs/>
          <w:sz w:val="24"/>
          <w:szCs w:val="24"/>
        </w:rPr>
      </w:pPr>
      <w:r w:rsidRPr="00265E91">
        <w:rPr>
          <w:rFonts w:ascii="Times New Roman" w:eastAsia="Palatino Linotype" w:hAnsi="Times New Roman" w:cs="Times New Roman"/>
          <w:b/>
          <w:bCs/>
          <w:i/>
          <w:iCs/>
          <w:sz w:val="24"/>
          <w:szCs w:val="24"/>
        </w:rPr>
        <w:t xml:space="preserve">Integrated Mission Short Duration Patrol (SDP) to </w:t>
      </w:r>
      <w:r>
        <w:rPr>
          <w:rFonts w:ascii="Times New Roman" w:eastAsia="Palatino Linotype" w:hAnsi="Times New Roman" w:cs="Times New Roman"/>
          <w:b/>
          <w:bCs/>
          <w:i/>
          <w:iCs/>
          <w:sz w:val="24"/>
          <w:szCs w:val="24"/>
        </w:rPr>
        <w:t>Lasu</w:t>
      </w:r>
      <w:r w:rsidRPr="00265E91">
        <w:rPr>
          <w:rFonts w:ascii="Times New Roman" w:eastAsia="Palatino Linotype" w:hAnsi="Times New Roman" w:cs="Times New Roman"/>
          <w:b/>
          <w:bCs/>
          <w:i/>
          <w:iCs/>
          <w:sz w:val="24"/>
          <w:szCs w:val="24"/>
        </w:rPr>
        <w:t xml:space="preserve"> Payam, Yei River County </w:t>
      </w:r>
    </w:p>
    <w:p w14:paraId="68312A6A" w14:textId="568F3249" w:rsidR="00F77DA1" w:rsidRPr="00B34180" w:rsidRDefault="00F77DA1" w:rsidP="00F77DA1">
      <w:pPr>
        <w:spacing w:after="0" w:line="240" w:lineRule="auto"/>
        <w:contextualSpacing/>
        <w:jc w:val="both"/>
        <w:rPr>
          <w:rFonts w:ascii="Times New Roman" w:eastAsia="Palatino Linotype" w:hAnsi="Times New Roman" w:cs="Times New Roman"/>
          <w:bCs/>
          <w:sz w:val="24"/>
          <w:szCs w:val="24"/>
        </w:rPr>
      </w:pPr>
      <w:r w:rsidRPr="0047250D">
        <w:rPr>
          <w:rFonts w:ascii="Times New Roman" w:eastAsia="Palatino Linotype" w:hAnsi="Times New Roman" w:cs="Times New Roman"/>
          <w:bCs/>
          <w:sz w:val="24"/>
          <w:szCs w:val="24"/>
        </w:rPr>
        <w:t xml:space="preserve">On </w:t>
      </w:r>
      <w:r w:rsidR="00943EB4">
        <w:rPr>
          <w:rFonts w:ascii="Times New Roman" w:eastAsia="Palatino Linotype" w:hAnsi="Times New Roman" w:cs="Times New Roman"/>
          <w:bCs/>
          <w:sz w:val="24"/>
          <w:szCs w:val="24"/>
        </w:rPr>
        <w:t>29</w:t>
      </w:r>
      <w:r w:rsidRPr="001A7E73">
        <w:rPr>
          <w:rFonts w:ascii="Times New Roman" w:eastAsia="Palatino Linotype" w:hAnsi="Times New Roman" w:cs="Times New Roman"/>
          <w:bCs/>
          <w:sz w:val="24"/>
          <w:szCs w:val="24"/>
        </w:rPr>
        <w:t xml:space="preserve"> September 2025</w:t>
      </w:r>
      <w:r w:rsidRPr="0047250D">
        <w:rPr>
          <w:rFonts w:ascii="Times New Roman" w:eastAsia="Palatino Linotype" w:hAnsi="Times New Roman" w:cs="Times New Roman"/>
          <w:bCs/>
          <w:sz w:val="24"/>
          <w:szCs w:val="24"/>
        </w:rPr>
        <w:t xml:space="preserve">, HRD YFO </w:t>
      </w:r>
      <w:r>
        <w:rPr>
          <w:rFonts w:ascii="Times New Roman" w:eastAsia="Palatino Linotype" w:hAnsi="Times New Roman" w:cs="Times New Roman"/>
          <w:bCs/>
          <w:sz w:val="24"/>
          <w:szCs w:val="24"/>
        </w:rPr>
        <w:t>together with CAD, UNMOs, and NEPBATT protection force conducted an i</w:t>
      </w:r>
      <w:r w:rsidRPr="002426A8">
        <w:rPr>
          <w:rFonts w:ascii="Times New Roman" w:eastAsia="Palatino Linotype" w:hAnsi="Times New Roman" w:cs="Times New Roman"/>
          <w:bCs/>
          <w:sz w:val="24"/>
          <w:szCs w:val="24"/>
        </w:rPr>
        <w:t xml:space="preserve">ntegrated Mission Short Duration Patrol (SDP) to </w:t>
      </w:r>
      <w:r>
        <w:rPr>
          <w:rFonts w:ascii="Times New Roman" w:eastAsia="Palatino Linotype" w:hAnsi="Times New Roman" w:cs="Times New Roman"/>
          <w:bCs/>
          <w:sz w:val="24"/>
          <w:szCs w:val="24"/>
        </w:rPr>
        <w:t>Lasu</w:t>
      </w:r>
      <w:r w:rsidRPr="002426A8">
        <w:rPr>
          <w:rFonts w:ascii="Times New Roman" w:eastAsia="Palatino Linotype" w:hAnsi="Times New Roman" w:cs="Times New Roman"/>
          <w:bCs/>
          <w:sz w:val="24"/>
          <w:szCs w:val="24"/>
        </w:rPr>
        <w:t xml:space="preserve"> Payam, Yei River County</w:t>
      </w:r>
      <w:r>
        <w:rPr>
          <w:rFonts w:ascii="Times New Roman" w:eastAsia="Palatino Linotype" w:hAnsi="Times New Roman" w:cs="Times New Roman"/>
          <w:bCs/>
          <w:sz w:val="24"/>
          <w:szCs w:val="24"/>
        </w:rPr>
        <w:t>. The purpose of the patrol was to monitor security situation, follow up on human rights concerns including the activities of the Sudan People’s Liberation Army in Opposition (SPLA-iO), National Salvation Front (NAS) and the</w:t>
      </w:r>
      <w:r w:rsidRPr="00900E4C">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South Sudan People’s Defense Forces (</w:t>
      </w:r>
      <w:r w:rsidRPr="00900E4C">
        <w:rPr>
          <w:rFonts w:ascii="Times New Roman" w:eastAsia="Palatino Linotype" w:hAnsi="Times New Roman" w:cs="Times New Roman"/>
          <w:bCs/>
          <w:sz w:val="24"/>
          <w:szCs w:val="24"/>
        </w:rPr>
        <w:t>SSPDF</w:t>
      </w:r>
      <w:r>
        <w:rPr>
          <w:rFonts w:ascii="Times New Roman" w:eastAsia="Palatino Linotype" w:hAnsi="Times New Roman" w:cs="Times New Roman"/>
          <w:bCs/>
          <w:sz w:val="24"/>
          <w:szCs w:val="24"/>
        </w:rPr>
        <w:t xml:space="preserve">) as well as follow up on civil-military relations.  Separate meetings were held with the local authorities in the area including the area </w:t>
      </w:r>
      <w:bookmarkStart w:id="4" w:name="_Hlk210132676"/>
      <w:r>
        <w:rPr>
          <w:rFonts w:ascii="Times New Roman" w:eastAsia="Palatino Linotype" w:hAnsi="Times New Roman" w:cs="Times New Roman"/>
          <w:bCs/>
          <w:sz w:val="24"/>
          <w:szCs w:val="24"/>
        </w:rPr>
        <w:t>SSPDF</w:t>
      </w:r>
      <w:bookmarkEnd w:id="4"/>
      <w:r>
        <w:rPr>
          <w:rFonts w:ascii="Times New Roman" w:eastAsia="Palatino Linotype" w:hAnsi="Times New Roman" w:cs="Times New Roman"/>
          <w:bCs/>
          <w:sz w:val="24"/>
          <w:szCs w:val="24"/>
        </w:rPr>
        <w:t xml:space="preserve"> Commander, SSPDF Intelligence Officer and Deputy SSPDF Commander, </w:t>
      </w:r>
      <w:r w:rsidR="002103A5">
        <w:rPr>
          <w:rFonts w:ascii="Times New Roman" w:eastAsia="Palatino Linotype" w:hAnsi="Times New Roman" w:cs="Times New Roman"/>
          <w:bCs/>
          <w:sz w:val="24"/>
          <w:szCs w:val="24"/>
        </w:rPr>
        <w:t>and the</w:t>
      </w:r>
      <w:r>
        <w:rPr>
          <w:rFonts w:ascii="Times New Roman" w:eastAsia="Palatino Linotype" w:hAnsi="Times New Roman" w:cs="Times New Roman"/>
          <w:bCs/>
          <w:sz w:val="24"/>
          <w:szCs w:val="24"/>
        </w:rPr>
        <w:t xml:space="preserve"> Lasu Payam Director the Payam Director, </w:t>
      </w:r>
    </w:p>
    <w:p w14:paraId="413500E5" w14:textId="77777777" w:rsidR="00F77DA1" w:rsidRPr="00B34180" w:rsidRDefault="00F77DA1" w:rsidP="00F77DA1">
      <w:pPr>
        <w:spacing w:after="0" w:line="240" w:lineRule="auto"/>
        <w:contextualSpacing/>
        <w:rPr>
          <w:rFonts w:ascii="Times New Roman" w:eastAsia="Palatino Linotype" w:hAnsi="Times New Roman" w:cs="Times New Roman"/>
          <w:bCs/>
          <w:sz w:val="24"/>
          <w:szCs w:val="24"/>
        </w:rPr>
      </w:pPr>
    </w:p>
    <w:p w14:paraId="4269623C" w14:textId="263A863F" w:rsidR="00F77DA1" w:rsidRDefault="002103A5" w:rsidP="009E5B55">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R</w:t>
      </w:r>
      <w:r w:rsidR="00F77DA1">
        <w:rPr>
          <w:rFonts w:ascii="Times New Roman" w:eastAsia="Palatino Linotype" w:hAnsi="Times New Roman" w:cs="Times New Roman"/>
          <w:bCs/>
          <w:sz w:val="24"/>
          <w:szCs w:val="24"/>
        </w:rPr>
        <w:t>eports from</w:t>
      </w:r>
      <w:r w:rsidR="00F77DA1" w:rsidRPr="005B3A85">
        <w:rPr>
          <w:rFonts w:ascii="Times New Roman" w:eastAsia="Palatino Linotype" w:hAnsi="Times New Roman" w:cs="Times New Roman"/>
          <w:bCs/>
          <w:sz w:val="24"/>
          <w:szCs w:val="24"/>
        </w:rPr>
        <w:t xml:space="preserve"> SSPDF</w:t>
      </w:r>
      <w:r>
        <w:rPr>
          <w:rFonts w:ascii="Times New Roman" w:eastAsia="Palatino Linotype" w:hAnsi="Times New Roman" w:cs="Times New Roman"/>
          <w:bCs/>
          <w:sz w:val="24"/>
          <w:szCs w:val="24"/>
        </w:rPr>
        <w:t xml:space="preserve"> indicated, </w:t>
      </w:r>
      <w:r w:rsidR="00F77DA1" w:rsidRPr="005B3A85">
        <w:rPr>
          <w:rFonts w:ascii="Times New Roman" w:eastAsia="Palatino Linotype" w:hAnsi="Times New Roman" w:cs="Times New Roman"/>
          <w:bCs/>
          <w:sz w:val="24"/>
          <w:szCs w:val="24"/>
        </w:rPr>
        <w:t xml:space="preserve">the security situation </w:t>
      </w:r>
      <w:r w:rsidR="00F77DA1">
        <w:rPr>
          <w:rFonts w:ascii="Times New Roman" w:eastAsia="Palatino Linotype" w:hAnsi="Times New Roman" w:cs="Times New Roman"/>
          <w:bCs/>
          <w:sz w:val="24"/>
          <w:szCs w:val="24"/>
        </w:rPr>
        <w:t>in Lasu Payam has remained calm after the join</w:t>
      </w:r>
      <w:r>
        <w:rPr>
          <w:rFonts w:ascii="Times New Roman" w:eastAsia="Palatino Linotype" w:hAnsi="Times New Roman" w:cs="Times New Roman"/>
          <w:bCs/>
          <w:sz w:val="24"/>
          <w:szCs w:val="24"/>
        </w:rPr>
        <w:t>t</w:t>
      </w:r>
      <w:r w:rsidR="00F77DA1">
        <w:rPr>
          <w:rFonts w:ascii="Times New Roman" w:eastAsia="Palatino Linotype" w:hAnsi="Times New Roman" w:cs="Times New Roman"/>
          <w:bCs/>
          <w:sz w:val="24"/>
          <w:szCs w:val="24"/>
        </w:rPr>
        <w:t xml:space="preserve"> attack by SPLA-</w:t>
      </w:r>
      <w:r w:rsidR="009E5B55">
        <w:rPr>
          <w:rFonts w:ascii="Times New Roman" w:eastAsia="Palatino Linotype" w:hAnsi="Times New Roman" w:cs="Times New Roman"/>
          <w:bCs/>
          <w:sz w:val="24"/>
          <w:szCs w:val="24"/>
        </w:rPr>
        <w:t>iO</w:t>
      </w:r>
      <w:r w:rsidR="00F77DA1">
        <w:rPr>
          <w:rFonts w:ascii="Times New Roman" w:eastAsia="Palatino Linotype" w:hAnsi="Times New Roman" w:cs="Times New Roman"/>
          <w:bCs/>
          <w:sz w:val="24"/>
          <w:szCs w:val="24"/>
        </w:rPr>
        <w:t xml:space="preserve"> and NAS on two SSPDF bases in Lasu and Libogo on 16 August 2025, which</w:t>
      </w:r>
      <w:r>
        <w:rPr>
          <w:rFonts w:ascii="Times New Roman" w:eastAsia="Palatino Linotype" w:hAnsi="Times New Roman" w:cs="Times New Roman"/>
          <w:bCs/>
          <w:sz w:val="24"/>
          <w:szCs w:val="24"/>
        </w:rPr>
        <w:t xml:space="preserve"> resulted into civilian displacement and forced</w:t>
      </w:r>
      <w:r w:rsidR="00F77DA1">
        <w:rPr>
          <w:rFonts w:ascii="Times New Roman" w:eastAsia="Palatino Linotype" w:hAnsi="Times New Roman" w:cs="Times New Roman"/>
          <w:bCs/>
          <w:sz w:val="24"/>
          <w:szCs w:val="24"/>
        </w:rPr>
        <w:t xml:space="preserve"> SSPDF soldiers to abandon their positions (</w:t>
      </w:r>
      <w:r w:rsidR="00F77DA1" w:rsidRPr="00B4764D">
        <w:rPr>
          <w:rFonts w:ascii="Times New Roman" w:eastAsia="Palatino Linotype" w:hAnsi="Times New Roman" w:cs="Times New Roman"/>
          <w:bCs/>
          <w:i/>
          <w:iCs/>
          <w:sz w:val="24"/>
          <w:szCs w:val="24"/>
        </w:rPr>
        <w:t>see 20251808 UNMISS HRD-YFO Daily Report</w:t>
      </w:r>
      <w:r w:rsidR="00F77DA1">
        <w:rPr>
          <w:rFonts w:ascii="Times New Roman" w:eastAsia="Palatino Linotype" w:hAnsi="Times New Roman" w:cs="Times New Roman"/>
          <w:bCs/>
          <w:sz w:val="24"/>
          <w:szCs w:val="24"/>
        </w:rPr>
        <w:t xml:space="preserve">). They added that the attack happened simultaneously at about 4:30 AM on 16 August, leaving casualties on both sides </w:t>
      </w:r>
      <w:r w:rsidR="008E0E34">
        <w:rPr>
          <w:rFonts w:ascii="Times New Roman" w:eastAsia="Palatino Linotype" w:hAnsi="Times New Roman" w:cs="Times New Roman"/>
          <w:bCs/>
          <w:sz w:val="24"/>
          <w:szCs w:val="24"/>
        </w:rPr>
        <w:t xml:space="preserve">fighting groups. </w:t>
      </w:r>
      <w:r w:rsidR="00F77DA1">
        <w:rPr>
          <w:rFonts w:ascii="Times New Roman" w:eastAsia="Palatino Linotype" w:hAnsi="Times New Roman" w:cs="Times New Roman"/>
          <w:bCs/>
          <w:sz w:val="24"/>
          <w:szCs w:val="24"/>
        </w:rPr>
        <w:t>Additionally, medical supplies were looted from the health facility, and the abducted civilians including five women and three children</w:t>
      </w:r>
      <w:r w:rsidR="008E0E34">
        <w:rPr>
          <w:rFonts w:ascii="Times New Roman" w:eastAsia="Palatino Linotype" w:hAnsi="Times New Roman" w:cs="Times New Roman"/>
          <w:bCs/>
          <w:sz w:val="24"/>
          <w:szCs w:val="24"/>
        </w:rPr>
        <w:t xml:space="preserve"> who remain</w:t>
      </w:r>
      <w:r w:rsidR="00F77DA1">
        <w:rPr>
          <w:rFonts w:ascii="Times New Roman" w:eastAsia="Palatino Linotype" w:hAnsi="Times New Roman" w:cs="Times New Roman"/>
          <w:bCs/>
          <w:sz w:val="24"/>
          <w:szCs w:val="24"/>
        </w:rPr>
        <w:t xml:space="preserve"> in captivity as the abductors are requesting the payment of ransom. They further reported that since the attack, there has been </w:t>
      </w:r>
      <w:r w:rsidR="008E0E34">
        <w:rPr>
          <w:rFonts w:ascii="Times New Roman" w:eastAsia="Palatino Linotype" w:hAnsi="Times New Roman" w:cs="Times New Roman"/>
          <w:bCs/>
          <w:sz w:val="24"/>
          <w:szCs w:val="24"/>
        </w:rPr>
        <w:t>not</w:t>
      </w:r>
      <w:r w:rsidR="00F77DA1">
        <w:rPr>
          <w:rFonts w:ascii="Times New Roman" w:eastAsia="Palatino Linotype" w:hAnsi="Times New Roman" w:cs="Times New Roman"/>
          <w:bCs/>
          <w:sz w:val="24"/>
          <w:szCs w:val="24"/>
        </w:rPr>
        <w:t xml:space="preserve"> </w:t>
      </w:r>
      <w:r w:rsidR="008E0E34">
        <w:rPr>
          <w:rFonts w:ascii="Times New Roman" w:eastAsia="Palatino Linotype" w:hAnsi="Times New Roman" w:cs="Times New Roman"/>
          <w:bCs/>
          <w:sz w:val="24"/>
          <w:szCs w:val="24"/>
        </w:rPr>
        <w:t xml:space="preserve">any other </w:t>
      </w:r>
      <w:r w:rsidR="00F77DA1">
        <w:rPr>
          <w:rFonts w:ascii="Times New Roman" w:eastAsia="Palatino Linotype" w:hAnsi="Times New Roman" w:cs="Times New Roman"/>
          <w:bCs/>
          <w:sz w:val="24"/>
          <w:szCs w:val="24"/>
        </w:rPr>
        <w:t xml:space="preserve">rebel movement in Lasu </w:t>
      </w:r>
      <w:r w:rsidR="008E0E34">
        <w:rPr>
          <w:rFonts w:ascii="Times New Roman" w:eastAsia="Palatino Linotype" w:hAnsi="Times New Roman" w:cs="Times New Roman"/>
          <w:bCs/>
          <w:sz w:val="24"/>
          <w:szCs w:val="24"/>
        </w:rPr>
        <w:t xml:space="preserve">except the neighboring Nyori village which also hosts refugees. </w:t>
      </w:r>
      <w:r w:rsidR="00F77DA1">
        <w:rPr>
          <w:rFonts w:ascii="Times New Roman" w:eastAsia="Palatino Linotype" w:hAnsi="Times New Roman" w:cs="Times New Roman"/>
          <w:bCs/>
          <w:sz w:val="24"/>
          <w:szCs w:val="24"/>
        </w:rPr>
        <w:t xml:space="preserve"> However, they also mentioned that even though the security situation was calm during the day, night hours were very unsafe for movements. </w:t>
      </w:r>
      <w:r w:rsidR="008E0E34">
        <w:rPr>
          <w:rFonts w:ascii="Times New Roman" w:eastAsia="Palatino Linotype" w:hAnsi="Times New Roman" w:cs="Times New Roman"/>
          <w:bCs/>
          <w:sz w:val="24"/>
          <w:szCs w:val="24"/>
        </w:rPr>
        <w:t xml:space="preserve"> Despite the above, the SSPDF reported, due to improved security in the area, the Lasu Primary School and the Lasu Primary Heath Care Center (PHCC) remain functional.</w:t>
      </w:r>
      <w:r w:rsidR="009E5B55">
        <w:rPr>
          <w:rFonts w:ascii="Times New Roman" w:eastAsia="Palatino Linotype" w:hAnsi="Times New Roman" w:cs="Times New Roman"/>
          <w:bCs/>
          <w:sz w:val="24"/>
          <w:szCs w:val="24"/>
        </w:rPr>
        <w:t xml:space="preserve"> He emphasized, life was returning</w:t>
      </w:r>
      <w:r w:rsidR="00F77DA1">
        <w:rPr>
          <w:rFonts w:ascii="Times New Roman" w:eastAsia="Palatino Linotype" w:hAnsi="Times New Roman" w:cs="Times New Roman"/>
          <w:bCs/>
          <w:sz w:val="24"/>
          <w:szCs w:val="24"/>
        </w:rPr>
        <w:t xml:space="preserve"> to </w:t>
      </w:r>
      <w:r w:rsidR="009E5B55">
        <w:rPr>
          <w:rFonts w:ascii="Times New Roman" w:eastAsia="Palatino Linotype" w:hAnsi="Times New Roman" w:cs="Times New Roman"/>
          <w:bCs/>
          <w:sz w:val="24"/>
          <w:szCs w:val="24"/>
        </w:rPr>
        <w:t>normal,</w:t>
      </w:r>
      <w:r w:rsidR="00F77DA1">
        <w:rPr>
          <w:rFonts w:ascii="Times New Roman" w:eastAsia="Palatino Linotype" w:hAnsi="Times New Roman" w:cs="Times New Roman"/>
          <w:bCs/>
          <w:sz w:val="24"/>
          <w:szCs w:val="24"/>
        </w:rPr>
        <w:t xml:space="preserve"> and many </w:t>
      </w:r>
      <w:r w:rsidR="009E5B55">
        <w:rPr>
          <w:rFonts w:ascii="Times New Roman" w:eastAsia="Palatino Linotype" w:hAnsi="Times New Roman" w:cs="Times New Roman"/>
          <w:bCs/>
          <w:sz w:val="24"/>
          <w:szCs w:val="24"/>
        </w:rPr>
        <w:t xml:space="preserve">displaced </w:t>
      </w:r>
      <w:r w:rsidR="00F77DA1">
        <w:rPr>
          <w:rFonts w:ascii="Times New Roman" w:eastAsia="Palatino Linotype" w:hAnsi="Times New Roman" w:cs="Times New Roman"/>
          <w:bCs/>
          <w:sz w:val="24"/>
          <w:szCs w:val="24"/>
        </w:rPr>
        <w:t xml:space="preserve">people </w:t>
      </w:r>
      <w:r w:rsidR="009E5B55">
        <w:rPr>
          <w:rFonts w:ascii="Times New Roman" w:eastAsia="Palatino Linotype" w:hAnsi="Times New Roman" w:cs="Times New Roman"/>
          <w:bCs/>
          <w:sz w:val="24"/>
          <w:szCs w:val="24"/>
        </w:rPr>
        <w:t xml:space="preserve">were </w:t>
      </w:r>
      <w:r w:rsidR="00F77DA1">
        <w:rPr>
          <w:rFonts w:ascii="Times New Roman" w:eastAsia="Palatino Linotype" w:hAnsi="Times New Roman" w:cs="Times New Roman"/>
          <w:bCs/>
          <w:sz w:val="24"/>
          <w:szCs w:val="24"/>
        </w:rPr>
        <w:t>returning</w:t>
      </w:r>
      <w:r w:rsidR="009E5B55">
        <w:rPr>
          <w:rFonts w:ascii="Times New Roman" w:eastAsia="Palatino Linotype" w:hAnsi="Times New Roman" w:cs="Times New Roman"/>
          <w:bCs/>
          <w:sz w:val="24"/>
          <w:szCs w:val="24"/>
        </w:rPr>
        <w:t xml:space="preserve"> to the area.</w:t>
      </w:r>
    </w:p>
    <w:p w14:paraId="5FEA5EE7" w14:textId="77777777" w:rsidR="00F77DA1" w:rsidRDefault="00F77DA1" w:rsidP="00F77DA1">
      <w:pPr>
        <w:spacing w:after="0" w:line="240" w:lineRule="auto"/>
        <w:contextualSpacing/>
        <w:jc w:val="both"/>
        <w:rPr>
          <w:rFonts w:ascii="Times New Roman" w:eastAsia="Palatino Linotype" w:hAnsi="Times New Roman" w:cs="Times New Roman"/>
          <w:bCs/>
          <w:sz w:val="24"/>
          <w:szCs w:val="24"/>
        </w:rPr>
      </w:pPr>
    </w:p>
    <w:p w14:paraId="3D47AC38" w14:textId="01CA8319" w:rsidR="00F77DA1" w:rsidRDefault="00F77DA1" w:rsidP="00F77DA1">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Regarding the looting of civilians’ valuables, the SSPDF reported that the rebels </w:t>
      </w:r>
      <w:r w:rsidR="009E5B55">
        <w:rPr>
          <w:rFonts w:ascii="Times New Roman" w:eastAsia="Palatino Linotype" w:hAnsi="Times New Roman" w:cs="Times New Roman"/>
          <w:bCs/>
          <w:sz w:val="24"/>
          <w:szCs w:val="24"/>
        </w:rPr>
        <w:t>camp</w:t>
      </w:r>
      <w:r>
        <w:rPr>
          <w:rFonts w:ascii="Times New Roman" w:eastAsia="Palatino Linotype" w:hAnsi="Times New Roman" w:cs="Times New Roman"/>
          <w:bCs/>
          <w:sz w:val="24"/>
          <w:szCs w:val="24"/>
        </w:rPr>
        <w:t xml:space="preserve"> in the bushes and only </w:t>
      </w:r>
      <w:r w:rsidR="009E5B55">
        <w:rPr>
          <w:rFonts w:ascii="Times New Roman" w:eastAsia="Palatino Linotype" w:hAnsi="Times New Roman" w:cs="Times New Roman"/>
          <w:bCs/>
          <w:sz w:val="24"/>
          <w:szCs w:val="24"/>
        </w:rPr>
        <w:t xml:space="preserve">appear to loot, especially </w:t>
      </w:r>
      <w:r>
        <w:rPr>
          <w:rFonts w:ascii="Times New Roman" w:eastAsia="Palatino Linotype" w:hAnsi="Times New Roman" w:cs="Times New Roman"/>
          <w:bCs/>
          <w:sz w:val="24"/>
          <w:szCs w:val="24"/>
        </w:rPr>
        <w:t xml:space="preserve">targeting civilians who </w:t>
      </w:r>
      <w:r w:rsidR="009E5B55">
        <w:rPr>
          <w:rFonts w:ascii="Times New Roman" w:eastAsia="Palatino Linotype" w:hAnsi="Times New Roman" w:cs="Times New Roman"/>
          <w:bCs/>
          <w:sz w:val="24"/>
          <w:szCs w:val="24"/>
        </w:rPr>
        <w:t>go to public</w:t>
      </w:r>
      <w:r>
        <w:rPr>
          <w:rFonts w:ascii="Times New Roman" w:eastAsia="Palatino Linotype" w:hAnsi="Times New Roman" w:cs="Times New Roman"/>
          <w:bCs/>
          <w:sz w:val="24"/>
          <w:szCs w:val="24"/>
        </w:rPr>
        <w:t xml:space="preserve"> the market. T</w:t>
      </w:r>
      <w:r w:rsidR="009E5B55">
        <w:rPr>
          <w:rFonts w:ascii="Times New Roman" w:eastAsia="Palatino Linotype" w:hAnsi="Times New Roman" w:cs="Times New Roman"/>
          <w:bCs/>
          <w:sz w:val="24"/>
          <w:szCs w:val="24"/>
        </w:rPr>
        <w:t>o address</w:t>
      </w:r>
      <w:r>
        <w:rPr>
          <w:rFonts w:ascii="Times New Roman" w:eastAsia="Palatino Linotype" w:hAnsi="Times New Roman" w:cs="Times New Roman"/>
          <w:bCs/>
          <w:sz w:val="24"/>
          <w:szCs w:val="24"/>
        </w:rPr>
        <w:t xml:space="preserve"> this, the SSPDF reported that they have encouraged civilians to always move in groups, meanwhile the SSPDF is also conducting foot patrols along the </w:t>
      </w:r>
      <w:r w:rsidR="00637D3D">
        <w:rPr>
          <w:rFonts w:ascii="Times New Roman" w:eastAsia="Palatino Linotype" w:hAnsi="Times New Roman" w:cs="Times New Roman"/>
          <w:bCs/>
          <w:sz w:val="24"/>
          <w:szCs w:val="24"/>
        </w:rPr>
        <w:t>Lasu main</w:t>
      </w:r>
      <w:r w:rsidR="009E5B55">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road, especially on market days. </w:t>
      </w:r>
    </w:p>
    <w:p w14:paraId="01A6B431" w14:textId="77777777" w:rsidR="00F77DA1" w:rsidRDefault="00F77DA1" w:rsidP="00F77DA1">
      <w:pPr>
        <w:spacing w:after="0" w:line="240" w:lineRule="auto"/>
        <w:contextualSpacing/>
        <w:jc w:val="both"/>
        <w:rPr>
          <w:rFonts w:ascii="Times New Roman" w:eastAsia="Palatino Linotype" w:hAnsi="Times New Roman" w:cs="Times New Roman"/>
          <w:bCs/>
          <w:sz w:val="24"/>
          <w:szCs w:val="24"/>
        </w:rPr>
      </w:pPr>
    </w:p>
    <w:p w14:paraId="72A922EB" w14:textId="77777777" w:rsidR="00637D3D" w:rsidRDefault="00637D3D" w:rsidP="00F77DA1">
      <w:pPr>
        <w:spacing w:after="0" w:line="240" w:lineRule="auto"/>
        <w:contextualSpacing/>
        <w:jc w:val="both"/>
        <w:rPr>
          <w:rFonts w:ascii="Times New Roman" w:eastAsia="Palatino Linotype" w:hAnsi="Times New Roman" w:cs="Times New Roman"/>
          <w:bCs/>
          <w:sz w:val="24"/>
          <w:szCs w:val="24"/>
        </w:rPr>
      </w:pPr>
    </w:p>
    <w:p w14:paraId="17415787" w14:textId="1DBA3B0C" w:rsidR="00F77DA1" w:rsidRDefault="00F77DA1" w:rsidP="00637D3D">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lastRenderedPageBreak/>
        <w:t xml:space="preserve">The Lasu Payam Director </w:t>
      </w:r>
      <w:r w:rsidR="00637D3D">
        <w:rPr>
          <w:rFonts w:ascii="Times New Roman" w:eastAsia="Palatino Linotype" w:hAnsi="Times New Roman" w:cs="Times New Roman"/>
          <w:bCs/>
          <w:sz w:val="24"/>
          <w:szCs w:val="24"/>
        </w:rPr>
        <w:t xml:space="preserve">besides </w:t>
      </w:r>
      <w:r>
        <w:rPr>
          <w:rFonts w:ascii="Times New Roman" w:eastAsia="Palatino Linotype" w:hAnsi="Times New Roman" w:cs="Times New Roman"/>
          <w:bCs/>
          <w:sz w:val="24"/>
          <w:szCs w:val="24"/>
        </w:rPr>
        <w:t>confirm</w:t>
      </w:r>
      <w:r w:rsidR="00637D3D">
        <w:rPr>
          <w:rFonts w:ascii="Times New Roman" w:eastAsia="Palatino Linotype" w:hAnsi="Times New Roman" w:cs="Times New Roman"/>
          <w:bCs/>
          <w:sz w:val="24"/>
          <w:szCs w:val="24"/>
        </w:rPr>
        <w:t>ing</w:t>
      </w:r>
      <w:r>
        <w:rPr>
          <w:rFonts w:ascii="Times New Roman" w:eastAsia="Palatino Linotype" w:hAnsi="Times New Roman" w:cs="Times New Roman"/>
          <w:bCs/>
          <w:sz w:val="24"/>
          <w:szCs w:val="24"/>
        </w:rPr>
        <w:t xml:space="preserve"> the reports </w:t>
      </w:r>
      <w:r w:rsidR="00637D3D">
        <w:rPr>
          <w:rFonts w:ascii="Times New Roman" w:eastAsia="Palatino Linotype" w:hAnsi="Times New Roman" w:cs="Times New Roman"/>
          <w:bCs/>
          <w:sz w:val="24"/>
          <w:szCs w:val="24"/>
        </w:rPr>
        <w:t xml:space="preserve">of attack against </w:t>
      </w:r>
      <w:r>
        <w:rPr>
          <w:rFonts w:ascii="Times New Roman" w:eastAsia="Palatino Linotype" w:hAnsi="Times New Roman" w:cs="Times New Roman"/>
          <w:bCs/>
          <w:sz w:val="24"/>
          <w:szCs w:val="24"/>
        </w:rPr>
        <w:t>the SSPDF</w:t>
      </w:r>
      <w:r w:rsidR="00637D3D">
        <w:rPr>
          <w:rFonts w:ascii="Times New Roman" w:eastAsia="Palatino Linotype" w:hAnsi="Times New Roman" w:cs="Times New Roman"/>
          <w:bCs/>
          <w:sz w:val="24"/>
          <w:szCs w:val="24"/>
        </w:rPr>
        <w:t xml:space="preserve">, he provided information about </w:t>
      </w:r>
      <w:r>
        <w:rPr>
          <w:rFonts w:ascii="Times New Roman" w:eastAsia="Palatino Linotype" w:hAnsi="Times New Roman" w:cs="Times New Roman"/>
          <w:bCs/>
          <w:sz w:val="24"/>
          <w:szCs w:val="24"/>
        </w:rPr>
        <w:t xml:space="preserve">abductions </w:t>
      </w:r>
      <w:r w:rsidR="00637D3D">
        <w:rPr>
          <w:rFonts w:ascii="Times New Roman" w:eastAsia="Palatino Linotype" w:hAnsi="Times New Roman" w:cs="Times New Roman"/>
          <w:bCs/>
          <w:sz w:val="24"/>
          <w:szCs w:val="24"/>
        </w:rPr>
        <w:t>by NAS highlighting that the elements mostly abduct people they suspect to have deserted their group</w:t>
      </w:r>
      <w:r>
        <w:rPr>
          <w:rFonts w:ascii="Times New Roman" w:eastAsia="Palatino Linotype" w:hAnsi="Times New Roman" w:cs="Times New Roman"/>
          <w:bCs/>
          <w:sz w:val="24"/>
          <w:szCs w:val="24"/>
        </w:rPr>
        <w:t>.</w:t>
      </w:r>
      <w:r w:rsidR="00637D3D">
        <w:rPr>
          <w:rFonts w:ascii="Times New Roman" w:eastAsia="Palatino Linotype" w:hAnsi="Times New Roman" w:cs="Times New Roman"/>
          <w:bCs/>
          <w:sz w:val="24"/>
          <w:szCs w:val="24"/>
        </w:rPr>
        <w:t xml:space="preserve"> He also accused NAS elements of looting civilian property.</w:t>
      </w:r>
      <w:r>
        <w:rPr>
          <w:rFonts w:ascii="Times New Roman" w:eastAsia="Palatino Linotype" w:hAnsi="Times New Roman" w:cs="Times New Roman"/>
          <w:bCs/>
          <w:sz w:val="24"/>
          <w:szCs w:val="24"/>
        </w:rPr>
        <w:t xml:space="preserve"> </w:t>
      </w:r>
      <w:r w:rsidR="00637D3D">
        <w:rPr>
          <w:rFonts w:ascii="Times New Roman" w:eastAsia="Palatino Linotype" w:hAnsi="Times New Roman" w:cs="Times New Roman"/>
          <w:bCs/>
          <w:sz w:val="24"/>
          <w:szCs w:val="24"/>
        </w:rPr>
        <w:t xml:space="preserve">He </w:t>
      </w:r>
      <w:r>
        <w:rPr>
          <w:rFonts w:ascii="Times New Roman" w:eastAsia="Palatino Linotype" w:hAnsi="Times New Roman" w:cs="Times New Roman"/>
          <w:bCs/>
          <w:sz w:val="24"/>
          <w:szCs w:val="24"/>
        </w:rPr>
        <w:t>emphasized the need for dialogue between the government and rebel</w:t>
      </w:r>
      <w:r w:rsidR="00637D3D">
        <w:rPr>
          <w:rFonts w:ascii="Times New Roman" w:eastAsia="Palatino Linotype" w:hAnsi="Times New Roman" w:cs="Times New Roman"/>
          <w:bCs/>
          <w:sz w:val="24"/>
          <w:szCs w:val="24"/>
        </w:rPr>
        <w:t xml:space="preserve"> groups</w:t>
      </w:r>
      <w:r>
        <w:rPr>
          <w:rFonts w:ascii="Times New Roman" w:eastAsia="Palatino Linotype" w:hAnsi="Times New Roman" w:cs="Times New Roman"/>
          <w:bCs/>
          <w:sz w:val="24"/>
          <w:szCs w:val="24"/>
        </w:rPr>
        <w:t xml:space="preserve">, without which, the civilians would continue to suffer. He also reported that most of the departments in the Payam remain non-functional and most staff have moved out of the payam due to insecurity. </w:t>
      </w:r>
    </w:p>
    <w:p w14:paraId="73BB6F40" w14:textId="77777777" w:rsidR="00637D3D" w:rsidRDefault="00637D3D" w:rsidP="00637D3D">
      <w:pPr>
        <w:spacing w:after="0" w:line="240" w:lineRule="auto"/>
        <w:contextualSpacing/>
        <w:jc w:val="both"/>
        <w:rPr>
          <w:rFonts w:ascii="Times New Roman" w:eastAsia="Palatino Linotype" w:hAnsi="Times New Roman" w:cs="Times New Roman"/>
          <w:bCs/>
          <w:sz w:val="24"/>
          <w:szCs w:val="24"/>
        </w:rPr>
      </w:pPr>
    </w:p>
    <w:p w14:paraId="40C791E9" w14:textId="49A6D755" w:rsidR="00F77DA1" w:rsidRDefault="00F77DA1" w:rsidP="00F77DA1">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During the visit, the team also engaged with </w:t>
      </w:r>
      <w:r w:rsidR="00415881">
        <w:rPr>
          <w:rFonts w:ascii="Times New Roman" w:eastAsia="Palatino Linotype" w:hAnsi="Times New Roman" w:cs="Times New Roman"/>
          <w:bCs/>
          <w:sz w:val="24"/>
          <w:szCs w:val="24"/>
        </w:rPr>
        <w:t xml:space="preserve">the </w:t>
      </w:r>
      <w:r>
        <w:rPr>
          <w:rFonts w:ascii="Times New Roman" w:eastAsia="Palatino Linotype" w:hAnsi="Times New Roman" w:cs="Times New Roman"/>
          <w:bCs/>
          <w:sz w:val="24"/>
          <w:szCs w:val="24"/>
        </w:rPr>
        <w:t xml:space="preserve">Clinical Officer and acting chief of the Lasu Primary Health Care Center who confirmed the looting of medical supplies from the facility by the Joint force of NAS and SPLA-iO during the August 16 attack of the SSPDF. As a result, most staff left, and the functionality of the center is on the decline even though the entire community depends on it for health care. The team also observed that the SSPDF barrack in Lasu is stationed in the premises of the Lasu Primary school and the Primary Health Care Center thus posing serious protection risks </w:t>
      </w:r>
      <w:r w:rsidR="00F245A4">
        <w:rPr>
          <w:rFonts w:ascii="Times New Roman" w:eastAsia="Palatino Linotype" w:hAnsi="Times New Roman" w:cs="Times New Roman"/>
          <w:bCs/>
          <w:sz w:val="24"/>
          <w:szCs w:val="24"/>
        </w:rPr>
        <w:t>of health</w:t>
      </w:r>
      <w:r w:rsidR="00415881">
        <w:rPr>
          <w:rFonts w:ascii="Times New Roman" w:eastAsia="Palatino Linotype" w:hAnsi="Times New Roman" w:cs="Times New Roman"/>
          <w:bCs/>
          <w:sz w:val="24"/>
          <w:szCs w:val="24"/>
        </w:rPr>
        <w:t xml:space="preserve"> center staff and </w:t>
      </w:r>
      <w:r>
        <w:rPr>
          <w:rFonts w:ascii="Times New Roman" w:eastAsia="Palatino Linotype" w:hAnsi="Times New Roman" w:cs="Times New Roman"/>
          <w:bCs/>
          <w:sz w:val="24"/>
          <w:szCs w:val="24"/>
        </w:rPr>
        <w:t xml:space="preserve">civilians including children in case of rebel attacks. </w:t>
      </w:r>
      <w:r w:rsidR="00943EB4">
        <w:rPr>
          <w:rFonts w:ascii="Times New Roman" w:eastAsia="Palatino Linotype" w:hAnsi="Times New Roman" w:cs="Times New Roman"/>
          <w:bCs/>
          <w:sz w:val="24"/>
          <w:szCs w:val="24"/>
        </w:rPr>
        <w:t xml:space="preserve"> </w:t>
      </w:r>
    </w:p>
    <w:p w14:paraId="11AFD248" w14:textId="77777777" w:rsidR="00943EB4" w:rsidRDefault="00943EB4" w:rsidP="00F77DA1">
      <w:pPr>
        <w:spacing w:after="0" w:line="240" w:lineRule="auto"/>
        <w:contextualSpacing/>
        <w:jc w:val="both"/>
        <w:rPr>
          <w:rFonts w:ascii="Times New Roman" w:eastAsia="Palatino Linotype" w:hAnsi="Times New Roman" w:cs="Times New Roman"/>
          <w:bCs/>
          <w:sz w:val="24"/>
          <w:szCs w:val="24"/>
        </w:rPr>
      </w:pPr>
    </w:p>
    <w:p w14:paraId="2A3DC856" w14:textId="64CA3C7E" w:rsidR="00943EB4" w:rsidRDefault="00943EB4" w:rsidP="00F77DA1">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HRD took opportunity to improve its partnership with local authorities and conducted advocacy with military to respect human rights and protection of civilians during their operations. The local government chiefs were urged to report any incident to appropriate higher authorities. The team explained the available referral pathways for victims and </w:t>
      </w:r>
      <w:r w:rsidR="004B172B">
        <w:rPr>
          <w:rFonts w:ascii="Times New Roman" w:eastAsia="Palatino Linotype" w:hAnsi="Times New Roman" w:cs="Times New Roman"/>
          <w:bCs/>
          <w:sz w:val="24"/>
          <w:szCs w:val="24"/>
        </w:rPr>
        <w:t>requested authorities</w:t>
      </w:r>
      <w:r>
        <w:rPr>
          <w:rFonts w:ascii="Times New Roman" w:eastAsia="Palatino Linotype" w:hAnsi="Times New Roman" w:cs="Times New Roman"/>
          <w:bCs/>
          <w:sz w:val="24"/>
          <w:szCs w:val="24"/>
        </w:rPr>
        <w:t xml:space="preserve"> and communities to refer any victims of violations for services.</w:t>
      </w:r>
    </w:p>
    <w:p w14:paraId="6033D0D2" w14:textId="77777777" w:rsidR="00F77DA1" w:rsidRPr="00697585" w:rsidRDefault="00F77DA1" w:rsidP="00F77DA1">
      <w:pPr>
        <w:spacing w:after="0" w:line="240" w:lineRule="auto"/>
        <w:ind w:left="284"/>
        <w:contextualSpacing/>
        <w:jc w:val="both"/>
        <w:rPr>
          <w:rFonts w:ascii="Times New Roman" w:eastAsia="Palatino Linotype" w:hAnsi="Times New Roman" w:cs="Times New Roman"/>
          <w:b/>
          <w:bCs/>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5"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Pr="00C62CE8"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378FBB74" w14:textId="77777777" w:rsidR="00AB015A" w:rsidRDefault="00AB015A" w:rsidP="00AB015A">
      <w:pPr>
        <w:spacing w:after="0" w:line="240" w:lineRule="auto"/>
        <w:ind w:left="360"/>
        <w:contextualSpacing/>
        <w:jc w:val="both"/>
        <w:rPr>
          <w:rFonts w:ascii="Times New Roman" w:eastAsia="Palatino Linotype" w:hAnsi="Times New Roman" w:cs="Times New Roman"/>
          <w:bCs/>
          <w:sz w:val="24"/>
          <w:szCs w:val="24"/>
        </w:rPr>
      </w:pPr>
    </w:p>
    <w:p w14:paraId="03AD9BD4" w14:textId="0B7318F8" w:rsidR="00AB015A" w:rsidRDefault="00AB015A" w:rsidP="00AB015A">
      <w:pPr>
        <w:pStyle w:val="ListParagraph"/>
        <w:numPr>
          <w:ilvl w:val="0"/>
          <w:numId w:val="1"/>
        </w:numPr>
        <w:spacing w:after="0" w:line="240" w:lineRule="auto"/>
        <w:jc w:val="both"/>
        <w:rPr>
          <w:rFonts w:ascii="Times New Roman" w:eastAsia="Palatino Linotype" w:hAnsi="Times New Roman" w:cs="Times New Roman"/>
          <w:b/>
          <w:i/>
          <w:iCs/>
          <w:sz w:val="24"/>
          <w:szCs w:val="24"/>
        </w:rPr>
      </w:pPr>
      <w:r w:rsidRPr="00AB015A">
        <w:rPr>
          <w:rFonts w:ascii="Times New Roman" w:eastAsia="Palatino Linotype" w:hAnsi="Times New Roman" w:cs="Times New Roman"/>
          <w:b/>
          <w:i/>
          <w:iCs/>
          <w:sz w:val="24"/>
          <w:szCs w:val="24"/>
        </w:rPr>
        <w:t xml:space="preserve">Unlawful detention of female </w:t>
      </w:r>
      <w:r w:rsidR="00384C31">
        <w:rPr>
          <w:rFonts w:ascii="Times New Roman" w:eastAsia="Palatino Linotype" w:hAnsi="Times New Roman" w:cs="Times New Roman"/>
          <w:b/>
          <w:i/>
          <w:iCs/>
          <w:sz w:val="24"/>
          <w:szCs w:val="24"/>
        </w:rPr>
        <w:t>minor</w:t>
      </w:r>
      <w:r w:rsidRPr="00AB015A">
        <w:rPr>
          <w:rFonts w:ascii="Times New Roman" w:eastAsia="Palatino Linotype" w:hAnsi="Times New Roman" w:cs="Times New Roman"/>
          <w:b/>
          <w:i/>
          <w:iCs/>
          <w:sz w:val="24"/>
          <w:szCs w:val="24"/>
        </w:rPr>
        <w:t xml:space="preserve"> and an adult female relating to forced marriage </w:t>
      </w:r>
      <w:r w:rsidR="00652383">
        <w:rPr>
          <w:rFonts w:ascii="Times New Roman" w:eastAsia="Palatino Linotype" w:hAnsi="Times New Roman" w:cs="Times New Roman"/>
          <w:b/>
          <w:i/>
          <w:iCs/>
          <w:sz w:val="24"/>
          <w:szCs w:val="24"/>
        </w:rPr>
        <w:t>i</w:t>
      </w:r>
      <w:r w:rsidRPr="00AB015A">
        <w:rPr>
          <w:rFonts w:ascii="Times New Roman" w:eastAsia="Palatino Linotype" w:hAnsi="Times New Roman" w:cs="Times New Roman"/>
          <w:b/>
          <w:i/>
          <w:iCs/>
          <w:sz w:val="24"/>
          <w:szCs w:val="24"/>
        </w:rPr>
        <w:t xml:space="preserve">n </w:t>
      </w:r>
      <w:r w:rsidR="007F2F0B" w:rsidRPr="00AB015A">
        <w:rPr>
          <w:rFonts w:ascii="Times New Roman" w:eastAsia="Palatino Linotype" w:hAnsi="Times New Roman" w:cs="Times New Roman"/>
          <w:b/>
          <w:i/>
          <w:iCs/>
          <w:sz w:val="24"/>
          <w:szCs w:val="24"/>
        </w:rPr>
        <w:t>Yei.</w:t>
      </w:r>
    </w:p>
    <w:p w14:paraId="414F930F" w14:textId="77777777" w:rsidR="0044040E" w:rsidRDefault="0044040E" w:rsidP="009866BF">
      <w:pPr>
        <w:spacing w:after="0"/>
        <w:jc w:val="both"/>
        <w:rPr>
          <w:rFonts w:ascii="Times New Roman" w:eastAsia="Palatino Linotype" w:hAnsi="Times New Roman" w:cs="Times New Roman"/>
          <w:bCs/>
          <w:sz w:val="24"/>
          <w:szCs w:val="24"/>
        </w:rPr>
      </w:pPr>
    </w:p>
    <w:p w14:paraId="1F0E6D8E" w14:textId="4376D82A" w:rsidR="00C35906" w:rsidRDefault="00056F09" w:rsidP="009866BF">
      <w:pPr>
        <w:spacing w:after="0"/>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On </w:t>
      </w:r>
      <w:r w:rsidR="003D0B41">
        <w:rPr>
          <w:rFonts w:ascii="Times New Roman" w:eastAsia="Palatino Linotype" w:hAnsi="Times New Roman" w:cs="Times New Roman"/>
          <w:bCs/>
          <w:sz w:val="24"/>
          <w:szCs w:val="24"/>
        </w:rPr>
        <w:t>30</w:t>
      </w:r>
      <w:r>
        <w:rPr>
          <w:rFonts w:ascii="Times New Roman" w:eastAsia="Palatino Linotype" w:hAnsi="Times New Roman" w:cs="Times New Roman"/>
          <w:bCs/>
          <w:sz w:val="24"/>
          <w:szCs w:val="24"/>
        </w:rPr>
        <w:t xml:space="preserve"> September 2025, received information from </w:t>
      </w:r>
      <w:r w:rsidR="00656A91">
        <w:rPr>
          <w:rFonts w:ascii="Times New Roman" w:eastAsia="Palatino Linotype" w:hAnsi="Times New Roman" w:cs="Times New Roman"/>
          <w:bCs/>
          <w:sz w:val="24"/>
          <w:szCs w:val="24"/>
        </w:rPr>
        <w:t>two primary</w:t>
      </w:r>
      <w:r w:rsidR="008F7449">
        <w:rPr>
          <w:rFonts w:ascii="Times New Roman" w:eastAsia="Palatino Linotype" w:hAnsi="Times New Roman" w:cs="Times New Roman"/>
          <w:bCs/>
          <w:sz w:val="24"/>
          <w:szCs w:val="24"/>
        </w:rPr>
        <w:t xml:space="preserve"> sources: the victims and </w:t>
      </w:r>
      <w:r w:rsidR="009866BF">
        <w:rPr>
          <w:rFonts w:ascii="Times New Roman" w:eastAsia="Palatino Linotype" w:hAnsi="Times New Roman" w:cs="Times New Roman"/>
          <w:bCs/>
          <w:sz w:val="24"/>
          <w:szCs w:val="24"/>
        </w:rPr>
        <w:t>two</w:t>
      </w:r>
      <w:r w:rsidR="008F7449">
        <w:rPr>
          <w:rFonts w:ascii="Times New Roman" w:eastAsia="Palatino Linotype" w:hAnsi="Times New Roman" w:cs="Times New Roman"/>
          <w:bCs/>
          <w:sz w:val="24"/>
          <w:szCs w:val="24"/>
        </w:rPr>
        <w:t xml:space="preserve"> secondary sources, </w:t>
      </w:r>
      <w:r w:rsidR="005B424F">
        <w:rPr>
          <w:rFonts w:ascii="Times New Roman" w:eastAsia="Palatino Linotype" w:hAnsi="Times New Roman" w:cs="Times New Roman"/>
          <w:bCs/>
          <w:sz w:val="24"/>
          <w:szCs w:val="24"/>
        </w:rPr>
        <w:t>a civil</w:t>
      </w:r>
      <w:r w:rsidR="008F7449">
        <w:rPr>
          <w:rFonts w:ascii="Times New Roman" w:eastAsia="Palatino Linotype" w:hAnsi="Times New Roman" w:cs="Times New Roman"/>
          <w:bCs/>
          <w:sz w:val="24"/>
          <w:szCs w:val="24"/>
        </w:rPr>
        <w:t xml:space="preserve"> society </w:t>
      </w:r>
      <w:r w:rsidR="00C35906">
        <w:rPr>
          <w:rFonts w:ascii="Times New Roman" w:eastAsia="Palatino Linotype" w:hAnsi="Times New Roman" w:cs="Times New Roman"/>
          <w:bCs/>
          <w:sz w:val="24"/>
          <w:szCs w:val="24"/>
        </w:rPr>
        <w:t>activist</w:t>
      </w:r>
      <w:r w:rsidR="009866BF">
        <w:rPr>
          <w:rFonts w:ascii="Times New Roman" w:eastAsia="Palatino Linotype" w:hAnsi="Times New Roman" w:cs="Times New Roman"/>
          <w:bCs/>
          <w:sz w:val="24"/>
          <w:szCs w:val="24"/>
        </w:rPr>
        <w:t xml:space="preserve"> and a prison officer respectively (</w:t>
      </w:r>
      <w:r w:rsidR="008F7449" w:rsidRPr="008F7449">
        <w:rPr>
          <w:rFonts w:ascii="Times New Roman" w:eastAsia="Palatino Linotype" w:hAnsi="Times New Roman" w:cs="Times New Roman"/>
          <w:bCs/>
          <w:i/>
          <w:iCs/>
          <w:sz w:val="24"/>
          <w:szCs w:val="24"/>
        </w:rPr>
        <w:t>details on file)</w:t>
      </w:r>
      <w:r w:rsidR="008F7449">
        <w:rPr>
          <w:rFonts w:ascii="Times New Roman" w:eastAsia="Palatino Linotype" w:hAnsi="Times New Roman" w:cs="Times New Roman"/>
          <w:bCs/>
          <w:sz w:val="24"/>
          <w:szCs w:val="24"/>
        </w:rPr>
        <w:t xml:space="preserve"> </w:t>
      </w:r>
      <w:r w:rsidR="00C35906">
        <w:rPr>
          <w:rFonts w:ascii="Times New Roman" w:eastAsia="Palatino Linotype" w:hAnsi="Times New Roman" w:cs="Times New Roman"/>
          <w:bCs/>
          <w:sz w:val="24"/>
          <w:szCs w:val="24"/>
        </w:rPr>
        <w:t xml:space="preserve">regarding the arrest and </w:t>
      </w:r>
      <w:r w:rsidR="005B424F">
        <w:rPr>
          <w:rFonts w:ascii="Times New Roman" w:eastAsia="Palatino Linotype" w:hAnsi="Times New Roman" w:cs="Times New Roman"/>
          <w:bCs/>
          <w:sz w:val="24"/>
          <w:szCs w:val="24"/>
        </w:rPr>
        <w:t>detention of a</w:t>
      </w:r>
      <w:r w:rsidR="00C35906">
        <w:rPr>
          <w:rFonts w:ascii="Times New Roman" w:eastAsia="Palatino Linotype" w:hAnsi="Times New Roman" w:cs="Times New Roman"/>
          <w:bCs/>
          <w:sz w:val="24"/>
          <w:szCs w:val="24"/>
        </w:rPr>
        <w:t xml:space="preserve"> minor aged 13 year</w:t>
      </w:r>
      <w:r w:rsidR="003D0B41">
        <w:rPr>
          <w:rFonts w:ascii="Times New Roman" w:eastAsia="Palatino Linotype" w:hAnsi="Times New Roman" w:cs="Times New Roman"/>
          <w:bCs/>
          <w:sz w:val="24"/>
          <w:szCs w:val="24"/>
        </w:rPr>
        <w:t>s</w:t>
      </w:r>
      <w:r w:rsidR="00C35906">
        <w:rPr>
          <w:rFonts w:ascii="Times New Roman" w:eastAsia="Palatino Linotype" w:hAnsi="Times New Roman" w:cs="Times New Roman"/>
          <w:bCs/>
          <w:sz w:val="24"/>
          <w:szCs w:val="24"/>
        </w:rPr>
        <w:t xml:space="preserve"> and </w:t>
      </w:r>
      <w:r w:rsidR="009866BF">
        <w:rPr>
          <w:rFonts w:ascii="Times New Roman" w:eastAsia="Palatino Linotype" w:hAnsi="Times New Roman" w:cs="Times New Roman"/>
          <w:bCs/>
          <w:sz w:val="24"/>
          <w:szCs w:val="24"/>
        </w:rPr>
        <w:t xml:space="preserve">an </w:t>
      </w:r>
      <w:r w:rsidR="00C35906">
        <w:rPr>
          <w:rFonts w:ascii="Times New Roman" w:eastAsia="Palatino Linotype" w:hAnsi="Times New Roman" w:cs="Times New Roman"/>
          <w:bCs/>
          <w:sz w:val="24"/>
          <w:szCs w:val="24"/>
        </w:rPr>
        <w:t>adult woman aged 24 year</w:t>
      </w:r>
      <w:r w:rsidR="009866BF">
        <w:rPr>
          <w:rFonts w:ascii="Times New Roman" w:eastAsia="Palatino Linotype" w:hAnsi="Times New Roman" w:cs="Times New Roman"/>
          <w:bCs/>
          <w:sz w:val="24"/>
          <w:szCs w:val="24"/>
        </w:rPr>
        <w:t>s</w:t>
      </w:r>
      <w:r w:rsidR="00C35906">
        <w:rPr>
          <w:rFonts w:ascii="Times New Roman" w:eastAsia="Palatino Linotype" w:hAnsi="Times New Roman" w:cs="Times New Roman"/>
          <w:bCs/>
          <w:sz w:val="24"/>
          <w:szCs w:val="24"/>
        </w:rPr>
        <w:t xml:space="preserve"> on 23 </w:t>
      </w:r>
      <w:r w:rsidR="005B424F">
        <w:rPr>
          <w:rFonts w:ascii="Times New Roman" w:eastAsia="Palatino Linotype" w:hAnsi="Times New Roman" w:cs="Times New Roman"/>
          <w:bCs/>
          <w:sz w:val="24"/>
          <w:szCs w:val="24"/>
        </w:rPr>
        <w:t>September 2025</w:t>
      </w:r>
      <w:r w:rsidR="00C35906">
        <w:rPr>
          <w:rFonts w:ascii="Times New Roman" w:eastAsia="Palatino Linotype" w:hAnsi="Times New Roman" w:cs="Times New Roman"/>
          <w:bCs/>
          <w:sz w:val="24"/>
          <w:szCs w:val="24"/>
        </w:rPr>
        <w:t xml:space="preserve"> in Yei town, </w:t>
      </w:r>
      <w:r w:rsidR="005B424F">
        <w:rPr>
          <w:rFonts w:ascii="Times New Roman" w:eastAsia="Palatino Linotype" w:hAnsi="Times New Roman" w:cs="Times New Roman"/>
          <w:bCs/>
          <w:sz w:val="24"/>
          <w:szCs w:val="24"/>
        </w:rPr>
        <w:t>Yei River County</w:t>
      </w:r>
      <w:r w:rsidR="00C35906">
        <w:rPr>
          <w:rFonts w:ascii="Times New Roman" w:eastAsia="Palatino Linotype" w:hAnsi="Times New Roman" w:cs="Times New Roman"/>
          <w:bCs/>
          <w:sz w:val="24"/>
          <w:szCs w:val="24"/>
        </w:rPr>
        <w:t>.</w:t>
      </w:r>
    </w:p>
    <w:p w14:paraId="6133306B" w14:textId="77777777" w:rsidR="00C35906" w:rsidRDefault="00C35906" w:rsidP="00652383">
      <w:pPr>
        <w:spacing w:after="0"/>
        <w:rPr>
          <w:rFonts w:ascii="Times New Roman" w:eastAsia="Palatino Linotype" w:hAnsi="Times New Roman" w:cs="Times New Roman"/>
          <w:bCs/>
          <w:sz w:val="24"/>
          <w:szCs w:val="24"/>
        </w:rPr>
      </w:pPr>
    </w:p>
    <w:p w14:paraId="455F22B7" w14:textId="47D6D553" w:rsidR="00AB015A" w:rsidRDefault="00C35906" w:rsidP="009866BF">
      <w:pPr>
        <w:spacing w:after="0"/>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Sources </w:t>
      </w:r>
      <w:r w:rsidR="005B424F">
        <w:rPr>
          <w:rFonts w:ascii="Times New Roman" w:eastAsia="Palatino Linotype" w:hAnsi="Times New Roman" w:cs="Times New Roman"/>
          <w:bCs/>
          <w:sz w:val="24"/>
          <w:szCs w:val="24"/>
        </w:rPr>
        <w:t>reported that the arrest and detention of the two victims</w:t>
      </w:r>
      <w:r w:rsidR="009866BF">
        <w:rPr>
          <w:rFonts w:ascii="Times New Roman" w:eastAsia="Palatino Linotype" w:hAnsi="Times New Roman" w:cs="Times New Roman"/>
          <w:bCs/>
          <w:sz w:val="24"/>
          <w:szCs w:val="24"/>
        </w:rPr>
        <w:t xml:space="preserve"> </w:t>
      </w:r>
      <w:r w:rsidR="009866BF" w:rsidRPr="009866BF">
        <w:rPr>
          <w:rFonts w:ascii="Times New Roman" w:eastAsia="Palatino Linotype" w:hAnsi="Times New Roman" w:cs="Times New Roman"/>
          <w:bCs/>
          <w:i/>
          <w:iCs/>
          <w:sz w:val="24"/>
          <w:szCs w:val="24"/>
        </w:rPr>
        <w:t>(details on file)</w:t>
      </w:r>
      <w:r w:rsidR="009866BF">
        <w:rPr>
          <w:rFonts w:ascii="Times New Roman" w:eastAsia="Palatino Linotype" w:hAnsi="Times New Roman" w:cs="Times New Roman"/>
          <w:bCs/>
          <w:sz w:val="24"/>
          <w:szCs w:val="24"/>
        </w:rPr>
        <w:t xml:space="preserve"> from Dinka community </w:t>
      </w:r>
      <w:r w:rsidR="005B424F">
        <w:rPr>
          <w:rFonts w:ascii="Times New Roman" w:eastAsia="Palatino Linotype" w:hAnsi="Times New Roman" w:cs="Times New Roman"/>
          <w:bCs/>
          <w:sz w:val="24"/>
          <w:szCs w:val="24"/>
        </w:rPr>
        <w:t xml:space="preserve">follows when the father of the </w:t>
      </w:r>
      <w:r w:rsidR="009866BF">
        <w:rPr>
          <w:rFonts w:ascii="Times New Roman" w:eastAsia="Palatino Linotype" w:hAnsi="Times New Roman" w:cs="Times New Roman"/>
          <w:bCs/>
          <w:sz w:val="24"/>
          <w:szCs w:val="24"/>
        </w:rPr>
        <w:t xml:space="preserve">female </w:t>
      </w:r>
      <w:r w:rsidR="005B424F">
        <w:rPr>
          <w:rFonts w:ascii="Times New Roman" w:eastAsia="Palatino Linotype" w:hAnsi="Times New Roman" w:cs="Times New Roman"/>
          <w:bCs/>
          <w:sz w:val="24"/>
          <w:szCs w:val="24"/>
        </w:rPr>
        <w:t>minor</w:t>
      </w:r>
      <w:r w:rsidR="00384C31">
        <w:rPr>
          <w:rFonts w:ascii="Times New Roman" w:eastAsia="Palatino Linotype" w:hAnsi="Times New Roman" w:cs="Times New Roman"/>
          <w:bCs/>
          <w:sz w:val="24"/>
          <w:szCs w:val="24"/>
        </w:rPr>
        <w:t xml:space="preserve"> </w:t>
      </w:r>
      <w:r w:rsidR="00384C31" w:rsidRPr="00384C31">
        <w:rPr>
          <w:rFonts w:ascii="Times New Roman" w:eastAsia="Palatino Linotype" w:hAnsi="Times New Roman" w:cs="Times New Roman"/>
          <w:bCs/>
          <w:i/>
          <w:iCs/>
          <w:sz w:val="24"/>
          <w:szCs w:val="24"/>
        </w:rPr>
        <w:t>(the victim)</w:t>
      </w:r>
      <w:r w:rsidR="00384C31">
        <w:rPr>
          <w:rFonts w:ascii="Times New Roman" w:eastAsia="Palatino Linotype" w:hAnsi="Times New Roman" w:cs="Times New Roman"/>
          <w:bCs/>
          <w:sz w:val="24"/>
          <w:szCs w:val="24"/>
        </w:rPr>
        <w:t xml:space="preserve"> had</w:t>
      </w:r>
      <w:r w:rsidR="005B424F">
        <w:rPr>
          <w:rFonts w:ascii="Times New Roman" w:eastAsia="Palatino Linotype" w:hAnsi="Times New Roman" w:cs="Times New Roman"/>
          <w:bCs/>
          <w:sz w:val="24"/>
          <w:szCs w:val="24"/>
        </w:rPr>
        <w:t xml:space="preserve"> </w:t>
      </w:r>
      <w:r w:rsidR="009866BF">
        <w:rPr>
          <w:rFonts w:ascii="Times New Roman" w:eastAsia="Palatino Linotype" w:hAnsi="Times New Roman" w:cs="Times New Roman"/>
          <w:bCs/>
          <w:sz w:val="24"/>
          <w:szCs w:val="24"/>
        </w:rPr>
        <w:t xml:space="preserve">allegedly </w:t>
      </w:r>
      <w:r w:rsidR="005B424F">
        <w:rPr>
          <w:rFonts w:ascii="Times New Roman" w:eastAsia="Palatino Linotype" w:hAnsi="Times New Roman" w:cs="Times New Roman"/>
          <w:bCs/>
          <w:sz w:val="24"/>
          <w:szCs w:val="24"/>
        </w:rPr>
        <w:t>p</w:t>
      </w:r>
      <w:r w:rsidR="009866BF">
        <w:rPr>
          <w:rFonts w:ascii="Times New Roman" w:eastAsia="Palatino Linotype" w:hAnsi="Times New Roman" w:cs="Times New Roman"/>
          <w:bCs/>
          <w:sz w:val="24"/>
          <w:szCs w:val="24"/>
        </w:rPr>
        <w:t>lanned</w:t>
      </w:r>
      <w:r w:rsidR="005B424F">
        <w:rPr>
          <w:rFonts w:ascii="Times New Roman" w:eastAsia="Palatino Linotype" w:hAnsi="Times New Roman" w:cs="Times New Roman"/>
          <w:bCs/>
          <w:sz w:val="24"/>
          <w:szCs w:val="24"/>
        </w:rPr>
        <w:t xml:space="preserve"> an </w:t>
      </w:r>
      <w:r w:rsidR="009866BF">
        <w:rPr>
          <w:rFonts w:ascii="Times New Roman" w:eastAsia="Palatino Linotype" w:hAnsi="Times New Roman" w:cs="Times New Roman"/>
          <w:bCs/>
          <w:sz w:val="24"/>
          <w:szCs w:val="24"/>
        </w:rPr>
        <w:t xml:space="preserve">early and </w:t>
      </w:r>
      <w:r w:rsidR="005B424F">
        <w:rPr>
          <w:rFonts w:ascii="Times New Roman" w:eastAsia="Palatino Linotype" w:hAnsi="Times New Roman" w:cs="Times New Roman"/>
          <w:bCs/>
          <w:sz w:val="24"/>
          <w:szCs w:val="24"/>
        </w:rPr>
        <w:t>forced marriage</w:t>
      </w:r>
      <w:r w:rsidR="009866BF">
        <w:rPr>
          <w:rFonts w:ascii="Times New Roman" w:eastAsia="Palatino Linotype" w:hAnsi="Times New Roman" w:cs="Times New Roman"/>
          <w:bCs/>
          <w:sz w:val="24"/>
          <w:szCs w:val="24"/>
        </w:rPr>
        <w:t xml:space="preserve"> for </w:t>
      </w:r>
      <w:r w:rsidR="00384C31">
        <w:rPr>
          <w:rFonts w:ascii="Times New Roman" w:eastAsia="Palatino Linotype" w:hAnsi="Times New Roman" w:cs="Times New Roman"/>
          <w:bCs/>
          <w:sz w:val="24"/>
          <w:szCs w:val="24"/>
        </w:rPr>
        <w:t xml:space="preserve">her </w:t>
      </w:r>
      <w:r w:rsidR="009866BF">
        <w:rPr>
          <w:rFonts w:ascii="Times New Roman" w:eastAsia="Palatino Linotype" w:hAnsi="Times New Roman" w:cs="Times New Roman"/>
          <w:bCs/>
          <w:sz w:val="24"/>
          <w:szCs w:val="24"/>
        </w:rPr>
        <w:t xml:space="preserve">minor daughter </w:t>
      </w:r>
      <w:r w:rsidR="009866BF" w:rsidRPr="009866BF">
        <w:rPr>
          <w:rFonts w:ascii="Times New Roman" w:eastAsia="Palatino Linotype" w:hAnsi="Times New Roman" w:cs="Times New Roman"/>
          <w:bCs/>
          <w:i/>
          <w:iCs/>
          <w:sz w:val="24"/>
          <w:szCs w:val="24"/>
        </w:rPr>
        <w:t>(the victim</w:t>
      </w:r>
      <w:r w:rsidR="009866BF">
        <w:rPr>
          <w:rFonts w:ascii="Times New Roman" w:eastAsia="Palatino Linotype" w:hAnsi="Times New Roman" w:cs="Times New Roman"/>
          <w:bCs/>
          <w:sz w:val="24"/>
          <w:szCs w:val="24"/>
        </w:rPr>
        <w:t>)</w:t>
      </w:r>
      <w:r w:rsidR="005B424F">
        <w:rPr>
          <w:rFonts w:ascii="Times New Roman" w:eastAsia="Palatino Linotype" w:hAnsi="Times New Roman" w:cs="Times New Roman"/>
          <w:bCs/>
          <w:sz w:val="24"/>
          <w:szCs w:val="24"/>
        </w:rPr>
        <w:t xml:space="preserve"> to </w:t>
      </w:r>
      <w:r w:rsidR="00F2002C">
        <w:rPr>
          <w:rFonts w:ascii="Times New Roman" w:eastAsia="Palatino Linotype" w:hAnsi="Times New Roman" w:cs="Times New Roman"/>
          <w:bCs/>
          <w:sz w:val="24"/>
          <w:szCs w:val="24"/>
        </w:rPr>
        <w:t>an</w:t>
      </w:r>
      <w:r w:rsidR="005B424F">
        <w:rPr>
          <w:rFonts w:ascii="Times New Roman" w:eastAsia="Palatino Linotype" w:hAnsi="Times New Roman" w:cs="Times New Roman"/>
          <w:bCs/>
          <w:sz w:val="24"/>
          <w:szCs w:val="24"/>
        </w:rPr>
        <w:t xml:space="preserve"> elderly man, approximately 60-year-old</w:t>
      </w:r>
      <w:r w:rsidR="009866BF">
        <w:rPr>
          <w:rFonts w:ascii="Times New Roman" w:eastAsia="Palatino Linotype" w:hAnsi="Times New Roman" w:cs="Times New Roman"/>
          <w:bCs/>
          <w:sz w:val="24"/>
          <w:szCs w:val="24"/>
        </w:rPr>
        <w:t>, also from the Dinka tribe</w:t>
      </w:r>
      <w:r w:rsidR="005B424F">
        <w:rPr>
          <w:rFonts w:ascii="Times New Roman" w:eastAsia="Palatino Linotype" w:hAnsi="Times New Roman" w:cs="Times New Roman"/>
          <w:bCs/>
          <w:sz w:val="24"/>
          <w:szCs w:val="24"/>
        </w:rPr>
        <w:t>. The victim</w:t>
      </w:r>
      <w:r w:rsidR="009866BF">
        <w:rPr>
          <w:rFonts w:ascii="Times New Roman" w:eastAsia="Palatino Linotype" w:hAnsi="Times New Roman" w:cs="Times New Roman"/>
          <w:bCs/>
          <w:sz w:val="24"/>
          <w:szCs w:val="24"/>
        </w:rPr>
        <w:t xml:space="preserve"> after</w:t>
      </w:r>
      <w:r w:rsidR="005B424F">
        <w:rPr>
          <w:rFonts w:ascii="Times New Roman" w:eastAsia="Palatino Linotype" w:hAnsi="Times New Roman" w:cs="Times New Roman"/>
          <w:bCs/>
          <w:sz w:val="24"/>
          <w:szCs w:val="24"/>
        </w:rPr>
        <w:t xml:space="preserve"> learning of the</w:t>
      </w:r>
      <w:r w:rsidR="009866BF">
        <w:rPr>
          <w:rFonts w:ascii="Times New Roman" w:eastAsia="Palatino Linotype" w:hAnsi="Times New Roman" w:cs="Times New Roman"/>
          <w:bCs/>
          <w:sz w:val="24"/>
          <w:szCs w:val="24"/>
        </w:rPr>
        <w:t xml:space="preserve"> planned forced</w:t>
      </w:r>
      <w:r w:rsidR="005B424F">
        <w:rPr>
          <w:rFonts w:ascii="Times New Roman" w:eastAsia="Palatino Linotype" w:hAnsi="Times New Roman" w:cs="Times New Roman"/>
          <w:bCs/>
          <w:sz w:val="24"/>
          <w:szCs w:val="24"/>
        </w:rPr>
        <w:t xml:space="preserve"> marriage, she escaped with another man </w:t>
      </w:r>
      <w:r w:rsidR="00D50C3E">
        <w:rPr>
          <w:rFonts w:ascii="Times New Roman" w:eastAsia="Palatino Linotype" w:hAnsi="Times New Roman" w:cs="Times New Roman"/>
          <w:bCs/>
          <w:sz w:val="24"/>
          <w:szCs w:val="24"/>
        </w:rPr>
        <w:t>to</w:t>
      </w:r>
      <w:r w:rsidR="005B424F">
        <w:rPr>
          <w:rFonts w:ascii="Times New Roman" w:eastAsia="Palatino Linotype" w:hAnsi="Times New Roman" w:cs="Times New Roman"/>
          <w:bCs/>
          <w:sz w:val="24"/>
          <w:szCs w:val="24"/>
        </w:rPr>
        <w:t xml:space="preserve"> Yirol Lake states</w:t>
      </w:r>
      <w:r w:rsidR="00793764">
        <w:rPr>
          <w:rFonts w:ascii="Times New Roman" w:eastAsia="Palatino Linotype" w:hAnsi="Times New Roman" w:cs="Times New Roman"/>
          <w:bCs/>
          <w:sz w:val="24"/>
          <w:szCs w:val="24"/>
        </w:rPr>
        <w:t xml:space="preserve">. </w:t>
      </w:r>
      <w:r w:rsidR="00D50C3E">
        <w:rPr>
          <w:rFonts w:ascii="Times New Roman" w:eastAsia="Palatino Linotype" w:hAnsi="Times New Roman" w:cs="Times New Roman"/>
          <w:bCs/>
          <w:sz w:val="24"/>
          <w:szCs w:val="24"/>
        </w:rPr>
        <w:t>However</w:t>
      </w:r>
      <w:r w:rsidR="009866BF">
        <w:rPr>
          <w:rFonts w:ascii="Times New Roman" w:eastAsia="Palatino Linotype" w:hAnsi="Times New Roman" w:cs="Times New Roman"/>
          <w:bCs/>
          <w:sz w:val="24"/>
          <w:szCs w:val="24"/>
        </w:rPr>
        <w:t xml:space="preserve">, after reporting </w:t>
      </w:r>
      <w:r w:rsidR="00D50C3E">
        <w:rPr>
          <w:rFonts w:ascii="Times New Roman" w:eastAsia="Palatino Linotype" w:hAnsi="Times New Roman" w:cs="Times New Roman"/>
          <w:bCs/>
          <w:sz w:val="24"/>
          <w:szCs w:val="24"/>
        </w:rPr>
        <w:t>the matter</w:t>
      </w:r>
      <w:r w:rsidR="009866BF">
        <w:rPr>
          <w:rFonts w:ascii="Times New Roman" w:eastAsia="Palatino Linotype" w:hAnsi="Times New Roman" w:cs="Times New Roman"/>
          <w:bCs/>
          <w:sz w:val="24"/>
          <w:szCs w:val="24"/>
        </w:rPr>
        <w:t xml:space="preserve"> to police</w:t>
      </w:r>
      <w:r w:rsidR="00D50C3E">
        <w:rPr>
          <w:rFonts w:ascii="Times New Roman" w:eastAsia="Palatino Linotype" w:hAnsi="Times New Roman" w:cs="Times New Roman"/>
          <w:bCs/>
          <w:sz w:val="24"/>
          <w:szCs w:val="24"/>
        </w:rPr>
        <w:t xml:space="preserve">, the father </w:t>
      </w:r>
      <w:r w:rsidR="009866BF">
        <w:rPr>
          <w:rFonts w:ascii="Times New Roman" w:eastAsia="Palatino Linotype" w:hAnsi="Times New Roman" w:cs="Times New Roman"/>
          <w:bCs/>
          <w:sz w:val="24"/>
          <w:szCs w:val="24"/>
        </w:rPr>
        <w:t>traced</w:t>
      </w:r>
      <w:r w:rsidR="005B424F">
        <w:rPr>
          <w:rFonts w:ascii="Times New Roman" w:eastAsia="Palatino Linotype" w:hAnsi="Times New Roman" w:cs="Times New Roman"/>
          <w:bCs/>
          <w:sz w:val="24"/>
          <w:szCs w:val="24"/>
        </w:rPr>
        <w:t xml:space="preserve"> the victim </w:t>
      </w:r>
      <w:r w:rsidR="009866BF">
        <w:rPr>
          <w:rFonts w:ascii="Times New Roman" w:eastAsia="Palatino Linotype" w:hAnsi="Times New Roman" w:cs="Times New Roman"/>
          <w:bCs/>
          <w:sz w:val="24"/>
          <w:szCs w:val="24"/>
        </w:rPr>
        <w:t xml:space="preserve">in Yirol </w:t>
      </w:r>
      <w:r w:rsidR="005B424F">
        <w:rPr>
          <w:rFonts w:ascii="Times New Roman" w:eastAsia="Palatino Linotype" w:hAnsi="Times New Roman" w:cs="Times New Roman"/>
          <w:bCs/>
          <w:sz w:val="24"/>
          <w:szCs w:val="24"/>
        </w:rPr>
        <w:t xml:space="preserve">and threatened the family that was </w:t>
      </w:r>
      <w:r w:rsidR="00F2002C">
        <w:rPr>
          <w:rFonts w:ascii="Times New Roman" w:eastAsia="Palatino Linotype" w:hAnsi="Times New Roman" w:cs="Times New Roman"/>
          <w:bCs/>
          <w:sz w:val="24"/>
          <w:szCs w:val="24"/>
        </w:rPr>
        <w:t>keeping her</w:t>
      </w:r>
      <w:r w:rsidR="005B424F">
        <w:rPr>
          <w:rFonts w:ascii="Times New Roman" w:eastAsia="Palatino Linotype" w:hAnsi="Times New Roman" w:cs="Times New Roman"/>
          <w:bCs/>
          <w:sz w:val="24"/>
          <w:szCs w:val="24"/>
        </w:rPr>
        <w:t xml:space="preserve"> to bring her back to Yei, </w:t>
      </w:r>
      <w:r w:rsidR="00F2002C">
        <w:rPr>
          <w:rFonts w:ascii="Times New Roman" w:eastAsia="Palatino Linotype" w:hAnsi="Times New Roman" w:cs="Times New Roman"/>
          <w:bCs/>
          <w:sz w:val="24"/>
          <w:szCs w:val="24"/>
        </w:rPr>
        <w:t>which was</w:t>
      </w:r>
      <w:r w:rsidR="005B424F">
        <w:rPr>
          <w:rFonts w:ascii="Times New Roman" w:eastAsia="Palatino Linotype" w:hAnsi="Times New Roman" w:cs="Times New Roman"/>
          <w:bCs/>
          <w:sz w:val="24"/>
          <w:szCs w:val="24"/>
        </w:rPr>
        <w:t xml:space="preserve"> done on 23 September 2025. For </w:t>
      </w:r>
      <w:r w:rsidR="00D50C3E">
        <w:rPr>
          <w:rFonts w:ascii="Times New Roman" w:eastAsia="Palatino Linotype" w:hAnsi="Times New Roman" w:cs="Times New Roman"/>
          <w:bCs/>
          <w:sz w:val="24"/>
          <w:szCs w:val="24"/>
        </w:rPr>
        <w:t>safety</w:t>
      </w:r>
      <w:r w:rsidR="005B424F">
        <w:rPr>
          <w:rFonts w:ascii="Times New Roman" w:eastAsia="Palatino Linotype" w:hAnsi="Times New Roman" w:cs="Times New Roman"/>
          <w:bCs/>
          <w:sz w:val="24"/>
          <w:szCs w:val="24"/>
        </w:rPr>
        <w:t xml:space="preserve"> purposes</w:t>
      </w:r>
      <w:r w:rsidR="00D50C3E">
        <w:rPr>
          <w:rFonts w:ascii="Times New Roman" w:eastAsia="Palatino Linotype" w:hAnsi="Times New Roman" w:cs="Times New Roman"/>
          <w:bCs/>
          <w:sz w:val="24"/>
          <w:szCs w:val="24"/>
        </w:rPr>
        <w:t>,</w:t>
      </w:r>
      <w:r w:rsidR="005B424F">
        <w:rPr>
          <w:rFonts w:ascii="Times New Roman" w:eastAsia="Palatino Linotype" w:hAnsi="Times New Roman" w:cs="Times New Roman"/>
          <w:bCs/>
          <w:sz w:val="24"/>
          <w:szCs w:val="24"/>
        </w:rPr>
        <w:t xml:space="preserve"> </w:t>
      </w:r>
      <w:r w:rsidR="009866BF">
        <w:rPr>
          <w:rFonts w:ascii="Times New Roman" w:eastAsia="Palatino Linotype" w:hAnsi="Times New Roman" w:cs="Times New Roman"/>
          <w:bCs/>
          <w:sz w:val="24"/>
          <w:szCs w:val="24"/>
        </w:rPr>
        <w:t>the minor was accompanied</w:t>
      </w:r>
      <w:r w:rsidR="005B424F">
        <w:rPr>
          <w:rFonts w:ascii="Times New Roman" w:eastAsia="Palatino Linotype" w:hAnsi="Times New Roman" w:cs="Times New Roman"/>
          <w:bCs/>
          <w:sz w:val="24"/>
          <w:szCs w:val="24"/>
        </w:rPr>
        <w:t xml:space="preserve"> by a</w:t>
      </w:r>
      <w:r w:rsidR="009866BF">
        <w:rPr>
          <w:rFonts w:ascii="Times New Roman" w:eastAsia="Palatino Linotype" w:hAnsi="Times New Roman" w:cs="Times New Roman"/>
          <w:bCs/>
          <w:sz w:val="24"/>
          <w:szCs w:val="24"/>
        </w:rPr>
        <w:t>nother</w:t>
      </w:r>
      <w:r w:rsidR="005B424F">
        <w:rPr>
          <w:rFonts w:ascii="Times New Roman" w:eastAsia="Palatino Linotype" w:hAnsi="Times New Roman" w:cs="Times New Roman"/>
          <w:bCs/>
          <w:sz w:val="24"/>
          <w:szCs w:val="24"/>
        </w:rPr>
        <w:t xml:space="preserve"> woman </w:t>
      </w:r>
      <w:r w:rsidR="009866BF">
        <w:rPr>
          <w:rFonts w:ascii="Times New Roman" w:eastAsia="Palatino Linotype" w:hAnsi="Times New Roman" w:cs="Times New Roman"/>
          <w:bCs/>
          <w:sz w:val="24"/>
          <w:szCs w:val="24"/>
        </w:rPr>
        <w:t xml:space="preserve">back </w:t>
      </w:r>
      <w:r w:rsidR="005B424F">
        <w:rPr>
          <w:rFonts w:ascii="Times New Roman" w:eastAsia="Palatino Linotype" w:hAnsi="Times New Roman" w:cs="Times New Roman"/>
          <w:bCs/>
          <w:sz w:val="24"/>
          <w:szCs w:val="24"/>
        </w:rPr>
        <w:t>Yei. On arrival</w:t>
      </w:r>
      <w:r w:rsidR="0084133B">
        <w:rPr>
          <w:rFonts w:ascii="Times New Roman" w:eastAsia="Palatino Linotype" w:hAnsi="Times New Roman" w:cs="Times New Roman"/>
          <w:bCs/>
          <w:sz w:val="24"/>
          <w:szCs w:val="24"/>
        </w:rPr>
        <w:t xml:space="preserve"> on 23 September</w:t>
      </w:r>
      <w:r w:rsidR="00D50C3E">
        <w:rPr>
          <w:rFonts w:ascii="Times New Roman" w:eastAsia="Palatino Linotype" w:hAnsi="Times New Roman" w:cs="Times New Roman"/>
          <w:bCs/>
          <w:sz w:val="24"/>
          <w:szCs w:val="24"/>
        </w:rPr>
        <w:t xml:space="preserve"> 2025</w:t>
      </w:r>
      <w:r w:rsidR="005B424F">
        <w:rPr>
          <w:rFonts w:ascii="Times New Roman" w:eastAsia="Palatino Linotype" w:hAnsi="Times New Roman" w:cs="Times New Roman"/>
          <w:bCs/>
          <w:sz w:val="24"/>
          <w:szCs w:val="24"/>
        </w:rPr>
        <w:t xml:space="preserve">, the </w:t>
      </w:r>
      <w:r w:rsidR="00D50C3E">
        <w:rPr>
          <w:rFonts w:ascii="Times New Roman" w:eastAsia="Palatino Linotype" w:hAnsi="Times New Roman" w:cs="Times New Roman"/>
          <w:bCs/>
          <w:sz w:val="24"/>
          <w:szCs w:val="24"/>
        </w:rPr>
        <w:t>duo was</w:t>
      </w:r>
      <w:r w:rsidR="005B424F">
        <w:rPr>
          <w:rFonts w:ascii="Times New Roman" w:eastAsia="Palatino Linotype" w:hAnsi="Times New Roman" w:cs="Times New Roman"/>
          <w:bCs/>
          <w:sz w:val="24"/>
          <w:szCs w:val="24"/>
        </w:rPr>
        <w:t xml:space="preserve"> </w:t>
      </w:r>
      <w:r w:rsidR="00F2002C">
        <w:rPr>
          <w:rFonts w:ascii="Times New Roman" w:eastAsia="Palatino Linotype" w:hAnsi="Times New Roman" w:cs="Times New Roman"/>
          <w:bCs/>
          <w:sz w:val="24"/>
          <w:szCs w:val="24"/>
        </w:rPr>
        <w:t>arrested by</w:t>
      </w:r>
      <w:r w:rsidR="005B424F">
        <w:rPr>
          <w:rFonts w:ascii="Times New Roman" w:eastAsia="Palatino Linotype" w:hAnsi="Times New Roman" w:cs="Times New Roman"/>
          <w:bCs/>
          <w:sz w:val="24"/>
          <w:szCs w:val="24"/>
        </w:rPr>
        <w:t xml:space="preserve"> police and detained at Yei Police station</w:t>
      </w:r>
      <w:r w:rsidR="0084133B">
        <w:rPr>
          <w:rFonts w:ascii="Times New Roman" w:eastAsia="Palatino Linotype" w:hAnsi="Times New Roman" w:cs="Times New Roman"/>
          <w:bCs/>
          <w:sz w:val="24"/>
          <w:szCs w:val="24"/>
        </w:rPr>
        <w:t>. On</w:t>
      </w:r>
      <w:r w:rsidR="005B424F">
        <w:rPr>
          <w:rFonts w:ascii="Times New Roman" w:eastAsia="Palatino Linotype" w:hAnsi="Times New Roman" w:cs="Times New Roman"/>
          <w:bCs/>
          <w:sz w:val="24"/>
          <w:szCs w:val="24"/>
        </w:rPr>
        <w:t xml:space="preserve"> </w:t>
      </w:r>
      <w:r w:rsidR="00793764">
        <w:rPr>
          <w:rFonts w:ascii="Times New Roman" w:eastAsia="Palatino Linotype" w:hAnsi="Times New Roman" w:cs="Times New Roman"/>
          <w:bCs/>
          <w:sz w:val="24"/>
          <w:szCs w:val="24"/>
        </w:rPr>
        <w:t>24 September 2025,</w:t>
      </w:r>
      <w:r w:rsidR="005B424F">
        <w:rPr>
          <w:rFonts w:ascii="Times New Roman" w:eastAsia="Palatino Linotype" w:hAnsi="Times New Roman" w:cs="Times New Roman"/>
          <w:bCs/>
          <w:sz w:val="24"/>
          <w:szCs w:val="24"/>
        </w:rPr>
        <w:t xml:space="preserve"> the public Prosecutor</w:t>
      </w:r>
      <w:r w:rsidR="0084133B">
        <w:rPr>
          <w:rFonts w:ascii="Times New Roman" w:eastAsia="Palatino Linotype" w:hAnsi="Times New Roman" w:cs="Times New Roman"/>
          <w:bCs/>
          <w:sz w:val="24"/>
          <w:szCs w:val="24"/>
        </w:rPr>
        <w:t xml:space="preserve"> sanction</w:t>
      </w:r>
      <w:r w:rsidR="00D50C3E">
        <w:rPr>
          <w:rFonts w:ascii="Times New Roman" w:eastAsia="Palatino Linotype" w:hAnsi="Times New Roman" w:cs="Times New Roman"/>
          <w:bCs/>
          <w:sz w:val="24"/>
          <w:szCs w:val="24"/>
        </w:rPr>
        <w:t>ed</w:t>
      </w:r>
      <w:r w:rsidR="0084133B">
        <w:rPr>
          <w:rFonts w:ascii="Times New Roman" w:eastAsia="Palatino Linotype" w:hAnsi="Times New Roman" w:cs="Times New Roman"/>
          <w:bCs/>
          <w:sz w:val="24"/>
          <w:szCs w:val="24"/>
        </w:rPr>
        <w:t xml:space="preserve"> charges and remanded </w:t>
      </w:r>
      <w:r w:rsidR="00596036">
        <w:rPr>
          <w:rFonts w:ascii="Times New Roman" w:eastAsia="Palatino Linotype" w:hAnsi="Times New Roman" w:cs="Times New Roman"/>
          <w:bCs/>
          <w:sz w:val="24"/>
          <w:szCs w:val="24"/>
        </w:rPr>
        <w:t>both</w:t>
      </w:r>
      <w:r w:rsidR="00D50C3E">
        <w:rPr>
          <w:rFonts w:ascii="Times New Roman" w:eastAsia="Palatino Linotype" w:hAnsi="Times New Roman" w:cs="Times New Roman"/>
          <w:bCs/>
          <w:sz w:val="24"/>
          <w:szCs w:val="24"/>
        </w:rPr>
        <w:t>,</w:t>
      </w:r>
      <w:r w:rsidR="00596036">
        <w:rPr>
          <w:rFonts w:ascii="Times New Roman" w:eastAsia="Palatino Linotype" w:hAnsi="Times New Roman" w:cs="Times New Roman"/>
          <w:bCs/>
          <w:sz w:val="24"/>
          <w:szCs w:val="24"/>
        </w:rPr>
        <w:t xml:space="preserve"> the</w:t>
      </w:r>
      <w:r w:rsidR="009866BF">
        <w:rPr>
          <w:rFonts w:ascii="Times New Roman" w:eastAsia="Palatino Linotype" w:hAnsi="Times New Roman" w:cs="Times New Roman"/>
          <w:bCs/>
          <w:sz w:val="24"/>
          <w:szCs w:val="24"/>
        </w:rPr>
        <w:t xml:space="preserve"> minor and the </w:t>
      </w:r>
      <w:r w:rsidR="00D50C3E">
        <w:rPr>
          <w:rFonts w:ascii="Times New Roman" w:eastAsia="Palatino Linotype" w:hAnsi="Times New Roman" w:cs="Times New Roman"/>
          <w:bCs/>
          <w:sz w:val="24"/>
          <w:szCs w:val="24"/>
        </w:rPr>
        <w:t xml:space="preserve">adult </w:t>
      </w:r>
      <w:r w:rsidR="009866BF">
        <w:rPr>
          <w:rFonts w:ascii="Times New Roman" w:eastAsia="Palatino Linotype" w:hAnsi="Times New Roman" w:cs="Times New Roman"/>
          <w:bCs/>
          <w:sz w:val="24"/>
          <w:szCs w:val="24"/>
        </w:rPr>
        <w:t xml:space="preserve">woman who </w:t>
      </w:r>
      <w:r w:rsidR="00D50C3E">
        <w:rPr>
          <w:rFonts w:ascii="Times New Roman" w:eastAsia="Palatino Linotype" w:hAnsi="Times New Roman" w:cs="Times New Roman"/>
          <w:bCs/>
          <w:sz w:val="24"/>
          <w:szCs w:val="24"/>
        </w:rPr>
        <w:t xml:space="preserve">had </w:t>
      </w:r>
      <w:r w:rsidR="00596036">
        <w:rPr>
          <w:rFonts w:ascii="Times New Roman" w:eastAsia="Palatino Linotype" w:hAnsi="Times New Roman" w:cs="Times New Roman"/>
          <w:bCs/>
          <w:sz w:val="24"/>
          <w:szCs w:val="24"/>
        </w:rPr>
        <w:t xml:space="preserve">accompanied </w:t>
      </w:r>
      <w:r w:rsidR="00D50C3E">
        <w:rPr>
          <w:rFonts w:ascii="Times New Roman" w:eastAsia="Palatino Linotype" w:hAnsi="Times New Roman" w:cs="Times New Roman"/>
          <w:bCs/>
          <w:sz w:val="24"/>
          <w:szCs w:val="24"/>
        </w:rPr>
        <w:t xml:space="preserve">minor </w:t>
      </w:r>
      <w:r w:rsidR="00596036">
        <w:rPr>
          <w:rFonts w:ascii="Times New Roman" w:eastAsia="Palatino Linotype" w:hAnsi="Times New Roman" w:cs="Times New Roman"/>
          <w:bCs/>
          <w:sz w:val="24"/>
          <w:szCs w:val="24"/>
        </w:rPr>
        <w:t>at</w:t>
      </w:r>
      <w:r w:rsidR="009866BF">
        <w:rPr>
          <w:rFonts w:ascii="Times New Roman" w:eastAsia="Palatino Linotype" w:hAnsi="Times New Roman" w:cs="Times New Roman"/>
          <w:bCs/>
          <w:sz w:val="24"/>
          <w:szCs w:val="24"/>
        </w:rPr>
        <w:t xml:space="preserve"> </w:t>
      </w:r>
      <w:r w:rsidR="00D50C3E">
        <w:rPr>
          <w:rFonts w:ascii="Times New Roman" w:eastAsia="Palatino Linotype" w:hAnsi="Times New Roman" w:cs="Times New Roman"/>
          <w:bCs/>
          <w:sz w:val="24"/>
          <w:szCs w:val="24"/>
        </w:rPr>
        <w:t xml:space="preserve">Yei County </w:t>
      </w:r>
      <w:r w:rsidR="00596036">
        <w:rPr>
          <w:rFonts w:ascii="Times New Roman" w:eastAsia="Palatino Linotype" w:hAnsi="Times New Roman" w:cs="Times New Roman"/>
          <w:bCs/>
          <w:sz w:val="24"/>
          <w:szCs w:val="24"/>
        </w:rPr>
        <w:t xml:space="preserve">prison </w:t>
      </w:r>
      <w:r w:rsidR="00D50C3E">
        <w:rPr>
          <w:rFonts w:ascii="Times New Roman" w:eastAsia="Palatino Linotype" w:hAnsi="Times New Roman" w:cs="Times New Roman"/>
          <w:bCs/>
          <w:sz w:val="24"/>
          <w:szCs w:val="24"/>
        </w:rPr>
        <w:t xml:space="preserve">on holding </w:t>
      </w:r>
      <w:r w:rsidR="0084133B">
        <w:rPr>
          <w:rFonts w:ascii="Times New Roman" w:eastAsia="Palatino Linotype" w:hAnsi="Times New Roman" w:cs="Times New Roman"/>
          <w:bCs/>
          <w:sz w:val="24"/>
          <w:szCs w:val="24"/>
        </w:rPr>
        <w:t>charge</w:t>
      </w:r>
      <w:r w:rsidR="00D50C3E">
        <w:rPr>
          <w:rFonts w:ascii="Times New Roman" w:eastAsia="Palatino Linotype" w:hAnsi="Times New Roman" w:cs="Times New Roman"/>
          <w:bCs/>
          <w:sz w:val="24"/>
          <w:szCs w:val="24"/>
        </w:rPr>
        <w:t>s</w:t>
      </w:r>
      <w:r w:rsidR="0084133B">
        <w:rPr>
          <w:rFonts w:ascii="Times New Roman" w:eastAsia="Palatino Linotype" w:hAnsi="Times New Roman" w:cs="Times New Roman"/>
          <w:bCs/>
          <w:sz w:val="24"/>
          <w:szCs w:val="24"/>
        </w:rPr>
        <w:t xml:space="preserve"> of </w:t>
      </w:r>
      <w:r w:rsidR="005B424F">
        <w:rPr>
          <w:rFonts w:ascii="Times New Roman" w:eastAsia="Palatino Linotype" w:hAnsi="Times New Roman" w:cs="Times New Roman"/>
          <w:bCs/>
          <w:sz w:val="24"/>
          <w:szCs w:val="24"/>
        </w:rPr>
        <w:t>cohabitation.</w:t>
      </w:r>
    </w:p>
    <w:p w14:paraId="165729D5" w14:textId="77777777" w:rsidR="00F2002C" w:rsidRDefault="00F2002C" w:rsidP="00652383">
      <w:pPr>
        <w:spacing w:after="0"/>
        <w:rPr>
          <w:rFonts w:ascii="Times New Roman" w:eastAsia="Palatino Linotype" w:hAnsi="Times New Roman" w:cs="Times New Roman"/>
          <w:bCs/>
          <w:sz w:val="24"/>
          <w:szCs w:val="24"/>
        </w:rPr>
      </w:pPr>
    </w:p>
    <w:p w14:paraId="08BB6622" w14:textId="77777777" w:rsidR="00524F69" w:rsidRDefault="00F2002C" w:rsidP="00C67733">
      <w:pPr>
        <w:spacing w:after="0"/>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Sources </w:t>
      </w:r>
      <w:r w:rsidR="001E6768">
        <w:rPr>
          <w:rFonts w:ascii="Times New Roman" w:eastAsia="Palatino Linotype" w:hAnsi="Times New Roman" w:cs="Times New Roman"/>
          <w:bCs/>
          <w:sz w:val="24"/>
          <w:szCs w:val="24"/>
        </w:rPr>
        <w:t xml:space="preserve">revealed that </w:t>
      </w:r>
      <w:r>
        <w:rPr>
          <w:rFonts w:ascii="Times New Roman" w:eastAsia="Palatino Linotype" w:hAnsi="Times New Roman" w:cs="Times New Roman"/>
          <w:bCs/>
          <w:sz w:val="24"/>
          <w:szCs w:val="24"/>
        </w:rPr>
        <w:t xml:space="preserve">the plan to arrest and detain the victims </w:t>
      </w:r>
      <w:r w:rsidR="001E6768">
        <w:rPr>
          <w:rFonts w:ascii="Times New Roman" w:eastAsia="Palatino Linotype" w:hAnsi="Times New Roman" w:cs="Times New Roman"/>
          <w:bCs/>
          <w:sz w:val="24"/>
          <w:szCs w:val="24"/>
        </w:rPr>
        <w:t xml:space="preserve">has </w:t>
      </w:r>
      <w:r w:rsidR="00524F69">
        <w:rPr>
          <w:rFonts w:ascii="Times New Roman" w:eastAsia="Palatino Linotype" w:hAnsi="Times New Roman" w:cs="Times New Roman"/>
          <w:bCs/>
          <w:sz w:val="24"/>
          <w:szCs w:val="24"/>
        </w:rPr>
        <w:t>no</w:t>
      </w:r>
      <w:r w:rsidR="001E6768">
        <w:rPr>
          <w:rFonts w:ascii="Times New Roman" w:eastAsia="Palatino Linotype" w:hAnsi="Times New Roman" w:cs="Times New Roman"/>
          <w:bCs/>
          <w:sz w:val="24"/>
          <w:szCs w:val="24"/>
        </w:rPr>
        <w:t xml:space="preserve"> legal basis</w:t>
      </w:r>
      <w:r>
        <w:rPr>
          <w:rFonts w:ascii="Times New Roman" w:eastAsia="Palatino Linotype" w:hAnsi="Times New Roman" w:cs="Times New Roman"/>
          <w:bCs/>
          <w:sz w:val="24"/>
          <w:szCs w:val="24"/>
        </w:rPr>
        <w:t xml:space="preserve">, since the juvenile is </w:t>
      </w:r>
      <w:r w:rsidR="00524F69">
        <w:rPr>
          <w:rFonts w:ascii="Times New Roman" w:eastAsia="Palatino Linotype" w:hAnsi="Times New Roman" w:cs="Times New Roman"/>
          <w:bCs/>
          <w:sz w:val="24"/>
          <w:szCs w:val="24"/>
        </w:rPr>
        <w:t xml:space="preserve">a </w:t>
      </w:r>
      <w:r>
        <w:rPr>
          <w:rFonts w:ascii="Times New Roman" w:eastAsia="Palatino Linotype" w:hAnsi="Times New Roman" w:cs="Times New Roman"/>
          <w:bCs/>
          <w:sz w:val="24"/>
          <w:szCs w:val="24"/>
        </w:rPr>
        <w:t>victim who need</w:t>
      </w:r>
      <w:r w:rsidR="00596036">
        <w:rPr>
          <w:rFonts w:ascii="Times New Roman" w:eastAsia="Palatino Linotype" w:hAnsi="Times New Roman" w:cs="Times New Roman"/>
          <w:bCs/>
          <w:sz w:val="24"/>
          <w:szCs w:val="24"/>
        </w:rPr>
        <w:t>s</w:t>
      </w:r>
      <w:r>
        <w:rPr>
          <w:rFonts w:ascii="Times New Roman" w:eastAsia="Palatino Linotype" w:hAnsi="Times New Roman" w:cs="Times New Roman"/>
          <w:bCs/>
          <w:sz w:val="24"/>
          <w:szCs w:val="24"/>
        </w:rPr>
        <w:t xml:space="preserve"> protection</w:t>
      </w:r>
      <w:r w:rsidR="00596036">
        <w:rPr>
          <w:rFonts w:ascii="Times New Roman" w:eastAsia="Palatino Linotype" w:hAnsi="Times New Roman" w:cs="Times New Roman"/>
          <w:bCs/>
          <w:sz w:val="24"/>
          <w:szCs w:val="24"/>
        </w:rPr>
        <w:t xml:space="preserve"> from abuse</w:t>
      </w:r>
      <w:r>
        <w:rPr>
          <w:rFonts w:ascii="Times New Roman" w:eastAsia="Palatino Linotype" w:hAnsi="Times New Roman" w:cs="Times New Roman"/>
          <w:bCs/>
          <w:sz w:val="24"/>
          <w:szCs w:val="24"/>
        </w:rPr>
        <w:t>. Moreover, she is a juvenile aged 13 years who cannot consent to any sexual</w:t>
      </w:r>
      <w:r w:rsidR="00524F69">
        <w:rPr>
          <w:rFonts w:ascii="Times New Roman" w:eastAsia="Palatino Linotype" w:hAnsi="Times New Roman" w:cs="Times New Roman"/>
          <w:bCs/>
          <w:sz w:val="24"/>
          <w:szCs w:val="24"/>
        </w:rPr>
        <w:t xml:space="preserve"> related </w:t>
      </w:r>
      <w:r>
        <w:rPr>
          <w:rFonts w:ascii="Times New Roman" w:eastAsia="Palatino Linotype" w:hAnsi="Times New Roman" w:cs="Times New Roman"/>
          <w:bCs/>
          <w:sz w:val="24"/>
          <w:szCs w:val="24"/>
        </w:rPr>
        <w:t xml:space="preserve">offence that </w:t>
      </w:r>
      <w:r w:rsidR="00596036">
        <w:rPr>
          <w:rFonts w:ascii="Times New Roman" w:eastAsia="Palatino Linotype" w:hAnsi="Times New Roman" w:cs="Times New Roman"/>
          <w:bCs/>
          <w:sz w:val="24"/>
          <w:szCs w:val="24"/>
        </w:rPr>
        <w:t xml:space="preserve">was </w:t>
      </w:r>
      <w:r>
        <w:rPr>
          <w:rFonts w:ascii="Times New Roman" w:eastAsia="Palatino Linotype" w:hAnsi="Times New Roman" w:cs="Times New Roman"/>
          <w:bCs/>
          <w:sz w:val="24"/>
          <w:szCs w:val="24"/>
        </w:rPr>
        <w:t xml:space="preserve">preferred against her by the state prosecution. </w:t>
      </w:r>
    </w:p>
    <w:p w14:paraId="17B2F5E5" w14:textId="3D1FD9EB" w:rsidR="00F2002C" w:rsidRPr="008F7449" w:rsidRDefault="00F2002C" w:rsidP="00C67733">
      <w:pPr>
        <w:spacing w:after="0"/>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Additionally, there </w:t>
      </w:r>
      <w:r w:rsidR="00524F69">
        <w:rPr>
          <w:rFonts w:ascii="Times New Roman" w:eastAsia="Palatino Linotype" w:hAnsi="Times New Roman" w:cs="Times New Roman"/>
          <w:bCs/>
          <w:sz w:val="24"/>
          <w:szCs w:val="24"/>
        </w:rPr>
        <w:t>was</w:t>
      </w:r>
      <w:r>
        <w:rPr>
          <w:rFonts w:ascii="Times New Roman" w:eastAsia="Palatino Linotype" w:hAnsi="Times New Roman" w:cs="Times New Roman"/>
          <w:bCs/>
          <w:sz w:val="24"/>
          <w:szCs w:val="24"/>
        </w:rPr>
        <w:t xml:space="preserve"> no </w:t>
      </w:r>
      <w:r w:rsidR="00596036">
        <w:rPr>
          <w:rFonts w:ascii="Times New Roman" w:eastAsia="Palatino Linotype" w:hAnsi="Times New Roman" w:cs="Times New Roman"/>
          <w:bCs/>
          <w:sz w:val="24"/>
          <w:szCs w:val="24"/>
        </w:rPr>
        <w:t xml:space="preserve">legal </w:t>
      </w:r>
      <w:r>
        <w:rPr>
          <w:rFonts w:ascii="Times New Roman" w:eastAsia="Palatino Linotype" w:hAnsi="Times New Roman" w:cs="Times New Roman"/>
          <w:bCs/>
          <w:sz w:val="24"/>
          <w:szCs w:val="24"/>
        </w:rPr>
        <w:t>basis for charging same offence against the woman who</w:t>
      </w:r>
      <w:r w:rsidR="00596036">
        <w:rPr>
          <w:rFonts w:ascii="Times New Roman" w:eastAsia="Palatino Linotype" w:hAnsi="Times New Roman" w:cs="Times New Roman"/>
          <w:bCs/>
          <w:sz w:val="24"/>
          <w:szCs w:val="24"/>
        </w:rPr>
        <w:t xml:space="preserve"> for good purposes and intent accompanied </w:t>
      </w:r>
      <w:r w:rsidR="00524F69">
        <w:rPr>
          <w:rFonts w:ascii="Times New Roman" w:eastAsia="Palatino Linotype" w:hAnsi="Times New Roman" w:cs="Times New Roman"/>
          <w:bCs/>
          <w:sz w:val="24"/>
          <w:szCs w:val="24"/>
        </w:rPr>
        <w:t xml:space="preserve">the </w:t>
      </w:r>
      <w:r w:rsidR="00596036">
        <w:rPr>
          <w:rFonts w:ascii="Times New Roman" w:eastAsia="Palatino Linotype" w:hAnsi="Times New Roman" w:cs="Times New Roman"/>
          <w:bCs/>
          <w:sz w:val="24"/>
          <w:szCs w:val="24"/>
        </w:rPr>
        <w:t xml:space="preserve">victim </w:t>
      </w:r>
      <w:r>
        <w:rPr>
          <w:rFonts w:ascii="Times New Roman" w:eastAsia="Palatino Linotype" w:hAnsi="Times New Roman" w:cs="Times New Roman"/>
          <w:bCs/>
          <w:sz w:val="24"/>
          <w:szCs w:val="24"/>
        </w:rPr>
        <w:t xml:space="preserve">back to </w:t>
      </w:r>
      <w:r w:rsidR="00596036">
        <w:rPr>
          <w:rFonts w:ascii="Times New Roman" w:eastAsia="Palatino Linotype" w:hAnsi="Times New Roman" w:cs="Times New Roman"/>
          <w:bCs/>
          <w:sz w:val="24"/>
          <w:szCs w:val="24"/>
        </w:rPr>
        <w:t xml:space="preserve">her </w:t>
      </w:r>
      <w:r>
        <w:rPr>
          <w:rFonts w:ascii="Times New Roman" w:eastAsia="Palatino Linotype" w:hAnsi="Times New Roman" w:cs="Times New Roman"/>
          <w:bCs/>
          <w:sz w:val="24"/>
          <w:szCs w:val="24"/>
        </w:rPr>
        <w:t xml:space="preserve">family. According to prison authorities, the whole idea of detention </w:t>
      </w:r>
      <w:r w:rsidR="00596036">
        <w:rPr>
          <w:rFonts w:ascii="Times New Roman" w:eastAsia="Palatino Linotype" w:hAnsi="Times New Roman" w:cs="Times New Roman"/>
          <w:bCs/>
          <w:sz w:val="24"/>
          <w:szCs w:val="24"/>
        </w:rPr>
        <w:t>is to allow</w:t>
      </w:r>
      <w:r>
        <w:rPr>
          <w:rFonts w:ascii="Times New Roman" w:eastAsia="Palatino Linotype" w:hAnsi="Times New Roman" w:cs="Times New Roman"/>
          <w:bCs/>
          <w:sz w:val="24"/>
          <w:szCs w:val="24"/>
        </w:rPr>
        <w:t xml:space="preserve"> time to resolve</w:t>
      </w:r>
      <w:r w:rsidR="00596036">
        <w:rPr>
          <w:rFonts w:ascii="Times New Roman" w:eastAsia="Palatino Linotype" w:hAnsi="Times New Roman" w:cs="Times New Roman"/>
          <w:bCs/>
          <w:sz w:val="24"/>
          <w:szCs w:val="24"/>
        </w:rPr>
        <w:t xml:space="preserve"> the matter under the culture</w:t>
      </w:r>
      <w:r>
        <w:rPr>
          <w:rFonts w:ascii="Times New Roman" w:eastAsia="Palatino Linotype" w:hAnsi="Times New Roman" w:cs="Times New Roman"/>
          <w:bCs/>
          <w:sz w:val="24"/>
          <w:szCs w:val="24"/>
        </w:rPr>
        <w:t xml:space="preserve"> and customs of Dinka trial </w:t>
      </w:r>
      <w:r w:rsidR="00596036">
        <w:rPr>
          <w:rFonts w:ascii="Times New Roman" w:eastAsia="Palatino Linotype" w:hAnsi="Times New Roman" w:cs="Times New Roman"/>
          <w:bCs/>
          <w:sz w:val="24"/>
          <w:szCs w:val="24"/>
        </w:rPr>
        <w:t>rather than</w:t>
      </w:r>
      <w:r>
        <w:rPr>
          <w:rFonts w:ascii="Times New Roman" w:eastAsia="Palatino Linotype" w:hAnsi="Times New Roman" w:cs="Times New Roman"/>
          <w:bCs/>
          <w:sz w:val="24"/>
          <w:szCs w:val="24"/>
        </w:rPr>
        <w:t xml:space="preserve"> trial in </w:t>
      </w:r>
      <w:r w:rsidR="00596036">
        <w:rPr>
          <w:rFonts w:ascii="Times New Roman" w:eastAsia="Palatino Linotype" w:hAnsi="Times New Roman" w:cs="Times New Roman"/>
          <w:bCs/>
          <w:sz w:val="24"/>
          <w:szCs w:val="24"/>
        </w:rPr>
        <w:t xml:space="preserve">a </w:t>
      </w:r>
      <w:r>
        <w:rPr>
          <w:rFonts w:ascii="Times New Roman" w:eastAsia="Palatino Linotype" w:hAnsi="Times New Roman" w:cs="Times New Roman"/>
          <w:bCs/>
          <w:sz w:val="24"/>
          <w:szCs w:val="24"/>
        </w:rPr>
        <w:t>criminal court. However, other</w:t>
      </w:r>
      <w:r w:rsidR="00596036">
        <w:rPr>
          <w:rFonts w:ascii="Times New Roman" w:eastAsia="Palatino Linotype" w:hAnsi="Times New Roman" w:cs="Times New Roman"/>
          <w:bCs/>
          <w:sz w:val="24"/>
          <w:szCs w:val="24"/>
        </w:rPr>
        <w:t xml:space="preserve"> sources alleged,</w:t>
      </w:r>
      <w:r>
        <w:rPr>
          <w:rFonts w:ascii="Times New Roman" w:eastAsia="Palatino Linotype" w:hAnsi="Times New Roman" w:cs="Times New Roman"/>
          <w:bCs/>
          <w:sz w:val="24"/>
          <w:szCs w:val="24"/>
        </w:rPr>
        <w:t xml:space="preserve"> the father of the </w:t>
      </w:r>
      <w:r w:rsidR="00596036">
        <w:rPr>
          <w:rFonts w:ascii="Times New Roman" w:eastAsia="Palatino Linotype" w:hAnsi="Times New Roman" w:cs="Times New Roman"/>
          <w:bCs/>
          <w:sz w:val="24"/>
          <w:szCs w:val="24"/>
        </w:rPr>
        <w:t>minor</w:t>
      </w:r>
      <w:r>
        <w:rPr>
          <w:rFonts w:ascii="Times New Roman" w:eastAsia="Palatino Linotype" w:hAnsi="Times New Roman" w:cs="Times New Roman"/>
          <w:bCs/>
          <w:sz w:val="24"/>
          <w:szCs w:val="24"/>
        </w:rPr>
        <w:t xml:space="preserve"> is </w:t>
      </w:r>
      <w:r w:rsidR="00B773DB">
        <w:rPr>
          <w:rFonts w:ascii="Times New Roman" w:eastAsia="Palatino Linotype" w:hAnsi="Times New Roman" w:cs="Times New Roman"/>
          <w:bCs/>
          <w:sz w:val="24"/>
          <w:szCs w:val="24"/>
        </w:rPr>
        <w:t>conspiring</w:t>
      </w:r>
      <w:r w:rsidR="00B52AB9">
        <w:rPr>
          <w:rFonts w:ascii="Times New Roman" w:eastAsia="Palatino Linotype" w:hAnsi="Times New Roman" w:cs="Times New Roman"/>
          <w:bCs/>
          <w:sz w:val="24"/>
          <w:szCs w:val="24"/>
        </w:rPr>
        <w:t xml:space="preserve"> with</w:t>
      </w:r>
      <w:r w:rsidR="00B773DB">
        <w:rPr>
          <w:rFonts w:ascii="Times New Roman" w:eastAsia="Palatino Linotype" w:hAnsi="Times New Roman" w:cs="Times New Roman"/>
          <w:bCs/>
          <w:sz w:val="24"/>
          <w:szCs w:val="24"/>
        </w:rPr>
        <w:t xml:space="preserve"> some</w:t>
      </w:r>
      <w:r w:rsidR="00793764">
        <w:rPr>
          <w:rFonts w:ascii="Times New Roman" w:eastAsia="Palatino Linotype" w:hAnsi="Times New Roman" w:cs="Times New Roman"/>
          <w:bCs/>
          <w:sz w:val="24"/>
          <w:szCs w:val="24"/>
        </w:rPr>
        <w:t xml:space="preserve"> of </w:t>
      </w:r>
      <w:r w:rsidR="00D50C3E">
        <w:rPr>
          <w:rFonts w:ascii="Times New Roman" w:eastAsia="Palatino Linotype" w:hAnsi="Times New Roman" w:cs="Times New Roman"/>
          <w:bCs/>
          <w:sz w:val="24"/>
          <w:szCs w:val="24"/>
        </w:rPr>
        <w:t>the police</w:t>
      </w:r>
      <w:r>
        <w:rPr>
          <w:rFonts w:ascii="Times New Roman" w:eastAsia="Palatino Linotype" w:hAnsi="Times New Roman" w:cs="Times New Roman"/>
          <w:bCs/>
          <w:sz w:val="24"/>
          <w:szCs w:val="24"/>
        </w:rPr>
        <w:t xml:space="preserve"> officers and state prosecution attorney to keep the victim</w:t>
      </w:r>
      <w:r w:rsidR="00524F69">
        <w:rPr>
          <w:rFonts w:ascii="Times New Roman" w:eastAsia="Palatino Linotype" w:hAnsi="Times New Roman" w:cs="Times New Roman"/>
          <w:bCs/>
          <w:sz w:val="24"/>
          <w:szCs w:val="24"/>
        </w:rPr>
        <w:t xml:space="preserve"> in </w:t>
      </w:r>
      <w:r w:rsidR="0044040E">
        <w:rPr>
          <w:rFonts w:ascii="Times New Roman" w:eastAsia="Palatino Linotype" w:hAnsi="Times New Roman" w:cs="Times New Roman"/>
          <w:bCs/>
          <w:sz w:val="24"/>
          <w:szCs w:val="24"/>
        </w:rPr>
        <w:t>detention until</w:t>
      </w:r>
      <w:r>
        <w:rPr>
          <w:rFonts w:ascii="Times New Roman" w:eastAsia="Palatino Linotype" w:hAnsi="Times New Roman" w:cs="Times New Roman"/>
          <w:bCs/>
          <w:sz w:val="24"/>
          <w:szCs w:val="24"/>
        </w:rPr>
        <w:t xml:space="preserve"> the preparations for forced married are complete and hand over the girl to </w:t>
      </w:r>
      <w:r w:rsidR="00011B53">
        <w:rPr>
          <w:rFonts w:ascii="Times New Roman" w:eastAsia="Palatino Linotype" w:hAnsi="Times New Roman" w:cs="Times New Roman"/>
          <w:bCs/>
          <w:sz w:val="24"/>
          <w:szCs w:val="24"/>
        </w:rPr>
        <w:t>the father’s arranged man</w:t>
      </w:r>
      <w:r>
        <w:rPr>
          <w:rFonts w:ascii="Times New Roman" w:eastAsia="Palatino Linotype" w:hAnsi="Times New Roman" w:cs="Times New Roman"/>
          <w:bCs/>
          <w:sz w:val="24"/>
          <w:szCs w:val="24"/>
        </w:rPr>
        <w:t>.</w:t>
      </w:r>
    </w:p>
    <w:p w14:paraId="36F0BAEE" w14:textId="77777777" w:rsidR="00B773DB" w:rsidRDefault="00B773DB" w:rsidP="00652383">
      <w:pPr>
        <w:spacing w:after="0"/>
        <w:rPr>
          <w:rFonts w:ascii="Times New Roman" w:eastAsia="Palatino Linotype" w:hAnsi="Times New Roman" w:cs="Times New Roman"/>
          <w:bCs/>
          <w:sz w:val="24"/>
          <w:szCs w:val="24"/>
        </w:rPr>
      </w:pPr>
    </w:p>
    <w:p w14:paraId="6B653332" w14:textId="62C6A1F5" w:rsidR="00056F09" w:rsidRPr="00011B53" w:rsidRDefault="00B52AB9" w:rsidP="00B773DB">
      <w:pPr>
        <w:spacing w:after="0"/>
        <w:jc w:val="both"/>
        <w:rPr>
          <w:rFonts w:ascii="Times New Roman" w:eastAsia="Palatino Linotype" w:hAnsi="Times New Roman" w:cs="Times New Roman"/>
          <w:bCs/>
          <w:i/>
          <w:iCs/>
          <w:sz w:val="24"/>
          <w:szCs w:val="24"/>
        </w:rPr>
      </w:pPr>
      <w:r w:rsidRPr="00B773DB">
        <w:rPr>
          <w:rFonts w:ascii="Times New Roman" w:eastAsia="Palatino Linotype" w:hAnsi="Times New Roman" w:cs="Times New Roman"/>
          <w:bCs/>
          <w:i/>
          <w:iCs/>
          <w:sz w:val="24"/>
          <w:szCs w:val="24"/>
        </w:rPr>
        <w:t>Comments:</w:t>
      </w:r>
      <w:r w:rsidRPr="003162DE">
        <w:rPr>
          <w:rFonts w:ascii="Times New Roman" w:eastAsia="Palatino Linotype" w:hAnsi="Times New Roman" w:cs="Times New Roman"/>
          <w:bCs/>
          <w:i/>
          <w:iCs/>
          <w:sz w:val="24"/>
          <w:szCs w:val="24"/>
        </w:rPr>
        <w:t xml:space="preserve"> </w:t>
      </w:r>
      <w:r>
        <w:rPr>
          <w:rFonts w:ascii="Times New Roman" w:eastAsia="Palatino Linotype" w:hAnsi="Times New Roman" w:cs="Times New Roman"/>
          <w:bCs/>
          <w:i/>
          <w:iCs/>
          <w:sz w:val="24"/>
          <w:szCs w:val="24"/>
        </w:rPr>
        <w:t xml:space="preserve">HRD has observed that although the </w:t>
      </w:r>
      <w:r w:rsidR="00B773DB" w:rsidRPr="003162DE">
        <w:rPr>
          <w:rFonts w:ascii="Times New Roman" w:eastAsia="Palatino Linotype" w:hAnsi="Times New Roman" w:cs="Times New Roman"/>
          <w:bCs/>
          <w:i/>
          <w:iCs/>
          <w:sz w:val="24"/>
          <w:szCs w:val="24"/>
        </w:rPr>
        <w:t>state prosecution attorney</w:t>
      </w:r>
      <w:r>
        <w:rPr>
          <w:rFonts w:ascii="Times New Roman" w:eastAsia="Palatino Linotype" w:hAnsi="Times New Roman" w:cs="Times New Roman"/>
          <w:bCs/>
          <w:i/>
          <w:iCs/>
          <w:sz w:val="24"/>
          <w:szCs w:val="24"/>
        </w:rPr>
        <w:t xml:space="preserve"> remanded </w:t>
      </w:r>
      <w:r w:rsidRPr="003162DE">
        <w:rPr>
          <w:rFonts w:ascii="Times New Roman" w:eastAsia="Palatino Linotype" w:hAnsi="Times New Roman" w:cs="Times New Roman"/>
          <w:bCs/>
          <w:i/>
          <w:iCs/>
          <w:sz w:val="24"/>
          <w:szCs w:val="24"/>
        </w:rPr>
        <w:t>the victims</w:t>
      </w:r>
      <w:r>
        <w:rPr>
          <w:rFonts w:ascii="Times New Roman" w:eastAsia="Palatino Linotype" w:hAnsi="Times New Roman" w:cs="Times New Roman"/>
          <w:bCs/>
          <w:i/>
          <w:iCs/>
          <w:sz w:val="24"/>
          <w:szCs w:val="24"/>
        </w:rPr>
        <w:t xml:space="preserve"> with a warrant to the prison after the arrest by police, charges imposed on victims </w:t>
      </w:r>
      <w:r w:rsidRPr="003162DE">
        <w:rPr>
          <w:rFonts w:ascii="Times New Roman" w:eastAsia="Palatino Linotype" w:hAnsi="Times New Roman" w:cs="Times New Roman"/>
          <w:bCs/>
          <w:i/>
          <w:iCs/>
          <w:sz w:val="24"/>
          <w:szCs w:val="24"/>
        </w:rPr>
        <w:t>have</w:t>
      </w:r>
      <w:r>
        <w:rPr>
          <w:rFonts w:ascii="Times New Roman" w:eastAsia="Palatino Linotype" w:hAnsi="Times New Roman" w:cs="Times New Roman"/>
          <w:bCs/>
          <w:i/>
          <w:iCs/>
          <w:sz w:val="24"/>
          <w:szCs w:val="24"/>
        </w:rPr>
        <w:t xml:space="preserve"> no</w:t>
      </w:r>
      <w:r w:rsidR="00B773DB" w:rsidRPr="003162DE">
        <w:rPr>
          <w:rFonts w:ascii="Times New Roman" w:eastAsia="Palatino Linotype" w:hAnsi="Times New Roman" w:cs="Times New Roman"/>
          <w:bCs/>
          <w:i/>
          <w:iCs/>
          <w:sz w:val="24"/>
          <w:szCs w:val="24"/>
        </w:rPr>
        <w:t xml:space="preserve"> justifiable legal basis</w:t>
      </w:r>
      <w:r>
        <w:rPr>
          <w:rFonts w:ascii="Times New Roman" w:eastAsia="Palatino Linotype" w:hAnsi="Times New Roman" w:cs="Times New Roman"/>
          <w:bCs/>
          <w:i/>
          <w:iCs/>
          <w:sz w:val="24"/>
          <w:szCs w:val="24"/>
        </w:rPr>
        <w:t>. The</w:t>
      </w:r>
      <w:r w:rsidR="003D0B41">
        <w:rPr>
          <w:rFonts w:ascii="Times New Roman" w:eastAsia="Palatino Linotype" w:hAnsi="Times New Roman" w:cs="Times New Roman"/>
          <w:bCs/>
          <w:i/>
          <w:iCs/>
          <w:sz w:val="24"/>
          <w:szCs w:val="24"/>
        </w:rPr>
        <w:t xml:space="preserve"> arresting and detaining authorities are</w:t>
      </w:r>
      <w:r>
        <w:rPr>
          <w:rFonts w:ascii="Times New Roman" w:eastAsia="Palatino Linotype" w:hAnsi="Times New Roman" w:cs="Times New Roman"/>
          <w:bCs/>
          <w:i/>
          <w:iCs/>
          <w:sz w:val="24"/>
          <w:szCs w:val="24"/>
        </w:rPr>
        <w:t xml:space="preserve"> perceived to silence the female victims from claiming their rights of rejecting forced and early marriage</w:t>
      </w:r>
      <w:r w:rsidR="003D0B41">
        <w:rPr>
          <w:rFonts w:ascii="Times New Roman" w:eastAsia="Palatino Linotype" w:hAnsi="Times New Roman" w:cs="Times New Roman"/>
          <w:bCs/>
          <w:i/>
          <w:iCs/>
          <w:sz w:val="24"/>
          <w:szCs w:val="24"/>
        </w:rPr>
        <w:t xml:space="preserve"> and perpetuates discrimination against women</w:t>
      </w:r>
      <w:r>
        <w:rPr>
          <w:rFonts w:ascii="Times New Roman" w:eastAsia="Palatino Linotype" w:hAnsi="Times New Roman" w:cs="Times New Roman"/>
          <w:bCs/>
          <w:i/>
          <w:iCs/>
          <w:sz w:val="24"/>
          <w:szCs w:val="24"/>
        </w:rPr>
        <w:t>.</w:t>
      </w:r>
      <w:r w:rsidR="00B773DB" w:rsidRPr="003162DE">
        <w:rPr>
          <w:rFonts w:ascii="Times New Roman" w:eastAsia="Palatino Linotype" w:hAnsi="Times New Roman" w:cs="Times New Roman"/>
          <w:bCs/>
          <w:i/>
          <w:iCs/>
          <w:sz w:val="24"/>
          <w:szCs w:val="24"/>
        </w:rPr>
        <w:t xml:space="preserve"> </w:t>
      </w:r>
      <w:r>
        <w:rPr>
          <w:rFonts w:ascii="Times New Roman" w:eastAsia="Palatino Linotype" w:hAnsi="Times New Roman" w:cs="Times New Roman"/>
          <w:bCs/>
          <w:i/>
          <w:iCs/>
          <w:sz w:val="24"/>
          <w:szCs w:val="24"/>
        </w:rPr>
        <w:t>I</w:t>
      </w:r>
      <w:r w:rsidR="00B773DB" w:rsidRPr="003162DE">
        <w:rPr>
          <w:rFonts w:ascii="Times New Roman" w:eastAsia="Palatino Linotype" w:hAnsi="Times New Roman" w:cs="Times New Roman"/>
          <w:bCs/>
          <w:i/>
          <w:iCs/>
          <w:sz w:val="24"/>
          <w:szCs w:val="24"/>
        </w:rPr>
        <w:t xml:space="preserve">nstead of arresting the </w:t>
      </w:r>
      <w:r w:rsidR="003D0B41" w:rsidRPr="003162DE">
        <w:rPr>
          <w:rFonts w:ascii="Times New Roman" w:eastAsia="Palatino Linotype" w:hAnsi="Times New Roman" w:cs="Times New Roman"/>
          <w:bCs/>
          <w:i/>
          <w:iCs/>
          <w:sz w:val="24"/>
          <w:szCs w:val="24"/>
        </w:rPr>
        <w:t>one</w:t>
      </w:r>
      <w:r w:rsidR="003D0B41">
        <w:rPr>
          <w:rFonts w:ascii="Times New Roman" w:eastAsia="Palatino Linotype" w:hAnsi="Times New Roman" w:cs="Times New Roman"/>
          <w:bCs/>
          <w:i/>
          <w:iCs/>
          <w:sz w:val="24"/>
          <w:szCs w:val="24"/>
        </w:rPr>
        <w:t xml:space="preserve">s </w:t>
      </w:r>
      <w:r w:rsidR="003D0B41" w:rsidRPr="003162DE">
        <w:rPr>
          <w:rFonts w:ascii="Times New Roman" w:eastAsia="Palatino Linotype" w:hAnsi="Times New Roman" w:cs="Times New Roman"/>
          <w:bCs/>
          <w:i/>
          <w:iCs/>
          <w:sz w:val="24"/>
          <w:szCs w:val="24"/>
        </w:rPr>
        <w:t>that</w:t>
      </w:r>
      <w:r w:rsidR="00B773DB" w:rsidRPr="003162DE">
        <w:rPr>
          <w:rFonts w:ascii="Times New Roman" w:eastAsia="Palatino Linotype" w:hAnsi="Times New Roman" w:cs="Times New Roman"/>
          <w:bCs/>
          <w:i/>
          <w:iCs/>
          <w:sz w:val="24"/>
          <w:szCs w:val="24"/>
        </w:rPr>
        <w:t xml:space="preserve"> would be perpetrator</w:t>
      </w:r>
      <w:r>
        <w:rPr>
          <w:rFonts w:ascii="Times New Roman" w:eastAsia="Palatino Linotype" w:hAnsi="Times New Roman" w:cs="Times New Roman"/>
          <w:bCs/>
          <w:i/>
          <w:iCs/>
          <w:sz w:val="24"/>
          <w:szCs w:val="24"/>
        </w:rPr>
        <w:t>s</w:t>
      </w:r>
      <w:r w:rsidR="00B773DB" w:rsidRPr="003162DE">
        <w:rPr>
          <w:rFonts w:ascii="Times New Roman" w:eastAsia="Palatino Linotype" w:hAnsi="Times New Roman" w:cs="Times New Roman"/>
          <w:bCs/>
          <w:i/>
          <w:iCs/>
          <w:sz w:val="24"/>
          <w:szCs w:val="24"/>
        </w:rPr>
        <w:t xml:space="preserve">, </w:t>
      </w:r>
      <w:r>
        <w:rPr>
          <w:rFonts w:ascii="Times New Roman" w:eastAsia="Palatino Linotype" w:hAnsi="Times New Roman" w:cs="Times New Roman"/>
          <w:bCs/>
          <w:i/>
          <w:iCs/>
          <w:sz w:val="24"/>
          <w:szCs w:val="24"/>
        </w:rPr>
        <w:t xml:space="preserve">the </w:t>
      </w:r>
      <w:r w:rsidR="003D0B41">
        <w:rPr>
          <w:rFonts w:ascii="Times New Roman" w:eastAsia="Palatino Linotype" w:hAnsi="Times New Roman" w:cs="Times New Roman"/>
          <w:bCs/>
          <w:i/>
          <w:iCs/>
          <w:sz w:val="24"/>
          <w:szCs w:val="24"/>
        </w:rPr>
        <w:t>police and</w:t>
      </w:r>
      <w:r>
        <w:rPr>
          <w:rFonts w:ascii="Times New Roman" w:eastAsia="Palatino Linotype" w:hAnsi="Times New Roman" w:cs="Times New Roman"/>
          <w:bCs/>
          <w:i/>
          <w:iCs/>
          <w:sz w:val="24"/>
          <w:szCs w:val="24"/>
        </w:rPr>
        <w:t xml:space="preserve"> state prosecutor   have turned </w:t>
      </w:r>
      <w:r w:rsidR="003D0B41">
        <w:rPr>
          <w:rFonts w:ascii="Times New Roman" w:eastAsia="Palatino Linotype" w:hAnsi="Times New Roman" w:cs="Times New Roman"/>
          <w:bCs/>
          <w:i/>
          <w:iCs/>
          <w:sz w:val="24"/>
          <w:szCs w:val="24"/>
        </w:rPr>
        <w:t xml:space="preserve">victims into </w:t>
      </w:r>
      <w:r w:rsidR="003D0B41" w:rsidRPr="003162DE">
        <w:rPr>
          <w:rFonts w:ascii="Times New Roman" w:eastAsia="Palatino Linotype" w:hAnsi="Times New Roman" w:cs="Times New Roman"/>
          <w:bCs/>
          <w:i/>
          <w:iCs/>
          <w:sz w:val="24"/>
          <w:szCs w:val="24"/>
        </w:rPr>
        <w:t>suspects</w:t>
      </w:r>
      <w:r w:rsidR="003D0B41">
        <w:rPr>
          <w:rFonts w:ascii="Times New Roman" w:eastAsia="Palatino Linotype" w:hAnsi="Times New Roman" w:cs="Times New Roman"/>
          <w:bCs/>
          <w:i/>
          <w:iCs/>
          <w:sz w:val="24"/>
          <w:szCs w:val="24"/>
        </w:rPr>
        <w:t xml:space="preserve"> which raises serious concerns about protection of girlchild and women</w:t>
      </w:r>
      <w:r w:rsidR="00B773DB" w:rsidRPr="003162DE">
        <w:rPr>
          <w:rFonts w:ascii="Times New Roman" w:eastAsia="Palatino Linotype" w:hAnsi="Times New Roman" w:cs="Times New Roman"/>
          <w:bCs/>
          <w:i/>
          <w:iCs/>
          <w:sz w:val="24"/>
          <w:szCs w:val="24"/>
        </w:rPr>
        <w:t xml:space="preserve">. </w:t>
      </w:r>
      <w:r w:rsidR="003D0B41">
        <w:rPr>
          <w:rFonts w:ascii="Times New Roman" w:eastAsia="Palatino Linotype" w:hAnsi="Times New Roman" w:cs="Times New Roman"/>
          <w:bCs/>
          <w:i/>
          <w:iCs/>
          <w:sz w:val="24"/>
          <w:szCs w:val="24"/>
        </w:rPr>
        <w:t>T</w:t>
      </w:r>
      <w:r w:rsidR="00B773DB" w:rsidRPr="003162DE">
        <w:rPr>
          <w:rFonts w:ascii="Times New Roman" w:eastAsia="Palatino Linotype" w:hAnsi="Times New Roman" w:cs="Times New Roman"/>
          <w:bCs/>
          <w:i/>
          <w:iCs/>
          <w:sz w:val="24"/>
          <w:szCs w:val="24"/>
        </w:rPr>
        <w:t xml:space="preserve">he government of </w:t>
      </w:r>
      <w:r w:rsidR="00D31493" w:rsidRPr="003162DE">
        <w:rPr>
          <w:rFonts w:ascii="Times New Roman" w:eastAsia="Palatino Linotype" w:hAnsi="Times New Roman" w:cs="Times New Roman"/>
          <w:bCs/>
          <w:i/>
          <w:iCs/>
          <w:sz w:val="24"/>
          <w:szCs w:val="24"/>
        </w:rPr>
        <w:t>S</w:t>
      </w:r>
      <w:r w:rsidR="00B773DB" w:rsidRPr="003162DE">
        <w:rPr>
          <w:rFonts w:ascii="Times New Roman" w:eastAsia="Palatino Linotype" w:hAnsi="Times New Roman" w:cs="Times New Roman"/>
          <w:bCs/>
          <w:i/>
          <w:iCs/>
          <w:sz w:val="24"/>
          <w:szCs w:val="24"/>
        </w:rPr>
        <w:t xml:space="preserve">outh </w:t>
      </w:r>
      <w:r w:rsidR="00D31493" w:rsidRPr="003162DE">
        <w:rPr>
          <w:rFonts w:ascii="Times New Roman" w:eastAsia="Palatino Linotype" w:hAnsi="Times New Roman" w:cs="Times New Roman"/>
          <w:bCs/>
          <w:i/>
          <w:iCs/>
          <w:sz w:val="24"/>
          <w:szCs w:val="24"/>
        </w:rPr>
        <w:t>Sudan</w:t>
      </w:r>
      <w:r w:rsidR="00B773DB" w:rsidRPr="003162DE">
        <w:rPr>
          <w:rFonts w:ascii="Times New Roman" w:eastAsia="Palatino Linotype" w:hAnsi="Times New Roman" w:cs="Times New Roman"/>
          <w:bCs/>
          <w:i/>
          <w:iCs/>
          <w:sz w:val="24"/>
          <w:szCs w:val="24"/>
        </w:rPr>
        <w:t xml:space="preserve"> has </w:t>
      </w:r>
      <w:r w:rsidR="003D0B41">
        <w:rPr>
          <w:rFonts w:ascii="Times New Roman" w:eastAsia="Palatino Linotype" w:hAnsi="Times New Roman" w:cs="Times New Roman"/>
          <w:bCs/>
          <w:i/>
          <w:iCs/>
          <w:sz w:val="24"/>
          <w:szCs w:val="24"/>
        </w:rPr>
        <w:t xml:space="preserve">a duty to take </w:t>
      </w:r>
      <w:r w:rsidR="00B773DB" w:rsidRPr="003162DE">
        <w:rPr>
          <w:rFonts w:ascii="Times New Roman" w:eastAsia="Palatino Linotype" w:hAnsi="Times New Roman" w:cs="Times New Roman"/>
          <w:bCs/>
          <w:i/>
          <w:iCs/>
          <w:sz w:val="24"/>
          <w:szCs w:val="24"/>
        </w:rPr>
        <w:t>steps to address child marriage</w:t>
      </w:r>
      <w:r w:rsidR="003D0B41">
        <w:rPr>
          <w:rFonts w:ascii="Times New Roman" w:eastAsia="Palatino Linotype" w:hAnsi="Times New Roman" w:cs="Times New Roman"/>
          <w:bCs/>
          <w:i/>
          <w:iCs/>
          <w:sz w:val="24"/>
          <w:szCs w:val="24"/>
        </w:rPr>
        <w:t xml:space="preserve"> Moreover, South Sudan has </w:t>
      </w:r>
      <w:r w:rsidR="003D0B41" w:rsidRPr="003162DE">
        <w:rPr>
          <w:rFonts w:ascii="Times New Roman" w:eastAsia="Palatino Linotype" w:hAnsi="Times New Roman" w:cs="Times New Roman"/>
          <w:bCs/>
          <w:i/>
          <w:iCs/>
          <w:sz w:val="24"/>
          <w:szCs w:val="24"/>
        </w:rPr>
        <w:t>establishment</w:t>
      </w:r>
      <w:r w:rsidR="00D31493" w:rsidRPr="003162DE">
        <w:rPr>
          <w:rFonts w:ascii="Times New Roman" w:eastAsia="Palatino Linotype" w:hAnsi="Times New Roman" w:cs="Times New Roman"/>
          <w:bCs/>
          <w:i/>
          <w:iCs/>
          <w:sz w:val="24"/>
          <w:szCs w:val="24"/>
        </w:rPr>
        <w:t xml:space="preserve"> of laws to protect children from early</w:t>
      </w:r>
      <w:r w:rsidR="003D0B41">
        <w:rPr>
          <w:rFonts w:ascii="Times New Roman" w:eastAsia="Palatino Linotype" w:hAnsi="Times New Roman" w:cs="Times New Roman"/>
          <w:bCs/>
          <w:i/>
          <w:iCs/>
          <w:sz w:val="24"/>
          <w:szCs w:val="24"/>
        </w:rPr>
        <w:t xml:space="preserve"> and forced</w:t>
      </w:r>
      <w:r w:rsidR="00D31493" w:rsidRPr="003162DE">
        <w:rPr>
          <w:rFonts w:ascii="Times New Roman" w:eastAsia="Palatino Linotype" w:hAnsi="Times New Roman" w:cs="Times New Roman"/>
          <w:bCs/>
          <w:i/>
          <w:iCs/>
          <w:sz w:val="24"/>
          <w:szCs w:val="24"/>
        </w:rPr>
        <w:t xml:space="preserve"> marriage</w:t>
      </w:r>
      <w:r w:rsidR="003162DE" w:rsidRPr="003162DE">
        <w:rPr>
          <w:rFonts w:ascii="Times New Roman" w:eastAsia="Palatino Linotype" w:hAnsi="Times New Roman" w:cs="Times New Roman"/>
          <w:bCs/>
          <w:i/>
          <w:iCs/>
          <w:sz w:val="24"/>
          <w:szCs w:val="24"/>
        </w:rPr>
        <w:t>.</w:t>
      </w:r>
      <w:r w:rsidR="00D31493" w:rsidRPr="003162DE">
        <w:rPr>
          <w:rFonts w:ascii="Times New Roman" w:eastAsia="Palatino Linotype" w:hAnsi="Times New Roman" w:cs="Times New Roman"/>
          <w:bCs/>
          <w:i/>
          <w:iCs/>
          <w:sz w:val="24"/>
          <w:szCs w:val="24"/>
        </w:rPr>
        <w:t xml:space="preserve"> </w:t>
      </w:r>
      <w:r w:rsidR="003D0B41">
        <w:rPr>
          <w:rFonts w:ascii="Times New Roman" w:eastAsia="Palatino Linotype" w:hAnsi="Times New Roman" w:cs="Times New Roman"/>
          <w:bCs/>
          <w:i/>
          <w:iCs/>
          <w:sz w:val="24"/>
          <w:szCs w:val="24"/>
        </w:rPr>
        <w:t>One of such is t</w:t>
      </w:r>
      <w:r w:rsidR="00D31493" w:rsidRPr="003162DE">
        <w:rPr>
          <w:rFonts w:ascii="Times New Roman" w:eastAsia="Palatino Linotype" w:hAnsi="Times New Roman" w:cs="Times New Roman"/>
          <w:bCs/>
          <w:i/>
          <w:iCs/>
          <w:sz w:val="24"/>
          <w:szCs w:val="24"/>
        </w:rPr>
        <w:t>he Child Act 2008</w:t>
      </w:r>
      <w:r w:rsidR="003D0B41">
        <w:rPr>
          <w:rFonts w:ascii="Times New Roman" w:eastAsia="Palatino Linotype" w:hAnsi="Times New Roman" w:cs="Times New Roman"/>
          <w:bCs/>
          <w:i/>
          <w:iCs/>
          <w:sz w:val="24"/>
          <w:szCs w:val="24"/>
        </w:rPr>
        <w:t xml:space="preserve"> which </w:t>
      </w:r>
      <w:r w:rsidR="003162DE" w:rsidRPr="003162DE">
        <w:rPr>
          <w:rFonts w:ascii="Times New Roman" w:eastAsia="Palatino Linotype" w:hAnsi="Times New Roman" w:cs="Times New Roman"/>
          <w:bCs/>
          <w:i/>
          <w:iCs/>
          <w:sz w:val="24"/>
          <w:szCs w:val="24"/>
        </w:rPr>
        <w:t xml:space="preserve">accords </w:t>
      </w:r>
      <w:r w:rsidR="003D0B41" w:rsidRPr="003162DE">
        <w:rPr>
          <w:rFonts w:ascii="Times New Roman" w:eastAsia="Palatino Linotype" w:hAnsi="Times New Roman" w:cs="Times New Roman"/>
          <w:bCs/>
          <w:i/>
          <w:iCs/>
          <w:sz w:val="24"/>
          <w:szCs w:val="24"/>
        </w:rPr>
        <w:t>everyo</w:t>
      </w:r>
      <w:r w:rsidR="003D0B41">
        <w:rPr>
          <w:rFonts w:ascii="Times New Roman" w:eastAsia="Palatino Linotype" w:hAnsi="Times New Roman" w:cs="Times New Roman"/>
          <w:bCs/>
          <w:i/>
          <w:iCs/>
          <w:sz w:val="24"/>
          <w:szCs w:val="24"/>
        </w:rPr>
        <w:t xml:space="preserve">ne a </w:t>
      </w:r>
      <w:r w:rsidR="00D31493" w:rsidRPr="003162DE">
        <w:rPr>
          <w:rFonts w:ascii="Times New Roman" w:eastAsia="Palatino Linotype" w:hAnsi="Times New Roman" w:cs="Times New Roman"/>
          <w:bCs/>
          <w:i/>
          <w:iCs/>
          <w:sz w:val="24"/>
          <w:szCs w:val="24"/>
        </w:rPr>
        <w:t xml:space="preserve">right to be protected from sexual abuse, </w:t>
      </w:r>
      <w:r w:rsidR="00793764" w:rsidRPr="003162DE">
        <w:rPr>
          <w:rFonts w:ascii="Times New Roman" w:eastAsia="Palatino Linotype" w:hAnsi="Times New Roman" w:cs="Times New Roman"/>
          <w:bCs/>
          <w:i/>
          <w:iCs/>
          <w:sz w:val="24"/>
          <w:szCs w:val="24"/>
        </w:rPr>
        <w:t>exploitation,</w:t>
      </w:r>
      <w:r w:rsidR="00D31493" w:rsidRPr="003162DE">
        <w:rPr>
          <w:rFonts w:ascii="Times New Roman" w:eastAsia="Palatino Linotype" w:hAnsi="Times New Roman" w:cs="Times New Roman"/>
          <w:bCs/>
          <w:i/>
          <w:iCs/>
          <w:sz w:val="24"/>
          <w:szCs w:val="24"/>
        </w:rPr>
        <w:t xml:space="preserve"> and gender</w:t>
      </w:r>
      <w:r w:rsidR="003162DE" w:rsidRPr="003162DE">
        <w:rPr>
          <w:rFonts w:ascii="Times New Roman" w:eastAsia="Palatino Linotype" w:hAnsi="Times New Roman" w:cs="Times New Roman"/>
          <w:bCs/>
          <w:i/>
          <w:iCs/>
          <w:sz w:val="24"/>
          <w:szCs w:val="24"/>
        </w:rPr>
        <w:t>-based</w:t>
      </w:r>
      <w:r w:rsidR="00D31493" w:rsidRPr="003162DE">
        <w:rPr>
          <w:rFonts w:ascii="Times New Roman" w:eastAsia="Palatino Linotype" w:hAnsi="Times New Roman" w:cs="Times New Roman"/>
          <w:bCs/>
          <w:i/>
          <w:iCs/>
          <w:sz w:val="24"/>
          <w:szCs w:val="24"/>
        </w:rPr>
        <w:t xml:space="preserve"> violence including early and forced marriage.</w:t>
      </w:r>
      <w:r w:rsidR="003162DE" w:rsidRPr="003162DE">
        <w:rPr>
          <w:rFonts w:ascii="Times New Roman" w:eastAsia="Palatino Linotype" w:hAnsi="Times New Roman" w:cs="Times New Roman"/>
          <w:bCs/>
          <w:i/>
          <w:iCs/>
          <w:sz w:val="24"/>
          <w:szCs w:val="24"/>
        </w:rPr>
        <w:t xml:space="preserve"> Further forced and early marriage is recognized </w:t>
      </w:r>
      <w:r w:rsidR="003162DE" w:rsidRPr="00011B53">
        <w:rPr>
          <w:rFonts w:ascii="Times New Roman" w:eastAsia="Palatino Linotype" w:hAnsi="Times New Roman" w:cs="Times New Roman"/>
          <w:bCs/>
          <w:i/>
          <w:iCs/>
          <w:sz w:val="24"/>
          <w:szCs w:val="24"/>
        </w:rPr>
        <w:t>as human a rights violation under international law and treaties some of which South Sudan is a party.</w:t>
      </w:r>
      <w:r w:rsidR="00011B53" w:rsidRPr="00011B53">
        <w:rPr>
          <w:rFonts w:ascii="Times New Roman" w:eastAsia="Palatino Linotype" w:hAnsi="Times New Roman" w:cs="Times New Roman"/>
          <w:bCs/>
          <w:i/>
          <w:iCs/>
          <w:sz w:val="24"/>
          <w:szCs w:val="24"/>
        </w:rPr>
        <w:t xml:space="preserve"> HRD will follow up the matter to ensure justice, including release of victims and advocate with authorities to ensure the minor is subjected forced and early marriage.</w:t>
      </w:r>
    </w:p>
    <w:p w14:paraId="2024C20C" w14:textId="77777777" w:rsidR="00B773DB" w:rsidRPr="00652383" w:rsidRDefault="00B773DB" w:rsidP="00652383">
      <w:pPr>
        <w:spacing w:after="0"/>
        <w:rPr>
          <w:rFonts w:ascii="Times New Roman" w:eastAsia="Palatino Linotype" w:hAnsi="Times New Roman" w:cs="Times New Roman"/>
          <w:bCs/>
          <w:sz w:val="24"/>
          <w:szCs w:val="24"/>
        </w:rPr>
      </w:pP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2418CB2B" w14:textId="69FF949A" w:rsidR="000862AC" w:rsidRDefault="00183500" w:rsidP="005030CD">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270ACB1D" w14:textId="39AEA454" w:rsidR="00A12C2C" w:rsidRPr="008F7449" w:rsidRDefault="001D5B48" w:rsidP="008F7449">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21E0F10F" w14:textId="6BCCF5BD" w:rsidR="00B74A38" w:rsidRPr="0041308A" w:rsidRDefault="00B74A38"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22CF5E06" w14:textId="77777777" w:rsidR="00D40C77" w:rsidRDefault="00F64818" w:rsidP="00D40C77">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 xml:space="preserve">uilding </w:t>
      </w:r>
    </w:p>
    <w:p w14:paraId="136A1C5B" w14:textId="77777777" w:rsidR="00AB015A" w:rsidRDefault="00AB015A" w:rsidP="00AB015A">
      <w:pPr>
        <w:spacing w:after="0" w:line="240" w:lineRule="auto"/>
        <w:ind w:left="284"/>
        <w:contextualSpacing/>
        <w:jc w:val="both"/>
        <w:rPr>
          <w:rFonts w:ascii="Times New Roman" w:eastAsia="Palatino Linotype" w:hAnsi="Times New Roman" w:cs="Times New Roman"/>
          <w:b/>
          <w:sz w:val="24"/>
          <w:szCs w:val="24"/>
        </w:rPr>
      </w:pPr>
    </w:p>
    <w:p w14:paraId="243F0A06" w14:textId="7BE53280" w:rsidR="002E7C57" w:rsidRPr="00D40C77" w:rsidRDefault="00F64818" w:rsidP="00D40C77">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40C77">
        <w:rPr>
          <w:rFonts w:ascii="Times New Roman" w:eastAsia="Palatino Linotype" w:hAnsi="Times New Roman" w:cs="Times New Roman"/>
          <w:b/>
          <w:sz w:val="24"/>
          <w:szCs w:val="24"/>
        </w:rPr>
        <w:t xml:space="preserve">Other </w:t>
      </w:r>
      <w:r w:rsidR="005D0786" w:rsidRPr="00D40C77">
        <w:rPr>
          <w:rFonts w:ascii="Times New Roman" w:eastAsia="Palatino Linotype" w:hAnsi="Times New Roman" w:cs="Times New Roman"/>
          <w:b/>
          <w:sz w:val="24"/>
          <w:szCs w:val="24"/>
        </w:rPr>
        <w:t>K</w:t>
      </w:r>
      <w:r w:rsidRPr="00D40C77">
        <w:rPr>
          <w:rFonts w:ascii="Times New Roman" w:eastAsia="Palatino Linotype" w:hAnsi="Times New Roman" w:cs="Times New Roman"/>
          <w:b/>
          <w:sz w:val="24"/>
          <w:szCs w:val="24"/>
        </w:rPr>
        <w:t xml:space="preserve">ey </w:t>
      </w:r>
      <w:r w:rsidR="005D0786" w:rsidRPr="00D40C77">
        <w:rPr>
          <w:rFonts w:ascii="Times New Roman" w:eastAsia="Palatino Linotype" w:hAnsi="Times New Roman" w:cs="Times New Roman"/>
          <w:b/>
          <w:sz w:val="24"/>
          <w:szCs w:val="24"/>
        </w:rPr>
        <w:t>H</w:t>
      </w:r>
      <w:r w:rsidRPr="00D40C77">
        <w:rPr>
          <w:rFonts w:ascii="Times New Roman" w:eastAsia="Palatino Linotype" w:hAnsi="Times New Roman" w:cs="Times New Roman"/>
          <w:b/>
          <w:sz w:val="24"/>
          <w:szCs w:val="24"/>
        </w:rPr>
        <w:t xml:space="preserve">uman </w:t>
      </w:r>
      <w:r w:rsidR="005D0786" w:rsidRPr="00D40C77">
        <w:rPr>
          <w:rFonts w:ascii="Times New Roman" w:eastAsia="Palatino Linotype" w:hAnsi="Times New Roman" w:cs="Times New Roman"/>
          <w:b/>
          <w:sz w:val="24"/>
          <w:szCs w:val="24"/>
        </w:rPr>
        <w:t>R</w:t>
      </w:r>
      <w:r w:rsidRPr="00D40C77">
        <w:rPr>
          <w:rFonts w:ascii="Times New Roman" w:eastAsia="Palatino Linotype" w:hAnsi="Times New Roman" w:cs="Times New Roman"/>
          <w:b/>
          <w:sz w:val="24"/>
          <w:szCs w:val="24"/>
        </w:rPr>
        <w:t xml:space="preserve">ights and </w:t>
      </w:r>
      <w:r w:rsidR="005D0786" w:rsidRPr="00D40C77">
        <w:rPr>
          <w:rFonts w:ascii="Times New Roman" w:eastAsia="Palatino Linotype" w:hAnsi="Times New Roman" w:cs="Times New Roman"/>
          <w:b/>
          <w:sz w:val="24"/>
          <w:szCs w:val="24"/>
        </w:rPr>
        <w:t>P</w:t>
      </w:r>
      <w:r w:rsidRPr="00D40C77">
        <w:rPr>
          <w:rFonts w:ascii="Times New Roman" w:eastAsia="Palatino Linotype" w:hAnsi="Times New Roman" w:cs="Times New Roman"/>
          <w:b/>
          <w:sz w:val="24"/>
          <w:szCs w:val="24"/>
        </w:rPr>
        <w:t xml:space="preserve">rotection </w:t>
      </w:r>
      <w:r w:rsidR="005D0786" w:rsidRPr="00D40C77">
        <w:rPr>
          <w:rFonts w:ascii="Times New Roman" w:eastAsia="Palatino Linotype" w:hAnsi="Times New Roman" w:cs="Times New Roman"/>
          <w:b/>
          <w:sz w:val="24"/>
          <w:szCs w:val="24"/>
        </w:rPr>
        <w:t>C</w:t>
      </w:r>
      <w:r w:rsidRPr="00D40C77">
        <w:rPr>
          <w:rFonts w:ascii="Times New Roman" w:eastAsia="Palatino Linotype" w:hAnsi="Times New Roman" w:cs="Times New Roman"/>
          <w:b/>
          <w:sz w:val="24"/>
          <w:szCs w:val="24"/>
        </w:rPr>
        <w:t>oncerns</w:t>
      </w:r>
    </w:p>
    <w:bookmarkEnd w:id="5"/>
    <w:p w14:paraId="6C116497" w14:textId="77777777" w:rsidR="005D0786" w:rsidRDefault="005D0786" w:rsidP="005D0786">
      <w:pPr>
        <w:spacing w:after="0" w:line="240" w:lineRule="auto"/>
        <w:ind w:left="-76"/>
        <w:contextualSpacing/>
        <w:jc w:val="both"/>
        <w:rPr>
          <w:rFonts w:ascii="Times New Roman" w:eastAsia="Palatino Linotype" w:hAnsi="Times New Roman" w:cs="Times New Roman"/>
          <w:b/>
          <w:sz w:val="24"/>
          <w:szCs w:val="24"/>
        </w:rPr>
      </w:pPr>
    </w:p>
    <w:p w14:paraId="4D431473" w14:textId="77777777" w:rsidR="00541381" w:rsidRDefault="00541381" w:rsidP="005D0786">
      <w:pPr>
        <w:spacing w:after="0" w:line="240" w:lineRule="auto"/>
        <w:ind w:left="-76"/>
        <w:contextualSpacing/>
        <w:jc w:val="both"/>
        <w:rPr>
          <w:rFonts w:ascii="Times New Roman" w:eastAsia="Palatino Linotype" w:hAnsi="Times New Roman" w:cs="Times New Roman"/>
          <w:b/>
          <w:sz w:val="24"/>
          <w:szCs w:val="24"/>
        </w:rPr>
      </w:pPr>
    </w:p>
    <w:sectPr w:rsidR="00541381" w:rsidSect="0077765A">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283C0" w14:textId="77777777" w:rsidR="00EE54CE" w:rsidRDefault="00EE54CE" w:rsidP="00182875">
      <w:pPr>
        <w:spacing w:after="0" w:line="240" w:lineRule="auto"/>
      </w:pPr>
      <w:r>
        <w:separator/>
      </w:r>
    </w:p>
  </w:endnote>
  <w:endnote w:type="continuationSeparator" w:id="0">
    <w:p w14:paraId="7DADA09E" w14:textId="77777777" w:rsidR="00EE54CE" w:rsidRDefault="00EE54C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44354" w14:textId="77777777" w:rsidR="00EE54CE" w:rsidRDefault="00EE54CE" w:rsidP="00182875">
      <w:pPr>
        <w:spacing w:after="0" w:line="240" w:lineRule="auto"/>
      </w:pPr>
      <w:r>
        <w:separator/>
      </w:r>
    </w:p>
  </w:footnote>
  <w:footnote w:type="continuationSeparator" w:id="0">
    <w:p w14:paraId="2DEBCE46" w14:textId="77777777" w:rsidR="00EE54CE" w:rsidRDefault="00EE54C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A015B4D"/>
    <w:multiLevelType w:val="hybridMultilevel"/>
    <w:tmpl w:val="5D3A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A3C56"/>
    <w:multiLevelType w:val="hybridMultilevel"/>
    <w:tmpl w:val="5560993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652B7A4E"/>
    <w:multiLevelType w:val="hybridMultilevel"/>
    <w:tmpl w:val="87E86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3"/>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4"/>
  </w:num>
  <w:num w:numId="6" w16cid:durableId="1163426569">
    <w:abstractNumId w:val="16"/>
  </w:num>
  <w:num w:numId="7" w16cid:durableId="1987204914">
    <w:abstractNumId w:val="15"/>
  </w:num>
  <w:num w:numId="8" w16cid:durableId="1710184332">
    <w:abstractNumId w:val="19"/>
  </w:num>
  <w:num w:numId="9" w16cid:durableId="189804582">
    <w:abstractNumId w:val="17"/>
  </w:num>
  <w:num w:numId="10" w16cid:durableId="566233004">
    <w:abstractNumId w:val="21"/>
  </w:num>
  <w:num w:numId="11" w16cid:durableId="211119952">
    <w:abstractNumId w:val="1"/>
  </w:num>
  <w:num w:numId="12" w16cid:durableId="2083984759">
    <w:abstractNumId w:val="0"/>
  </w:num>
  <w:num w:numId="13" w16cid:durableId="753477686">
    <w:abstractNumId w:val="11"/>
  </w:num>
  <w:num w:numId="14" w16cid:durableId="873538412">
    <w:abstractNumId w:val="6"/>
  </w:num>
  <w:num w:numId="15" w16cid:durableId="1398435063">
    <w:abstractNumId w:val="7"/>
  </w:num>
  <w:num w:numId="16" w16cid:durableId="1631667514">
    <w:abstractNumId w:val="8"/>
  </w:num>
  <w:num w:numId="17" w16cid:durableId="177014285">
    <w:abstractNumId w:val="12"/>
  </w:num>
  <w:num w:numId="18" w16cid:durableId="146627817">
    <w:abstractNumId w:val="5"/>
  </w:num>
  <w:num w:numId="19" w16cid:durableId="610167127">
    <w:abstractNumId w:val="9"/>
  </w:num>
  <w:num w:numId="20" w16cid:durableId="1955138909">
    <w:abstractNumId w:val="10"/>
  </w:num>
  <w:num w:numId="21" w16cid:durableId="97664846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80693892">
    <w:abstractNumId w:val="18"/>
  </w:num>
  <w:num w:numId="23" w16cid:durableId="694700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17E0"/>
    <w:rsid w:val="00007459"/>
    <w:rsid w:val="0001027C"/>
    <w:rsid w:val="00011B53"/>
    <w:rsid w:val="00012F29"/>
    <w:rsid w:val="00022BC5"/>
    <w:rsid w:val="00025442"/>
    <w:rsid w:val="00025C5A"/>
    <w:rsid w:val="00027A8E"/>
    <w:rsid w:val="000410F8"/>
    <w:rsid w:val="0004421D"/>
    <w:rsid w:val="00045F3F"/>
    <w:rsid w:val="0005470E"/>
    <w:rsid w:val="00056F09"/>
    <w:rsid w:val="000615F8"/>
    <w:rsid w:val="00062299"/>
    <w:rsid w:val="00084249"/>
    <w:rsid w:val="000862AC"/>
    <w:rsid w:val="000A08BF"/>
    <w:rsid w:val="000A5218"/>
    <w:rsid w:val="000A6631"/>
    <w:rsid w:val="000B5D88"/>
    <w:rsid w:val="000C6296"/>
    <w:rsid w:val="000D4781"/>
    <w:rsid w:val="000E5976"/>
    <w:rsid w:val="000E5F62"/>
    <w:rsid w:val="000F380C"/>
    <w:rsid w:val="0010104A"/>
    <w:rsid w:val="0013715B"/>
    <w:rsid w:val="001412D6"/>
    <w:rsid w:val="00154282"/>
    <w:rsid w:val="00154F50"/>
    <w:rsid w:val="00167B95"/>
    <w:rsid w:val="00182875"/>
    <w:rsid w:val="00183500"/>
    <w:rsid w:val="001A1B6D"/>
    <w:rsid w:val="001A5CC2"/>
    <w:rsid w:val="001B5A2E"/>
    <w:rsid w:val="001C6582"/>
    <w:rsid w:val="001D5B48"/>
    <w:rsid w:val="001E096F"/>
    <w:rsid w:val="001E6768"/>
    <w:rsid w:val="001F1C51"/>
    <w:rsid w:val="002003AF"/>
    <w:rsid w:val="00201A02"/>
    <w:rsid w:val="002103A5"/>
    <w:rsid w:val="0022197A"/>
    <w:rsid w:val="0022702B"/>
    <w:rsid w:val="002306E5"/>
    <w:rsid w:val="00230BAE"/>
    <w:rsid w:val="00233058"/>
    <w:rsid w:val="002346F8"/>
    <w:rsid w:val="00234FB3"/>
    <w:rsid w:val="00255230"/>
    <w:rsid w:val="00257318"/>
    <w:rsid w:val="00260A53"/>
    <w:rsid w:val="0026636C"/>
    <w:rsid w:val="002705AC"/>
    <w:rsid w:val="00270BAE"/>
    <w:rsid w:val="00271533"/>
    <w:rsid w:val="00274258"/>
    <w:rsid w:val="00280BD9"/>
    <w:rsid w:val="002845FA"/>
    <w:rsid w:val="00295DFE"/>
    <w:rsid w:val="0029748B"/>
    <w:rsid w:val="002A519F"/>
    <w:rsid w:val="002A7022"/>
    <w:rsid w:val="002B6D47"/>
    <w:rsid w:val="002C2000"/>
    <w:rsid w:val="002D2819"/>
    <w:rsid w:val="002E4CB7"/>
    <w:rsid w:val="002E6DBC"/>
    <w:rsid w:val="002E7C57"/>
    <w:rsid w:val="002F5082"/>
    <w:rsid w:val="0030341C"/>
    <w:rsid w:val="00315EA9"/>
    <w:rsid w:val="003162D2"/>
    <w:rsid w:val="003162DE"/>
    <w:rsid w:val="0032069B"/>
    <w:rsid w:val="00326774"/>
    <w:rsid w:val="00333678"/>
    <w:rsid w:val="003505EF"/>
    <w:rsid w:val="003555B6"/>
    <w:rsid w:val="003706BF"/>
    <w:rsid w:val="00377E92"/>
    <w:rsid w:val="00384610"/>
    <w:rsid w:val="00384C31"/>
    <w:rsid w:val="0038794D"/>
    <w:rsid w:val="0039416C"/>
    <w:rsid w:val="00394FB6"/>
    <w:rsid w:val="003A2FF4"/>
    <w:rsid w:val="003B1A56"/>
    <w:rsid w:val="003B4AA4"/>
    <w:rsid w:val="003B7963"/>
    <w:rsid w:val="003C62BF"/>
    <w:rsid w:val="003D0B41"/>
    <w:rsid w:val="003F1E60"/>
    <w:rsid w:val="00401A60"/>
    <w:rsid w:val="0041308A"/>
    <w:rsid w:val="00415881"/>
    <w:rsid w:val="00415EAD"/>
    <w:rsid w:val="0044040E"/>
    <w:rsid w:val="00441124"/>
    <w:rsid w:val="004455E6"/>
    <w:rsid w:val="00483AC9"/>
    <w:rsid w:val="0048604C"/>
    <w:rsid w:val="00492B2B"/>
    <w:rsid w:val="004A1FDA"/>
    <w:rsid w:val="004A523A"/>
    <w:rsid w:val="004B172B"/>
    <w:rsid w:val="004B56BE"/>
    <w:rsid w:val="004C14CF"/>
    <w:rsid w:val="004F1C1A"/>
    <w:rsid w:val="005030CD"/>
    <w:rsid w:val="00511FB8"/>
    <w:rsid w:val="00524F69"/>
    <w:rsid w:val="005273E0"/>
    <w:rsid w:val="00541381"/>
    <w:rsid w:val="0055022C"/>
    <w:rsid w:val="00551CB8"/>
    <w:rsid w:val="0059581E"/>
    <w:rsid w:val="00596036"/>
    <w:rsid w:val="005A662F"/>
    <w:rsid w:val="005B2291"/>
    <w:rsid w:val="005B2642"/>
    <w:rsid w:val="005B424F"/>
    <w:rsid w:val="005B720F"/>
    <w:rsid w:val="005C0436"/>
    <w:rsid w:val="005C2C56"/>
    <w:rsid w:val="005D0786"/>
    <w:rsid w:val="005D2163"/>
    <w:rsid w:val="005D3F01"/>
    <w:rsid w:val="005E2F37"/>
    <w:rsid w:val="005E3AED"/>
    <w:rsid w:val="005E54F0"/>
    <w:rsid w:val="005F3378"/>
    <w:rsid w:val="0061222A"/>
    <w:rsid w:val="0061437A"/>
    <w:rsid w:val="00637D3D"/>
    <w:rsid w:val="00640D90"/>
    <w:rsid w:val="00642254"/>
    <w:rsid w:val="00652383"/>
    <w:rsid w:val="00656A91"/>
    <w:rsid w:val="006579F4"/>
    <w:rsid w:val="00660788"/>
    <w:rsid w:val="0066344C"/>
    <w:rsid w:val="00667DD6"/>
    <w:rsid w:val="00676225"/>
    <w:rsid w:val="00683F3E"/>
    <w:rsid w:val="006870B6"/>
    <w:rsid w:val="00697585"/>
    <w:rsid w:val="006A49AC"/>
    <w:rsid w:val="006B6841"/>
    <w:rsid w:val="006C2FB4"/>
    <w:rsid w:val="006D0588"/>
    <w:rsid w:val="006D7744"/>
    <w:rsid w:val="006E50AB"/>
    <w:rsid w:val="006E7E2A"/>
    <w:rsid w:val="006F1852"/>
    <w:rsid w:val="007036A0"/>
    <w:rsid w:val="00715AA0"/>
    <w:rsid w:val="00715C60"/>
    <w:rsid w:val="0072317C"/>
    <w:rsid w:val="00724C73"/>
    <w:rsid w:val="007319F7"/>
    <w:rsid w:val="00732E56"/>
    <w:rsid w:val="007349B5"/>
    <w:rsid w:val="007476D1"/>
    <w:rsid w:val="00747BF0"/>
    <w:rsid w:val="00750EFD"/>
    <w:rsid w:val="0075340A"/>
    <w:rsid w:val="00772355"/>
    <w:rsid w:val="00773765"/>
    <w:rsid w:val="0077765A"/>
    <w:rsid w:val="00793764"/>
    <w:rsid w:val="007A2A92"/>
    <w:rsid w:val="007A3DBA"/>
    <w:rsid w:val="007B4FF7"/>
    <w:rsid w:val="007B534A"/>
    <w:rsid w:val="007B53C4"/>
    <w:rsid w:val="007C0AC1"/>
    <w:rsid w:val="007E59DC"/>
    <w:rsid w:val="007F229A"/>
    <w:rsid w:val="007F2F0B"/>
    <w:rsid w:val="007F48EE"/>
    <w:rsid w:val="00805E7D"/>
    <w:rsid w:val="00810A55"/>
    <w:rsid w:val="00812C5D"/>
    <w:rsid w:val="00812E00"/>
    <w:rsid w:val="008145DD"/>
    <w:rsid w:val="00816C3E"/>
    <w:rsid w:val="00822B0E"/>
    <w:rsid w:val="0082530A"/>
    <w:rsid w:val="008255CD"/>
    <w:rsid w:val="00833B85"/>
    <w:rsid w:val="0084133B"/>
    <w:rsid w:val="00845DC4"/>
    <w:rsid w:val="00847369"/>
    <w:rsid w:val="00851F0A"/>
    <w:rsid w:val="00855EA4"/>
    <w:rsid w:val="00861C40"/>
    <w:rsid w:val="00862C7F"/>
    <w:rsid w:val="00870305"/>
    <w:rsid w:val="00874A46"/>
    <w:rsid w:val="00892CCB"/>
    <w:rsid w:val="00892E10"/>
    <w:rsid w:val="00895812"/>
    <w:rsid w:val="008A1AC7"/>
    <w:rsid w:val="008A24B9"/>
    <w:rsid w:val="008A6DDC"/>
    <w:rsid w:val="008B739D"/>
    <w:rsid w:val="008C4A9D"/>
    <w:rsid w:val="008C586C"/>
    <w:rsid w:val="008C72D2"/>
    <w:rsid w:val="008D2EA7"/>
    <w:rsid w:val="008E0E34"/>
    <w:rsid w:val="008E306C"/>
    <w:rsid w:val="008F7449"/>
    <w:rsid w:val="008F755A"/>
    <w:rsid w:val="00900400"/>
    <w:rsid w:val="00916253"/>
    <w:rsid w:val="009230B7"/>
    <w:rsid w:val="009370BE"/>
    <w:rsid w:val="009415E9"/>
    <w:rsid w:val="00943EB4"/>
    <w:rsid w:val="0094561D"/>
    <w:rsid w:val="00950079"/>
    <w:rsid w:val="0095251A"/>
    <w:rsid w:val="00960747"/>
    <w:rsid w:val="00985B28"/>
    <w:rsid w:val="009866BF"/>
    <w:rsid w:val="0098679D"/>
    <w:rsid w:val="009A1E21"/>
    <w:rsid w:val="009B3BE6"/>
    <w:rsid w:val="009C678B"/>
    <w:rsid w:val="009D21AE"/>
    <w:rsid w:val="009E5B55"/>
    <w:rsid w:val="009E7F55"/>
    <w:rsid w:val="00A00A35"/>
    <w:rsid w:val="00A04BA0"/>
    <w:rsid w:val="00A11E11"/>
    <w:rsid w:val="00A12C2C"/>
    <w:rsid w:val="00A3205B"/>
    <w:rsid w:val="00A35AB1"/>
    <w:rsid w:val="00A36B49"/>
    <w:rsid w:val="00A40E9C"/>
    <w:rsid w:val="00A42C59"/>
    <w:rsid w:val="00A437CB"/>
    <w:rsid w:val="00A64CD7"/>
    <w:rsid w:val="00A729C9"/>
    <w:rsid w:val="00A73F4A"/>
    <w:rsid w:val="00A75777"/>
    <w:rsid w:val="00A76569"/>
    <w:rsid w:val="00A77BC9"/>
    <w:rsid w:val="00A806B0"/>
    <w:rsid w:val="00AB015A"/>
    <w:rsid w:val="00AB1FF1"/>
    <w:rsid w:val="00AC001E"/>
    <w:rsid w:val="00AD3F72"/>
    <w:rsid w:val="00AE4FD6"/>
    <w:rsid w:val="00AF0EA7"/>
    <w:rsid w:val="00AF1AC2"/>
    <w:rsid w:val="00B06749"/>
    <w:rsid w:val="00B46096"/>
    <w:rsid w:val="00B52AB9"/>
    <w:rsid w:val="00B52D06"/>
    <w:rsid w:val="00B57F8E"/>
    <w:rsid w:val="00B628A4"/>
    <w:rsid w:val="00B62C86"/>
    <w:rsid w:val="00B67B15"/>
    <w:rsid w:val="00B71461"/>
    <w:rsid w:val="00B74A38"/>
    <w:rsid w:val="00B75A46"/>
    <w:rsid w:val="00B770D7"/>
    <w:rsid w:val="00B773DB"/>
    <w:rsid w:val="00B93608"/>
    <w:rsid w:val="00BB044D"/>
    <w:rsid w:val="00BB203F"/>
    <w:rsid w:val="00BC1512"/>
    <w:rsid w:val="00BC49E5"/>
    <w:rsid w:val="00BD76F3"/>
    <w:rsid w:val="00BE05F6"/>
    <w:rsid w:val="00BE3928"/>
    <w:rsid w:val="00BF05AE"/>
    <w:rsid w:val="00C02205"/>
    <w:rsid w:val="00C06270"/>
    <w:rsid w:val="00C070E5"/>
    <w:rsid w:val="00C12DD0"/>
    <w:rsid w:val="00C17D29"/>
    <w:rsid w:val="00C32AA6"/>
    <w:rsid w:val="00C32AE9"/>
    <w:rsid w:val="00C35906"/>
    <w:rsid w:val="00C529EC"/>
    <w:rsid w:val="00C62CE8"/>
    <w:rsid w:val="00C63BC7"/>
    <w:rsid w:val="00C659DC"/>
    <w:rsid w:val="00C67733"/>
    <w:rsid w:val="00C70853"/>
    <w:rsid w:val="00C86453"/>
    <w:rsid w:val="00C86B85"/>
    <w:rsid w:val="00C9559C"/>
    <w:rsid w:val="00CB368B"/>
    <w:rsid w:val="00CC1837"/>
    <w:rsid w:val="00CC2150"/>
    <w:rsid w:val="00CC29EC"/>
    <w:rsid w:val="00CC3BAA"/>
    <w:rsid w:val="00CC42F4"/>
    <w:rsid w:val="00CD0D8E"/>
    <w:rsid w:val="00CD6E9E"/>
    <w:rsid w:val="00CE14B4"/>
    <w:rsid w:val="00CE434D"/>
    <w:rsid w:val="00CE5D3C"/>
    <w:rsid w:val="00CE6B2F"/>
    <w:rsid w:val="00CF028E"/>
    <w:rsid w:val="00CF02D6"/>
    <w:rsid w:val="00CF3AF0"/>
    <w:rsid w:val="00D011E9"/>
    <w:rsid w:val="00D03033"/>
    <w:rsid w:val="00D06867"/>
    <w:rsid w:val="00D221F6"/>
    <w:rsid w:val="00D25F84"/>
    <w:rsid w:val="00D31493"/>
    <w:rsid w:val="00D32365"/>
    <w:rsid w:val="00D3755C"/>
    <w:rsid w:val="00D40C77"/>
    <w:rsid w:val="00D50C3E"/>
    <w:rsid w:val="00D5361C"/>
    <w:rsid w:val="00D5452E"/>
    <w:rsid w:val="00D63E24"/>
    <w:rsid w:val="00D70455"/>
    <w:rsid w:val="00D7252E"/>
    <w:rsid w:val="00D75870"/>
    <w:rsid w:val="00D80BFE"/>
    <w:rsid w:val="00D80FB0"/>
    <w:rsid w:val="00D95AC4"/>
    <w:rsid w:val="00D977C0"/>
    <w:rsid w:val="00DA5141"/>
    <w:rsid w:val="00DB5E7D"/>
    <w:rsid w:val="00DC6E19"/>
    <w:rsid w:val="00DC6F11"/>
    <w:rsid w:val="00DD7541"/>
    <w:rsid w:val="00DE0C45"/>
    <w:rsid w:val="00DE57BC"/>
    <w:rsid w:val="00DE6916"/>
    <w:rsid w:val="00DF2E60"/>
    <w:rsid w:val="00DF5E4B"/>
    <w:rsid w:val="00E06722"/>
    <w:rsid w:val="00E07424"/>
    <w:rsid w:val="00E124E9"/>
    <w:rsid w:val="00E12667"/>
    <w:rsid w:val="00E16532"/>
    <w:rsid w:val="00E22F01"/>
    <w:rsid w:val="00E30B0A"/>
    <w:rsid w:val="00E500D2"/>
    <w:rsid w:val="00E5192D"/>
    <w:rsid w:val="00E62EA5"/>
    <w:rsid w:val="00E63FF2"/>
    <w:rsid w:val="00E70156"/>
    <w:rsid w:val="00E70DAD"/>
    <w:rsid w:val="00E72297"/>
    <w:rsid w:val="00E7452E"/>
    <w:rsid w:val="00E87FF6"/>
    <w:rsid w:val="00E9014D"/>
    <w:rsid w:val="00EA2B40"/>
    <w:rsid w:val="00EA2B94"/>
    <w:rsid w:val="00EA63C2"/>
    <w:rsid w:val="00EA6D0A"/>
    <w:rsid w:val="00EB00AE"/>
    <w:rsid w:val="00ED08ED"/>
    <w:rsid w:val="00ED3458"/>
    <w:rsid w:val="00EE0058"/>
    <w:rsid w:val="00EE007C"/>
    <w:rsid w:val="00EE54CE"/>
    <w:rsid w:val="00EF0340"/>
    <w:rsid w:val="00EF5971"/>
    <w:rsid w:val="00EF7396"/>
    <w:rsid w:val="00F00937"/>
    <w:rsid w:val="00F00BE0"/>
    <w:rsid w:val="00F07FA1"/>
    <w:rsid w:val="00F12DEA"/>
    <w:rsid w:val="00F147C4"/>
    <w:rsid w:val="00F2002C"/>
    <w:rsid w:val="00F245A4"/>
    <w:rsid w:val="00F24639"/>
    <w:rsid w:val="00F247A3"/>
    <w:rsid w:val="00F360BA"/>
    <w:rsid w:val="00F533B4"/>
    <w:rsid w:val="00F611CF"/>
    <w:rsid w:val="00F64818"/>
    <w:rsid w:val="00F74D76"/>
    <w:rsid w:val="00F75FE3"/>
    <w:rsid w:val="00F77DA1"/>
    <w:rsid w:val="00F84E36"/>
    <w:rsid w:val="00F90A72"/>
    <w:rsid w:val="00F96672"/>
    <w:rsid w:val="00FA1FDD"/>
    <w:rsid w:val="00FC03B3"/>
    <w:rsid w:val="00FE36DE"/>
    <w:rsid w:val="00FE5EC5"/>
    <w:rsid w:val="00FE7312"/>
    <w:rsid w:val="00FE7E3C"/>
    <w:rsid w:val="00FE7F2E"/>
    <w:rsid w:val="00FF7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2A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0686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3752">
      <w:bodyDiv w:val="1"/>
      <w:marLeft w:val="0"/>
      <w:marRight w:val="0"/>
      <w:marTop w:val="0"/>
      <w:marBottom w:val="0"/>
      <w:divBdr>
        <w:top w:val="none" w:sz="0" w:space="0" w:color="auto"/>
        <w:left w:val="none" w:sz="0" w:space="0" w:color="auto"/>
        <w:bottom w:val="none" w:sz="0" w:space="0" w:color="auto"/>
        <w:right w:val="none" w:sz="0" w:space="0" w:color="auto"/>
      </w:divBdr>
    </w:div>
    <w:div w:id="319846886">
      <w:bodyDiv w:val="1"/>
      <w:marLeft w:val="0"/>
      <w:marRight w:val="0"/>
      <w:marTop w:val="0"/>
      <w:marBottom w:val="0"/>
      <w:divBdr>
        <w:top w:val="none" w:sz="0" w:space="0" w:color="auto"/>
        <w:left w:val="none" w:sz="0" w:space="0" w:color="auto"/>
        <w:bottom w:val="none" w:sz="0" w:space="0" w:color="auto"/>
        <w:right w:val="none" w:sz="0" w:space="0" w:color="auto"/>
      </w:divBdr>
    </w:div>
    <w:div w:id="677197028">
      <w:bodyDiv w:val="1"/>
      <w:marLeft w:val="0"/>
      <w:marRight w:val="0"/>
      <w:marTop w:val="0"/>
      <w:marBottom w:val="0"/>
      <w:divBdr>
        <w:top w:val="none" w:sz="0" w:space="0" w:color="auto"/>
        <w:left w:val="none" w:sz="0" w:space="0" w:color="auto"/>
        <w:bottom w:val="none" w:sz="0" w:space="0" w:color="auto"/>
        <w:right w:val="none" w:sz="0" w:space="0" w:color="auto"/>
      </w:divBdr>
    </w:div>
    <w:div w:id="1082602080">
      <w:bodyDiv w:val="1"/>
      <w:marLeft w:val="0"/>
      <w:marRight w:val="0"/>
      <w:marTop w:val="0"/>
      <w:marBottom w:val="0"/>
      <w:divBdr>
        <w:top w:val="none" w:sz="0" w:space="0" w:color="auto"/>
        <w:left w:val="none" w:sz="0" w:space="0" w:color="auto"/>
        <w:bottom w:val="none" w:sz="0" w:space="0" w:color="auto"/>
        <w:right w:val="none" w:sz="0" w:space="0" w:color="auto"/>
      </w:divBdr>
    </w:div>
    <w:div w:id="1463766254">
      <w:bodyDiv w:val="1"/>
      <w:marLeft w:val="0"/>
      <w:marRight w:val="0"/>
      <w:marTop w:val="0"/>
      <w:marBottom w:val="0"/>
      <w:divBdr>
        <w:top w:val="none" w:sz="0" w:space="0" w:color="auto"/>
        <w:left w:val="none" w:sz="0" w:space="0" w:color="auto"/>
        <w:bottom w:val="none" w:sz="0" w:space="0" w:color="auto"/>
        <w:right w:val="none" w:sz="0" w:space="0" w:color="auto"/>
      </w:divBdr>
    </w:div>
    <w:div w:id="1546405673">
      <w:bodyDiv w:val="1"/>
      <w:marLeft w:val="0"/>
      <w:marRight w:val="0"/>
      <w:marTop w:val="0"/>
      <w:marBottom w:val="0"/>
      <w:divBdr>
        <w:top w:val="none" w:sz="0" w:space="0" w:color="auto"/>
        <w:left w:val="none" w:sz="0" w:space="0" w:color="auto"/>
        <w:bottom w:val="none" w:sz="0" w:space="0" w:color="auto"/>
        <w:right w:val="none" w:sz="0" w:space="0" w:color="auto"/>
      </w:divBdr>
    </w:div>
    <w:div w:id="1577786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3</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25</cp:revision>
  <dcterms:created xsi:type="dcterms:W3CDTF">2025-09-29T15:01:00Z</dcterms:created>
  <dcterms:modified xsi:type="dcterms:W3CDTF">2025-09-30T13:49:00Z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d8fb237a9828c0b4400d65c32a7d1931904cd83a91ea9de042c3b6e055b8e8c4</vt:lpwstr>
  </property>
</Properties>
</file>