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211904"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143BC9C" w:rsidR="007B5F44" w:rsidRPr="00B72528" w:rsidRDefault="00795CCE"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6</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7652EF">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7652EF">
      <w:pPr>
        <w:spacing w:after="0" w:line="240" w:lineRule="auto"/>
        <w:jc w:val="both"/>
        <w:rPr>
          <w:rFonts w:ascii="Times New Roman" w:hAnsi="Times New Roman" w:cs="Times New Roman"/>
          <w:b/>
          <w:bCs/>
          <w:sz w:val="24"/>
          <w:szCs w:val="24"/>
          <w:lang w:val="en-GB"/>
        </w:rPr>
      </w:pPr>
    </w:p>
    <w:bookmarkEnd w:id="0"/>
    <w:p w14:paraId="55AB3F23" w14:textId="1C83D4E2" w:rsidR="00D22958" w:rsidRPr="00293A15" w:rsidRDefault="00293A15" w:rsidP="007652EF">
      <w:pPr>
        <w:pStyle w:val="ListParagraph"/>
        <w:numPr>
          <w:ilvl w:val="0"/>
          <w:numId w:val="25"/>
        </w:numPr>
        <w:spacing w:after="0" w:line="240" w:lineRule="auto"/>
        <w:jc w:val="both"/>
        <w:rPr>
          <w:rFonts w:ascii="Times New Roman" w:eastAsia="Palatino Linotype" w:hAnsi="Times New Roman" w:cs="Times New Roman"/>
          <w:b/>
          <w:sz w:val="24"/>
          <w:szCs w:val="24"/>
        </w:rPr>
      </w:pPr>
      <w:r w:rsidRPr="00293A15">
        <w:rPr>
          <w:rFonts w:ascii="Times New Roman" w:eastAsia="Times New Roman" w:hAnsi="Times New Roman" w:cs="Times New Roman"/>
          <w:b/>
          <w:sz w:val="24"/>
          <w:szCs w:val="24"/>
        </w:rPr>
        <w:t xml:space="preserve">Didinga armed elements shot and killed one civilian and injured </w:t>
      </w:r>
      <w:r>
        <w:rPr>
          <w:rFonts w:ascii="Times New Roman" w:eastAsia="Times New Roman" w:hAnsi="Times New Roman" w:cs="Times New Roman"/>
          <w:b/>
          <w:sz w:val="24"/>
          <w:szCs w:val="24"/>
        </w:rPr>
        <w:t>another in</w:t>
      </w:r>
      <w:r w:rsidRPr="00293A15">
        <w:rPr>
          <w:rFonts w:ascii="Times New Roman" w:hAnsi="Times New Roman" w:cs="Times New Roman"/>
          <w:b/>
          <w:sz w:val="24"/>
          <w:szCs w:val="24"/>
        </w:rPr>
        <w:t xml:space="preserve"> Namorunyang Payam, Kapoeta South County</w:t>
      </w:r>
      <w:r>
        <w:rPr>
          <w:rFonts w:ascii="Times New Roman" w:hAnsi="Times New Roman" w:cs="Times New Roman"/>
          <w:b/>
          <w:sz w:val="24"/>
          <w:szCs w:val="24"/>
        </w:rPr>
        <w:t xml:space="preserve"> (Eastern Equatoria);</w:t>
      </w:r>
    </w:p>
    <w:p w14:paraId="47E7AE3F" w14:textId="22B8EACA" w:rsidR="0065088B" w:rsidRPr="001A2EF0" w:rsidRDefault="001A2EF0" w:rsidP="007652EF">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1A2EF0">
        <w:rPr>
          <w:rFonts w:ascii="Times New Roman" w:eastAsia="Aptos" w:hAnsi="Times New Roman" w:cs="Times New Roman"/>
          <w:b/>
          <w:bCs/>
          <w:kern w:val="2"/>
          <w:sz w:val="24"/>
          <w:szCs w:val="24"/>
          <w:shd w:val="clear" w:color="auto" w:fill="FFFFFF"/>
          <w14:ligatures w14:val="standardContextual"/>
        </w:rPr>
        <w:t>Dinka Ciec armed elements shot and killed one civilian, injured seven, and abducted seven others during an attack on ferryboat between Bor Town and Shambek Port</w:t>
      </w:r>
      <w:r>
        <w:rPr>
          <w:rFonts w:ascii="Times New Roman" w:eastAsia="Aptos" w:hAnsi="Times New Roman" w:cs="Times New Roman"/>
          <w:b/>
          <w:bCs/>
          <w:kern w:val="2"/>
          <w:sz w:val="24"/>
          <w:szCs w:val="24"/>
          <w:shd w:val="clear" w:color="auto" w:fill="FFFFFF"/>
          <w14:ligatures w14:val="standardContextual"/>
        </w:rPr>
        <w:t xml:space="preserve"> (Unity);</w:t>
      </w:r>
    </w:p>
    <w:p w14:paraId="0021A749" w14:textId="23C22855" w:rsidR="001F0B59" w:rsidRPr="008F353A" w:rsidRDefault="008F353A" w:rsidP="007652EF">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F</w:t>
      </w:r>
      <w:r w:rsidRPr="008F353A">
        <w:rPr>
          <w:rFonts w:ascii="Times New Roman" w:eastAsia="Palatino Linotype" w:hAnsi="Times New Roman" w:cs="Times New Roman"/>
          <w:b/>
          <w:sz w:val="24"/>
          <w:szCs w:val="24"/>
        </w:rPr>
        <w:t>ive civilians were shot and killed and four others were injured during violence between Dinka Apuk-Patoc and Dinka Leir armed elements in Kirik and Akop Payams, Tonj North County</w:t>
      </w:r>
      <w:r>
        <w:rPr>
          <w:rFonts w:ascii="Times New Roman" w:eastAsia="Palatino Linotype" w:hAnsi="Times New Roman" w:cs="Times New Roman"/>
          <w:b/>
          <w:sz w:val="24"/>
          <w:szCs w:val="24"/>
        </w:rPr>
        <w:t xml:space="preserve"> (Warrap);</w:t>
      </w:r>
    </w:p>
    <w:p w14:paraId="21D90C1A" w14:textId="714A31A9" w:rsidR="00EB0B45" w:rsidRPr="00B5382F" w:rsidRDefault="00B5382F" w:rsidP="007652EF">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sidRPr="00B5382F">
        <w:rPr>
          <w:rFonts w:ascii="Times New Roman" w:eastAsia="Palatino Linotype" w:hAnsi="Times New Roman" w:cs="Times New Roman"/>
          <w:b/>
          <w:bCs/>
          <w:sz w:val="24"/>
          <w:szCs w:val="24"/>
        </w:rPr>
        <w:t>Dinka Luanyjang armed element shot and killed one civilian in Palieng Payam, Tonj East County</w:t>
      </w:r>
      <w:r>
        <w:rPr>
          <w:rFonts w:ascii="Times New Roman" w:eastAsia="Palatino Linotype" w:hAnsi="Times New Roman" w:cs="Times New Roman"/>
          <w:b/>
          <w:bCs/>
          <w:sz w:val="24"/>
          <w:szCs w:val="24"/>
        </w:rPr>
        <w:t xml:space="preserve"> (Warrap);</w:t>
      </w:r>
    </w:p>
    <w:p w14:paraId="6C7CB131" w14:textId="1B210D94" w:rsidR="00B5382F" w:rsidRPr="007652EF" w:rsidRDefault="007652EF" w:rsidP="007652EF">
      <w:pPr>
        <w:pStyle w:val="ListParagraph"/>
        <w:numPr>
          <w:ilvl w:val="0"/>
          <w:numId w:val="25"/>
        </w:numPr>
        <w:spacing w:after="0" w:line="240" w:lineRule="auto"/>
        <w:jc w:val="both"/>
        <w:rPr>
          <w:rFonts w:ascii="Times New Roman" w:eastAsia="Times New Roman" w:hAnsi="Times New Roman" w:cs="Times New Roman"/>
          <w:b/>
          <w:bCs/>
          <w:i/>
          <w:iCs/>
          <w:sz w:val="24"/>
          <w:szCs w:val="24"/>
        </w:rPr>
      </w:pPr>
      <w:r>
        <w:rPr>
          <w:rFonts w:ascii="Times New Roman" w:eastAsia="Palatino Linotype" w:hAnsi="Times New Roman" w:cs="Times New Roman"/>
          <w:b/>
          <w:bCs/>
          <w:sz w:val="24"/>
          <w:szCs w:val="24"/>
        </w:rPr>
        <w:t>S</w:t>
      </w:r>
      <w:r w:rsidRPr="007652EF">
        <w:rPr>
          <w:rFonts w:ascii="Times New Roman" w:eastAsia="Palatino Linotype" w:hAnsi="Times New Roman" w:cs="Times New Roman"/>
          <w:b/>
          <w:bCs/>
          <w:sz w:val="24"/>
          <w:szCs w:val="24"/>
        </w:rPr>
        <w:t>uspected elements</w:t>
      </w:r>
      <w:r w:rsidRPr="007652EF">
        <w:rPr>
          <w:rFonts w:ascii="Times New Roman" w:eastAsia="Palatino Linotype" w:hAnsi="Times New Roman" w:cs="Times New Roman"/>
          <w:b/>
          <w:bCs/>
          <w:sz w:val="24"/>
          <w:szCs w:val="24"/>
        </w:rPr>
        <w:t xml:space="preserve"> </w:t>
      </w:r>
      <w:r>
        <w:rPr>
          <w:rFonts w:ascii="Times New Roman" w:eastAsia="Palatino Linotype" w:hAnsi="Times New Roman" w:cs="Times New Roman"/>
          <w:b/>
          <w:bCs/>
          <w:sz w:val="24"/>
          <w:szCs w:val="24"/>
        </w:rPr>
        <w:t>of the Sudan People’s Liberation Army – In Opposition (</w:t>
      </w:r>
      <w:r w:rsidRPr="007652EF">
        <w:rPr>
          <w:rFonts w:ascii="Times New Roman" w:eastAsia="Palatino Linotype" w:hAnsi="Times New Roman" w:cs="Times New Roman"/>
          <w:b/>
          <w:bCs/>
          <w:sz w:val="24"/>
          <w:szCs w:val="24"/>
        </w:rPr>
        <w:t>SPLA-IO</w:t>
      </w:r>
      <w:r>
        <w:rPr>
          <w:rFonts w:ascii="Times New Roman" w:eastAsia="Palatino Linotype" w:hAnsi="Times New Roman" w:cs="Times New Roman"/>
          <w:b/>
          <w:bCs/>
          <w:sz w:val="24"/>
          <w:szCs w:val="24"/>
        </w:rPr>
        <w:t>)</w:t>
      </w:r>
      <w:r w:rsidRPr="007652EF">
        <w:rPr>
          <w:rFonts w:ascii="Times New Roman" w:eastAsia="Palatino Linotype" w:hAnsi="Times New Roman" w:cs="Times New Roman"/>
          <w:b/>
          <w:bCs/>
          <w:sz w:val="24"/>
          <w:szCs w:val="24"/>
        </w:rPr>
        <w:t xml:space="preserve"> abducted two civilians </w:t>
      </w:r>
      <w:r>
        <w:rPr>
          <w:rFonts w:ascii="Times New Roman" w:eastAsia="Palatino Linotype" w:hAnsi="Times New Roman" w:cs="Times New Roman"/>
          <w:b/>
          <w:bCs/>
          <w:sz w:val="24"/>
          <w:szCs w:val="24"/>
        </w:rPr>
        <w:t xml:space="preserve">in </w:t>
      </w:r>
      <w:r w:rsidRPr="007652EF">
        <w:rPr>
          <w:rFonts w:ascii="Times New Roman" w:eastAsia="Palatino Linotype" w:hAnsi="Times New Roman" w:cs="Times New Roman"/>
          <w:b/>
          <w:bCs/>
          <w:sz w:val="24"/>
          <w:szCs w:val="24"/>
        </w:rPr>
        <w:t>Wito Payam, Mundri East County</w:t>
      </w:r>
      <w:r>
        <w:rPr>
          <w:rFonts w:ascii="Times New Roman" w:eastAsia="Palatino Linotype" w:hAnsi="Times New Roman" w:cs="Times New Roman"/>
          <w:b/>
          <w:bCs/>
          <w:sz w:val="24"/>
          <w:szCs w:val="24"/>
        </w:rPr>
        <w:t xml:space="preserve"> (Western Equatoria).</w:t>
      </w:r>
    </w:p>
    <w:p w14:paraId="78F783D4" w14:textId="77777777" w:rsidR="00442A58" w:rsidRPr="00560AB6" w:rsidRDefault="00442A58" w:rsidP="007652EF">
      <w:pPr>
        <w:spacing w:after="0" w:line="240" w:lineRule="auto"/>
        <w:jc w:val="both"/>
        <w:rPr>
          <w:rFonts w:ascii="Times New Roman" w:eastAsia="Palatino Linotype" w:hAnsi="Times New Roman" w:cs="Times New Roman"/>
          <w:color w:val="FF0000"/>
          <w:sz w:val="24"/>
          <w:szCs w:val="24"/>
        </w:rPr>
      </w:pPr>
    </w:p>
    <w:p w14:paraId="51592C02" w14:textId="77777777" w:rsidR="00346780" w:rsidRPr="0078270D" w:rsidRDefault="00346780" w:rsidP="007652EF">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Eastern Equatoria</w:t>
      </w:r>
    </w:p>
    <w:p w14:paraId="3FAA7526" w14:textId="77777777" w:rsidR="00346780" w:rsidRPr="00346780" w:rsidRDefault="00346780" w:rsidP="007652EF">
      <w:pPr>
        <w:spacing w:after="0" w:line="240" w:lineRule="auto"/>
        <w:jc w:val="both"/>
        <w:rPr>
          <w:rFonts w:ascii="Times New Roman" w:eastAsia="Palatino Linotype" w:hAnsi="Times New Roman" w:cs="Times New Roman"/>
          <w:b/>
          <w:bCs/>
          <w:sz w:val="24"/>
          <w:szCs w:val="24"/>
        </w:rPr>
      </w:pPr>
    </w:p>
    <w:p w14:paraId="4DE8CF9B" w14:textId="61D04E4D" w:rsidR="00346780" w:rsidRPr="00293A15" w:rsidRDefault="00D36C5B" w:rsidP="007652E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F6522A">
        <w:rPr>
          <w:rFonts w:ascii="Times New Roman" w:eastAsia="Times New Roman" w:hAnsi="Times New Roman" w:cs="Times New Roman"/>
          <w:bCs/>
          <w:sz w:val="24"/>
          <w:szCs w:val="24"/>
        </w:rPr>
        <w:t xml:space="preserve">On </w:t>
      </w:r>
      <w:r w:rsidR="00F6522A" w:rsidRPr="00F6522A">
        <w:rPr>
          <w:rFonts w:ascii="Times New Roman" w:eastAsia="Times New Roman" w:hAnsi="Times New Roman" w:cs="Times New Roman"/>
          <w:bCs/>
          <w:sz w:val="24"/>
          <w:szCs w:val="24"/>
        </w:rPr>
        <w:t xml:space="preserve">3 October, three secondary sources reported that on 1 </w:t>
      </w:r>
      <w:r w:rsidR="00293A15">
        <w:rPr>
          <w:rFonts w:ascii="Times New Roman" w:eastAsia="Times New Roman" w:hAnsi="Times New Roman" w:cs="Times New Roman"/>
          <w:bCs/>
          <w:sz w:val="24"/>
          <w:szCs w:val="24"/>
        </w:rPr>
        <w:t>Octob</w:t>
      </w:r>
      <w:r w:rsidR="00F6522A" w:rsidRPr="00F6522A">
        <w:rPr>
          <w:rFonts w:ascii="Times New Roman" w:eastAsia="Times New Roman" w:hAnsi="Times New Roman" w:cs="Times New Roman"/>
          <w:bCs/>
          <w:sz w:val="24"/>
          <w:szCs w:val="24"/>
        </w:rPr>
        <w:t xml:space="preserve">er, Didinga armed elements </w:t>
      </w:r>
      <w:r w:rsidR="00F6522A" w:rsidRPr="00F6522A">
        <w:rPr>
          <w:rFonts w:ascii="Times New Roman" w:hAnsi="Times New Roman" w:cs="Times New Roman"/>
          <w:sz w:val="24"/>
          <w:szCs w:val="24"/>
        </w:rPr>
        <w:t>from Nagichod Payam, Budi County</w:t>
      </w:r>
      <w:r w:rsidR="00F6522A" w:rsidRPr="00F6522A">
        <w:rPr>
          <w:rFonts w:ascii="Times New Roman" w:eastAsia="Times New Roman" w:hAnsi="Times New Roman" w:cs="Times New Roman"/>
          <w:bCs/>
          <w:sz w:val="24"/>
          <w:szCs w:val="24"/>
        </w:rPr>
        <w:t xml:space="preserve"> shot and killed one 27-year-old male civilian and injured </w:t>
      </w:r>
      <w:r w:rsidR="00F6522A" w:rsidRPr="00293A15">
        <w:rPr>
          <w:rFonts w:ascii="Times New Roman" w:eastAsia="Times New Roman" w:hAnsi="Times New Roman" w:cs="Times New Roman"/>
          <w:bCs/>
          <w:sz w:val="24"/>
          <w:szCs w:val="24"/>
        </w:rPr>
        <w:t xml:space="preserve">a 20-year-old male civilian, both from the Toposa community, during a cattle raid in </w:t>
      </w:r>
      <w:r w:rsidR="00F6522A" w:rsidRPr="00293A15">
        <w:rPr>
          <w:rFonts w:ascii="Times New Roman" w:hAnsi="Times New Roman" w:cs="Times New Roman"/>
          <w:sz w:val="24"/>
          <w:szCs w:val="24"/>
        </w:rPr>
        <w:t>Napetait Boma, Namorunyang Payam, Kapoeta South County</w:t>
      </w:r>
      <w:r w:rsidR="00F6522A" w:rsidRPr="00293A15">
        <w:rPr>
          <w:rFonts w:ascii="Times New Roman" w:hAnsi="Times New Roman" w:cs="Times New Roman"/>
          <w:sz w:val="24"/>
          <w:szCs w:val="24"/>
        </w:rPr>
        <w:t>.</w:t>
      </w:r>
      <w:r w:rsidR="00293A15" w:rsidRPr="00293A15">
        <w:rPr>
          <w:rFonts w:ascii="Times New Roman" w:hAnsi="Times New Roman" w:cs="Times New Roman"/>
          <w:sz w:val="24"/>
          <w:szCs w:val="24"/>
        </w:rPr>
        <w:t xml:space="preserve"> According to the sources, a group of </w:t>
      </w:r>
      <w:r w:rsidR="00293A15" w:rsidRPr="00293A15">
        <w:rPr>
          <w:rFonts w:ascii="Times New Roman" w:hAnsi="Times New Roman" w:cs="Times New Roman"/>
          <w:sz w:val="24"/>
          <w:szCs w:val="24"/>
        </w:rPr>
        <w:t xml:space="preserve">Didinga </w:t>
      </w:r>
      <w:r w:rsidR="00293A15" w:rsidRPr="00293A15">
        <w:rPr>
          <w:rFonts w:ascii="Times New Roman" w:hAnsi="Times New Roman" w:cs="Times New Roman"/>
          <w:sz w:val="24"/>
          <w:szCs w:val="24"/>
        </w:rPr>
        <w:t xml:space="preserve">armed elements </w:t>
      </w:r>
      <w:r w:rsidR="00293A15" w:rsidRPr="00293A15">
        <w:rPr>
          <w:rFonts w:ascii="Times New Roman" w:hAnsi="Times New Roman" w:cs="Times New Roman"/>
          <w:sz w:val="24"/>
          <w:szCs w:val="24"/>
        </w:rPr>
        <w:t>attacked Napetait Boma</w:t>
      </w:r>
      <w:r w:rsidR="00293A15" w:rsidRPr="00293A15">
        <w:rPr>
          <w:rFonts w:ascii="Times New Roman" w:hAnsi="Times New Roman" w:cs="Times New Roman"/>
          <w:sz w:val="24"/>
          <w:szCs w:val="24"/>
        </w:rPr>
        <w:t xml:space="preserve"> and opened fire on the vicitms </w:t>
      </w:r>
      <w:r w:rsidR="00293A15" w:rsidRPr="00293A15">
        <w:rPr>
          <w:rFonts w:ascii="Times New Roman" w:hAnsi="Times New Roman" w:cs="Times New Roman"/>
          <w:sz w:val="24"/>
          <w:szCs w:val="24"/>
        </w:rPr>
        <w:t xml:space="preserve">who were herding cattle near a stream. </w:t>
      </w:r>
      <w:r w:rsidR="00293A15" w:rsidRPr="00293A15">
        <w:rPr>
          <w:rFonts w:ascii="Times New Roman" w:hAnsi="Times New Roman" w:cs="Times New Roman"/>
          <w:sz w:val="24"/>
          <w:szCs w:val="24"/>
        </w:rPr>
        <w:t xml:space="preserve">The gunfire reportedly alerted the Toposa youths who repulsed the attackers, forcing them to flee without raiding any cattle. </w:t>
      </w:r>
      <w:r w:rsidR="00293A15" w:rsidRPr="00293A15">
        <w:rPr>
          <w:rFonts w:ascii="Times New Roman" w:hAnsi="Times New Roman" w:cs="Times New Roman"/>
          <w:sz w:val="24"/>
          <w:szCs w:val="24"/>
        </w:rPr>
        <w:t xml:space="preserve">The </w:t>
      </w:r>
      <w:r w:rsidR="00293A15" w:rsidRPr="00293A15">
        <w:rPr>
          <w:rFonts w:ascii="Times New Roman" w:hAnsi="Times New Roman" w:cs="Times New Roman"/>
          <w:sz w:val="24"/>
          <w:szCs w:val="24"/>
        </w:rPr>
        <w:t xml:space="preserve">injured victim was evacuated </w:t>
      </w:r>
      <w:r w:rsidR="00293A15" w:rsidRPr="00293A15">
        <w:rPr>
          <w:rFonts w:ascii="Times New Roman" w:hAnsi="Times New Roman" w:cs="Times New Roman"/>
          <w:sz w:val="24"/>
          <w:szCs w:val="24"/>
        </w:rPr>
        <w:t xml:space="preserve">to </w:t>
      </w:r>
      <w:r w:rsidR="00293A15" w:rsidRPr="00293A15">
        <w:rPr>
          <w:rFonts w:ascii="Times New Roman" w:hAnsi="Times New Roman" w:cs="Times New Roman"/>
          <w:sz w:val="24"/>
          <w:szCs w:val="24"/>
        </w:rPr>
        <w:t xml:space="preserve">a hospital in </w:t>
      </w:r>
      <w:r w:rsidR="00293A15" w:rsidRPr="00293A15">
        <w:rPr>
          <w:rFonts w:ascii="Times New Roman" w:hAnsi="Times New Roman" w:cs="Times New Roman"/>
          <w:sz w:val="24"/>
          <w:szCs w:val="24"/>
        </w:rPr>
        <w:t xml:space="preserve">Kapoeta South </w:t>
      </w:r>
      <w:r w:rsidR="00293A15" w:rsidRPr="00293A15">
        <w:rPr>
          <w:rFonts w:ascii="Times New Roman" w:hAnsi="Times New Roman" w:cs="Times New Roman"/>
          <w:sz w:val="24"/>
          <w:szCs w:val="24"/>
        </w:rPr>
        <w:t>for</w:t>
      </w:r>
      <w:r w:rsidR="00293A15" w:rsidRPr="00293A15">
        <w:rPr>
          <w:rFonts w:ascii="Times New Roman" w:hAnsi="Times New Roman" w:cs="Times New Roman"/>
          <w:sz w:val="24"/>
          <w:szCs w:val="24"/>
        </w:rPr>
        <w:t xml:space="preserve"> medical treatment. The case was reported </w:t>
      </w:r>
      <w:r w:rsidR="00293A15" w:rsidRPr="00293A15">
        <w:rPr>
          <w:rFonts w:ascii="Times New Roman" w:hAnsi="Times New Roman" w:cs="Times New Roman"/>
          <w:sz w:val="24"/>
          <w:szCs w:val="24"/>
        </w:rPr>
        <w:t>at</w:t>
      </w:r>
      <w:r w:rsidR="00293A15" w:rsidRPr="00293A15">
        <w:rPr>
          <w:rFonts w:ascii="Times New Roman" w:hAnsi="Times New Roman" w:cs="Times New Roman"/>
          <w:sz w:val="24"/>
          <w:szCs w:val="24"/>
        </w:rPr>
        <w:t xml:space="preserve"> Kapoeta North Police Station</w:t>
      </w:r>
      <w:r w:rsidR="00293A15" w:rsidRPr="00293A15">
        <w:rPr>
          <w:rFonts w:ascii="Times New Roman" w:hAnsi="Times New Roman" w:cs="Times New Roman"/>
          <w:sz w:val="24"/>
          <w:szCs w:val="24"/>
        </w:rPr>
        <w:t xml:space="preserve">; however, no </w:t>
      </w:r>
      <w:r w:rsidR="00293A15" w:rsidRPr="00293A15">
        <w:rPr>
          <w:rFonts w:ascii="Times New Roman" w:hAnsi="Times New Roman" w:cs="Times New Roman"/>
          <w:sz w:val="24"/>
          <w:szCs w:val="24"/>
        </w:rPr>
        <w:t>arrests have been made.</w:t>
      </w:r>
    </w:p>
    <w:p w14:paraId="19718E7B" w14:textId="77777777" w:rsidR="00645668" w:rsidRPr="00FB47B2" w:rsidRDefault="00645668" w:rsidP="007652EF">
      <w:pPr>
        <w:spacing w:after="0" w:line="240" w:lineRule="auto"/>
        <w:jc w:val="both"/>
        <w:rPr>
          <w:rFonts w:ascii="Times New Roman" w:eastAsia="Palatino Linotype" w:hAnsi="Times New Roman" w:cs="Times New Roman"/>
          <w:b/>
          <w:bCs/>
          <w:sz w:val="24"/>
          <w:szCs w:val="24"/>
        </w:rPr>
      </w:pPr>
    </w:p>
    <w:p w14:paraId="200C695C" w14:textId="2B5DA241" w:rsidR="00557E71" w:rsidRPr="0078270D" w:rsidRDefault="00D36C5B" w:rsidP="007652EF">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3871BFAC" w14:textId="77777777" w:rsidR="0075020C" w:rsidRDefault="0075020C" w:rsidP="007652EF">
      <w:pPr>
        <w:spacing w:after="0" w:line="240" w:lineRule="auto"/>
        <w:jc w:val="both"/>
        <w:rPr>
          <w:rFonts w:ascii="Times New Roman" w:eastAsia="Palatino Linotype" w:hAnsi="Times New Roman" w:cs="Times New Roman"/>
          <w:b/>
          <w:bCs/>
          <w:sz w:val="24"/>
          <w:szCs w:val="24"/>
        </w:rPr>
      </w:pPr>
    </w:p>
    <w:p w14:paraId="1E190821" w14:textId="0B84A8CD" w:rsidR="00480FC9" w:rsidRPr="0025284C" w:rsidRDefault="00293A15" w:rsidP="007652EF">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566DC4">
        <w:rPr>
          <w:rFonts w:ascii="Times New Roman" w:eastAsia="Palatino Linotype" w:hAnsi="Times New Roman" w:cs="Times New Roman"/>
          <w:sz w:val="24"/>
          <w:szCs w:val="24"/>
        </w:rPr>
        <w:t xml:space="preserve">On 2 October, </w:t>
      </w:r>
      <w:r w:rsidR="00566DC4" w:rsidRPr="00566DC4">
        <w:rPr>
          <w:rFonts w:ascii="Times New Roman" w:eastAsia="Palatino Linotype" w:hAnsi="Times New Roman" w:cs="Times New Roman"/>
          <w:sz w:val="24"/>
          <w:szCs w:val="24"/>
        </w:rPr>
        <w:t>multiples sources reported that on 2</w:t>
      </w:r>
      <w:r w:rsidR="00805C7F">
        <w:rPr>
          <w:rFonts w:ascii="Times New Roman" w:eastAsia="Palatino Linotype" w:hAnsi="Times New Roman" w:cs="Times New Roman"/>
          <w:sz w:val="24"/>
          <w:szCs w:val="24"/>
        </w:rPr>
        <w:t>7</w:t>
      </w:r>
      <w:r w:rsidR="00566DC4" w:rsidRPr="00566DC4">
        <w:rPr>
          <w:rFonts w:ascii="Times New Roman" w:eastAsia="Palatino Linotype" w:hAnsi="Times New Roman" w:cs="Times New Roman"/>
          <w:sz w:val="24"/>
          <w:szCs w:val="24"/>
        </w:rPr>
        <w:t xml:space="preserve"> September, </w:t>
      </w:r>
      <w:r w:rsidR="00566DC4" w:rsidRPr="00566DC4">
        <w:rPr>
          <w:rFonts w:ascii="Times New Roman" w:eastAsia="Aptos" w:hAnsi="Times New Roman" w:cs="Times New Roman"/>
          <w:kern w:val="2"/>
          <w:sz w:val="24"/>
          <w:szCs w:val="24"/>
          <w:shd w:val="clear" w:color="auto" w:fill="FFFFFF"/>
          <w14:ligatures w14:val="standardContextual"/>
        </w:rPr>
        <w:t>Dinka Ciec armed elements</w:t>
      </w:r>
      <w:r w:rsidR="00566DC4" w:rsidRPr="00566DC4">
        <w:rPr>
          <w:rFonts w:ascii="Times New Roman" w:eastAsia="Aptos" w:hAnsi="Times New Roman" w:cs="Times New Roman"/>
          <w:kern w:val="2"/>
          <w:sz w:val="24"/>
          <w:szCs w:val="24"/>
          <w:shd w:val="clear" w:color="auto" w:fill="FFFFFF"/>
          <w14:ligatures w14:val="standardContextual"/>
        </w:rPr>
        <w:t xml:space="preserve"> from </w:t>
      </w:r>
      <w:r w:rsidR="00566DC4" w:rsidRPr="00566DC4">
        <w:rPr>
          <w:rFonts w:ascii="Times New Roman" w:eastAsia="Aptos" w:hAnsi="Times New Roman" w:cs="Times New Roman"/>
          <w:kern w:val="2"/>
          <w:sz w:val="24"/>
          <w:szCs w:val="24"/>
          <w:shd w:val="clear" w:color="auto" w:fill="FFFFFF"/>
          <w14:ligatures w14:val="standardContextual"/>
        </w:rPr>
        <w:t>Yirol East County</w:t>
      </w:r>
      <w:r w:rsidR="00566DC4" w:rsidRPr="00566DC4">
        <w:rPr>
          <w:rFonts w:ascii="Times New Roman" w:eastAsia="Aptos" w:hAnsi="Times New Roman" w:cs="Times New Roman"/>
          <w:kern w:val="2"/>
          <w:sz w:val="24"/>
          <w:szCs w:val="24"/>
          <w:shd w:val="clear" w:color="auto" w:fill="FFFFFF"/>
          <w14:ligatures w14:val="standardContextual"/>
        </w:rPr>
        <w:t xml:space="preserve">, </w:t>
      </w:r>
      <w:r w:rsidR="00566DC4" w:rsidRPr="00566DC4">
        <w:rPr>
          <w:rFonts w:ascii="Times New Roman" w:eastAsia="Aptos" w:hAnsi="Times New Roman" w:cs="Times New Roman"/>
          <w:kern w:val="2"/>
          <w:sz w:val="24"/>
          <w:szCs w:val="24"/>
          <w:shd w:val="clear" w:color="auto" w:fill="FFFFFF"/>
          <w14:ligatures w14:val="standardContextual"/>
        </w:rPr>
        <w:t>Lake</w:t>
      </w:r>
      <w:r w:rsidR="00566DC4" w:rsidRPr="00566DC4">
        <w:rPr>
          <w:rFonts w:ascii="Times New Roman" w:eastAsia="Aptos" w:hAnsi="Times New Roman" w:cs="Times New Roman"/>
          <w:kern w:val="2"/>
          <w:sz w:val="24"/>
          <w:szCs w:val="24"/>
          <w:shd w:val="clear" w:color="auto" w:fill="FFFFFF"/>
          <w14:ligatures w14:val="standardContextual"/>
        </w:rPr>
        <w:t>s</w:t>
      </w:r>
      <w:r w:rsidR="00566DC4" w:rsidRPr="00566DC4">
        <w:rPr>
          <w:rFonts w:ascii="Times New Roman" w:eastAsia="Aptos" w:hAnsi="Times New Roman" w:cs="Times New Roman"/>
          <w:kern w:val="2"/>
          <w:sz w:val="24"/>
          <w:szCs w:val="24"/>
          <w:shd w:val="clear" w:color="auto" w:fill="FFFFFF"/>
          <w14:ligatures w14:val="standardContextual"/>
        </w:rPr>
        <w:t xml:space="preserve"> State</w:t>
      </w:r>
      <w:r w:rsidR="00566DC4" w:rsidRPr="00566DC4">
        <w:rPr>
          <w:rFonts w:ascii="Times New Roman" w:eastAsia="Aptos" w:hAnsi="Times New Roman" w:cs="Times New Roman"/>
          <w:kern w:val="2"/>
          <w:sz w:val="24"/>
          <w:szCs w:val="24"/>
          <w:shd w:val="clear" w:color="auto" w:fill="FFFFFF"/>
          <w14:ligatures w14:val="standardContextual"/>
        </w:rPr>
        <w:t xml:space="preserve"> shot and killed one male civilian, injured seven others, and abducted </w:t>
      </w:r>
      <w:r w:rsidR="00805C7F">
        <w:rPr>
          <w:rFonts w:ascii="Times New Roman" w:eastAsia="Aptos" w:hAnsi="Times New Roman" w:cs="Times New Roman"/>
          <w:kern w:val="2"/>
          <w:sz w:val="24"/>
          <w:szCs w:val="24"/>
          <w:shd w:val="clear" w:color="auto" w:fill="FFFFFF"/>
          <w14:ligatures w14:val="standardContextual"/>
        </w:rPr>
        <w:t xml:space="preserve">seven others </w:t>
      </w:r>
      <w:r w:rsidR="00566DC4" w:rsidRPr="00566DC4">
        <w:rPr>
          <w:rFonts w:ascii="Times New Roman" w:eastAsia="Aptos" w:hAnsi="Times New Roman" w:cs="Times New Roman"/>
          <w:kern w:val="2"/>
          <w:sz w:val="24"/>
          <w:szCs w:val="24"/>
          <w:shd w:val="clear" w:color="auto" w:fill="FFFFFF"/>
          <w14:ligatures w14:val="standardContextual"/>
        </w:rPr>
        <w:t>(four gir</w:t>
      </w:r>
      <w:r w:rsidR="00805C7F">
        <w:rPr>
          <w:rFonts w:ascii="Times New Roman" w:eastAsia="Aptos" w:hAnsi="Times New Roman" w:cs="Times New Roman"/>
          <w:kern w:val="2"/>
          <w:sz w:val="24"/>
          <w:szCs w:val="24"/>
          <w:shd w:val="clear" w:color="auto" w:fill="FFFFFF"/>
          <w14:ligatures w14:val="standardContextual"/>
        </w:rPr>
        <w:t>ls,</w:t>
      </w:r>
      <w:r w:rsidR="00566DC4" w:rsidRPr="00566DC4">
        <w:rPr>
          <w:rFonts w:ascii="Times New Roman" w:eastAsia="Aptos" w:hAnsi="Times New Roman" w:cs="Times New Roman"/>
          <w:kern w:val="2"/>
          <w:sz w:val="24"/>
          <w:szCs w:val="24"/>
          <w:shd w:val="clear" w:color="auto" w:fill="FFFFFF"/>
          <w14:ligatures w14:val="standardContextual"/>
        </w:rPr>
        <w:t xml:space="preserve"> one woman</w:t>
      </w:r>
      <w:r w:rsidR="00805C7F">
        <w:rPr>
          <w:rFonts w:ascii="Times New Roman" w:eastAsia="Aptos" w:hAnsi="Times New Roman" w:cs="Times New Roman"/>
          <w:kern w:val="2"/>
          <w:sz w:val="24"/>
          <w:szCs w:val="24"/>
          <w:shd w:val="clear" w:color="auto" w:fill="FFFFFF"/>
          <w14:ligatures w14:val="standardContextual"/>
        </w:rPr>
        <w:t>, and two elderly men)</w:t>
      </w:r>
      <w:r w:rsidR="00566DC4" w:rsidRPr="00566DC4">
        <w:rPr>
          <w:rFonts w:ascii="Times New Roman" w:eastAsia="Aptos" w:hAnsi="Times New Roman" w:cs="Times New Roman"/>
          <w:kern w:val="2"/>
          <w:sz w:val="24"/>
          <w:szCs w:val="24"/>
          <w:shd w:val="clear" w:color="auto" w:fill="FFFFFF"/>
          <w14:ligatures w14:val="standardContextual"/>
        </w:rPr>
        <w:t xml:space="preserve"> during an attack on ferryboat between </w:t>
      </w:r>
      <w:r w:rsidR="00566DC4" w:rsidRPr="00566DC4">
        <w:rPr>
          <w:rFonts w:ascii="Times New Roman" w:eastAsia="Aptos" w:hAnsi="Times New Roman" w:cs="Times New Roman"/>
          <w:kern w:val="2"/>
          <w:sz w:val="24"/>
          <w:szCs w:val="24"/>
          <w:shd w:val="clear" w:color="auto" w:fill="FFFFFF"/>
          <w14:ligatures w14:val="standardContextual"/>
        </w:rPr>
        <w:t xml:space="preserve">Bor </w:t>
      </w:r>
      <w:r w:rsidR="00566DC4" w:rsidRPr="00566DC4">
        <w:rPr>
          <w:rFonts w:ascii="Times New Roman" w:eastAsia="Aptos" w:hAnsi="Times New Roman" w:cs="Times New Roman"/>
          <w:kern w:val="2"/>
          <w:sz w:val="24"/>
          <w:szCs w:val="24"/>
          <w:shd w:val="clear" w:color="auto" w:fill="FFFFFF"/>
          <w14:ligatures w14:val="standardContextual"/>
        </w:rPr>
        <w:t>T</w:t>
      </w:r>
      <w:r w:rsidR="00566DC4" w:rsidRPr="00566DC4">
        <w:rPr>
          <w:rFonts w:ascii="Times New Roman" w:eastAsia="Aptos" w:hAnsi="Times New Roman" w:cs="Times New Roman"/>
          <w:kern w:val="2"/>
          <w:sz w:val="24"/>
          <w:szCs w:val="24"/>
          <w:shd w:val="clear" w:color="auto" w:fill="FFFFFF"/>
          <w14:ligatures w14:val="standardContextual"/>
        </w:rPr>
        <w:t>own</w:t>
      </w:r>
      <w:r w:rsidR="00566DC4" w:rsidRPr="00566DC4">
        <w:rPr>
          <w:rFonts w:ascii="Times New Roman" w:eastAsia="Aptos" w:hAnsi="Times New Roman" w:cs="Times New Roman"/>
          <w:kern w:val="2"/>
          <w:sz w:val="24"/>
          <w:szCs w:val="24"/>
          <w:shd w:val="clear" w:color="auto" w:fill="FFFFFF"/>
          <w14:ligatures w14:val="standardContextual"/>
        </w:rPr>
        <w:t>,</w:t>
      </w:r>
      <w:r w:rsidR="00566DC4" w:rsidRPr="00566DC4">
        <w:rPr>
          <w:rFonts w:ascii="Times New Roman" w:eastAsia="Aptos" w:hAnsi="Times New Roman" w:cs="Times New Roman"/>
          <w:kern w:val="2"/>
          <w:sz w:val="24"/>
          <w:szCs w:val="24"/>
          <w:shd w:val="clear" w:color="auto" w:fill="FFFFFF"/>
          <w14:ligatures w14:val="standardContextual"/>
        </w:rPr>
        <w:t xml:space="preserve"> Jonglei and Shambek Port, Yirol East </w:t>
      </w:r>
      <w:r w:rsidR="00566DC4" w:rsidRPr="00566DC4">
        <w:rPr>
          <w:rFonts w:ascii="Times New Roman" w:eastAsia="Aptos" w:hAnsi="Times New Roman" w:cs="Times New Roman"/>
          <w:kern w:val="2"/>
          <w:sz w:val="24"/>
          <w:szCs w:val="24"/>
          <w:shd w:val="clear" w:color="auto" w:fill="FFFFFF"/>
          <w14:ligatures w14:val="standardContextual"/>
        </w:rPr>
        <w:t xml:space="preserve">County. </w:t>
      </w:r>
      <w:r w:rsidR="00566DC4">
        <w:rPr>
          <w:rFonts w:ascii="Times New Roman" w:eastAsia="Aptos" w:hAnsi="Times New Roman" w:cs="Times New Roman"/>
          <w:kern w:val="2"/>
          <w:sz w:val="24"/>
          <w:szCs w:val="24"/>
          <w:shd w:val="clear" w:color="auto" w:fill="FFFFFF"/>
          <w14:ligatures w14:val="standardContextual"/>
        </w:rPr>
        <w:t xml:space="preserve">As recounted by </w:t>
      </w:r>
      <w:r w:rsidR="00566DC4" w:rsidRPr="00805C7F">
        <w:rPr>
          <w:rFonts w:ascii="Times New Roman" w:eastAsia="Aptos" w:hAnsi="Times New Roman" w:cs="Times New Roman"/>
          <w:kern w:val="2"/>
          <w:sz w:val="24"/>
          <w:szCs w:val="24"/>
          <w:shd w:val="clear" w:color="auto" w:fill="FFFFFF"/>
          <w14:ligatures w14:val="standardContextual"/>
        </w:rPr>
        <w:t xml:space="preserve">the sources, the </w:t>
      </w:r>
      <w:r w:rsidR="00566DC4" w:rsidRPr="00805C7F">
        <w:rPr>
          <w:rFonts w:ascii="Times New Roman" w:eastAsia="Aptos" w:hAnsi="Times New Roman" w:cs="Times New Roman"/>
          <w:kern w:val="2"/>
          <w:sz w:val="24"/>
          <w:szCs w:val="24"/>
          <w:shd w:val="clear" w:color="auto" w:fill="FFFFFF"/>
          <w14:ligatures w14:val="standardContextual"/>
        </w:rPr>
        <w:t>Dinka Ciec armed elements</w:t>
      </w:r>
      <w:r w:rsidR="00805C7F" w:rsidRPr="00805C7F">
        <w:rPr>
          <w:rFonts w:ascii="Times New Roman" w:eastAsia="Aptos" w:hAnsi="Times New Roman" w:cs="Times New Roman"/>
          <w:kern w:val="2"/>
          <w:sz w:val="24"/>
          <w:szCs w:val="24"/>
          <w:shd w:val="clear" w:color="auto" w:fill="FFFFFF"/>
          <w14:ligatures w14:val="standardContextual"/>
        </w:rPr>
        <w:t xml:space="preserve"> </w:t>
      </w:r>
      <w:r w:rsidR="00805C7F" w:rsidRPr="00805C7F">
        <w:rPr>
          <w:rFonts w:ascii="Times New Roman" w:eastAsia="Aptos" w:hAnsi="Times New Roman" w:cs="Times New Roman"/>
          <w:kern w:val="2"/>
          <w:sz w:val="24"/>
          <w:szCs w:val="24"/>
          <w:shd w:val="clear" w:color="auto" w:fill="FFFFFF"/>
          <w14:ligatures w14:val="standardContextual"/>
        </w:rPr>
        <w:t>from Nyang Payam</w:t>
      </w:r>
      <w:r w:rsidR="00805C7F" w:rsidRPr="00805C7F">
        <w:rPr>
          <w:rFonts w:ascii="Times New Roman" w:eastAsia="Aptos" w:hAnsi="Times New Roman" w:cs="Times New Roman"/>
          <w:kern w:val="2"/>
          <w:sz w:val="24"/>
          <w:szCs w:val="24"/>
          <w:shd w:val="clear" w:color="auto" w:fill="FFFFFF"/>
          <w14:ligatures w14:val="standardContextual"/>
        </w:rPr>
        <w:t>,</w:t>
      </w:r>
      <w:r w:rsidR="00805C7F" w:rsidRPr="00805C7F">
        <w:rPr>
          <w:rFonts w:ascii="Times New Roman" w:eastAsia="Aptos" w:hAnsi="Times New Roman" w:cs="Times New Roman"/>
          <w:kern w:val="2"/>
          <w:sz w:val="24"/>
          <w:szCs w:val="24"/>
          <w:shd w:val="clear" w:color="auto" w:fill="FFFFFF"/>
          <w14:ligatures w14:val="standardContextual"/>
        </w:rPr>
        <w:t xml:space="preserve"> Yirol East County </w:t>
      </w:r>
      <w:r w:rsidR="00805C7F" w:rsidRPr="00805C7F">
        <w:rPr>
          <w:rFonts w:ascii="Times New Roman" w:eastAsia="Aptos" w:hAnsi="Times New Roman" w:cs="Times New Roman"/>
          <w:kern w:val="2"/>
          <w:sz w:val="24"/>
          <w:szCs w:val="24"/>
          <w:shd w:val="clear" w:color="auto" w:fill="FFFFFF"/>
          <w14:ligatures w14:val="standardContextual"/>
        </w:rPr>
        <w:t>attacked the f</w:t>
      </w:r>
      <w:r w:rsidR="00805C7F" w:rsidRPr="00805C7F">
        <w:rPr>
          <w:rFonts w:ascii="Times New Roman" w:eastAsia="Aptos" w:hAnsi="Times New Roman" w:cs="Times New Roman"/>
          <w:kern w:val="2"/>
          <w:sz w:val="24"/>
          <w:szCs w:val="24"/>
          <w:shd w:val="clear" w:color="auto" w:fill="FFFFFF"/>
          <w14:ligatures w14:val="standardContextual"/>
        </w:rPr>
        <w:t xml:space="preserve">erryboat carrying 78 civilians including </w:t>
      </w:r>
      <w:r w:rsidR="00805C7F" w:rsidRPr="00805C7F">
        <w:rPr>
          <w:rFonts w:ascii="Times New Roman" w:eastAsia="Aptos" w:hAnsi="Times New Roman" w:cs="Times New Roman"/>
          <w:kern w:val="2"/>
          <w:sz w:val="24"/>
          <w:szCs w:val="24"/>
          <w:shd w:val="clear" w:color="auto" w:fill="FFFFFF"/>
          <w14:ligatures w14:val="standardContextual"/>
        </w:rPr>
        <w:t>two</w:t>
      </w:r>
      <w:r w:rsidR="00805C7F" w:rsidRPr="00805C7F">
        <w:rPr>
          <w:rFonts w:ascii="Times New Roman" w:eastAsia="Aptos" w:hAnsi="Times New Roman" w:cs="Times New Roman"/>
          <w:kern w:val="2"/>
          <w:sz w:val="24"/>
          <w:szCs w:val="24"/>
          <w:shd w:val="clear" w:color="auto" w:fill="FFFFFF"/>
          <w14:ligatures w14:val="standardContextual"/>
        </w:rPr>
        <w:t xml:space="preserve"> women and </w:t>
      </w:r>
      <w:r w:rsidR="00805C7F" w:rsidRPr="00805C7F">
        <w:rPr>
          <w:rFonts w:ascii="Times New Roman" w:eastAsia="Aptos" w:hAnsi="Times New Roman" w:cs="Times New Roman"/>
          <w:kern w:val="2"/>
          <w:sz w:val="24"/>
          <w:szCs w:val="24"/>
          <w:shd w:val="clear" w:color="auto" w:fill="FFFFFF"/>
          <w14:ligatures w14:val="standardContextual"/>
        </w:rPr>
        <w:t>four</w:t>
      </w:r>
      <w:r w:rsidR="00805C7F" w:rsidRPr="00805C7F">
        <w:rPr>
          <w:rFonts w:ascii="Times New Roman" w:eastAsia="Aptos" w:hAnsi="Times New Roman" w:cs="Times New Roman"/>
          <w:kern w:val="2"/>
          <w:sz w:val="24"/>
          <w:szCs w:val="24"/>
          <w:shd w:val="clear" w:color="auto" w:fill="FFFFFF"/>
          <w14:ligatures w14:val="standardContextual"/>
        </w:rPr>
        <w:t xml:space="preserve"> girls</w:t>
      </w:r>
      <w:r w:rsidR="00805C7F" w:rsidRPr="00805C7F">
        <w:rPr>
          <w:rFonts w:ascii="Times New Roman" w:eastAsia="Aptos" w:hAnsi="Times New Roman" w:cs="Times New Roman"/>
          <w:kern w:val="2"/>
          <w:sz w:val="24"/>
          <w:szCs w:val="24"/>
          <w:shd w:val="clear" w:color="auto" w:fill="FFFFFF"/>
          <w14:ligatures w14:val="standardContextual"/>
        </w:rPr>
        <w:t xml:space="preserve"> </w:t>
      </w:r>
      <w:r w:rsidR="00805C7F" w:rsidRPr="00805C7F">
        <w:rPr>
          <w:rFonts w:ascii="Times New Roman" w:eastAsia="Aptos" w:hAnsi="Times New Roman" w:cs="Times New Roman"/>
          <w:kern w:val="2"/>
          <w:sz w:val="24"/>
          <w:szCs w:val="24"/>
          <w:shd w:val="clear" w:color="auto" w:fill="FFFFFF"/>
          <w14:ligatures w14:val="standardContextual"/>
        </w:rPr>
        <w:t>along the River</w:t>
      </w:r>
      <w:r w:rsidR="00805C7F" w:rsidRPr="00805C7F">
        <w:rPr>
          <w:rFonts w:ascii="Times New Roman" w:eastAsia="Aptos" w:hAnsi="Times New Roman" w:cs="Times New Roman"/>
          <w:kern w:val="2"/>
          <w:sz w:val="24"/>
          <w:szCs w:val="24"/>
          <w:shd w:val="clear" w:color="auto" w:fill="FFFFFF"/>
          <w14:ligatures w14:val="standardContextual"/>
        </w:rPr>
        <w:t xml:space="preserve"> </w:t>
      </w:r>
      <w:r w:rsidR="00805C7F" w:rsidRPr="00805C7F">
        <w:rPr>
          <w:rFonts w:ascii="Times New Roman" w:eastAsia="Aptos" w:hAnsi="Times New Roman" w:cs="Times New Roman"/>
          <w:kern w:val="2"/>
          <w:sz w:val="24"/>
          <w:szCs w:val="24"/>
          <w:shd w:val="clear" w:color="auto" w:fill="FFFFFF"/>
          <w14:ligatures w14:val="standardContextual"/>
        </w:rPr>
        <w:t>Nile near Shambek Port</w:t>
      </w:r>
      <w:r w:rsidR="00805C7F" w:rsidRPr="00805C7F">
        <w:rPr>
          <w:rFonts w:ascii="Times New Roman" w:eastAsia="Aptos" w:hAnsi="Times New Roman" w:cs="Times New Roman"/>
          <w:kern w:val="2"/>
          <w:sz w:val="24"/>
          <w:szCs w:val="24"/>
          <w:shd w:val="clear" w:color="auto" w:fill="FFFFFF"/>
          <w14:ligatures w14:val="standardContextual"/>
        </w:rPr>
        <w:t xml:space="preserve">, </w:t>
      </w:r>
      <w:r w:rsidR="001A2EBF">
        <w:rPr>
          <w:rFonts w:ascii="Times New Roman" w:eastAsia="Aptos" w:hAnsi="Times New Roman" w:cs="Times New Roman"/>
          <w:kern w:val="2"/>
          <w:sz w:val="24"/>
          <w:szCs w:val="24"/>
          <w:shd w:val="clear" w:color="auto" w:fill="FFFFFF"/>
          <w14:ligatures w14:val="standardContextual"/>
        </w:rPr>
        <w:t xml:space="preserve">killing one of the passengers, injured seven, and abducted seven others, </w:t>
      </w:r>
      <w:r w:rsidR="00805C7F" w:rsidRPr="00805C7F">
        <w:rPr>
          <w:rFonts w:ascii="Times New Roman" w:eastAsia="Aptos" w:hAnsi="Times New Roman" w:cs="Times New Roman"/>
          <w:kern w:val="2"/>
          <w:sz w:val="24"/>
          <w:szCs w:val="24"/>
          <w:shd w:val="clear" w:color="auto" w:fill="FFFFFF"/>
          <w14:ligatures w14:val="standardContextual"/>
        </w:rPr>
        <w:t xml:space="preserve">while many other passengers reportedly </w:t>
      </w:r>
      <w:r w:rsidR="00805C7F" w:rsidRPr="00805C7F">
        <w:rPr>
          <w:rFonts w:ascii="Times New Roman" w:eastAsia="Aptos" w:hAnsi="Times New Roman" w:cs="Times New Roman"/>
          <w:kern w:val="2"/>
          <w:sz w:val="24"/>
          <w:szCs w:val="24"/>
          <w:shd w:val="clear" w:color="auto" w:fill="FFFFFF"/>
          <w14:ligatures w14:val="standardContextual"/>
        </w:rPr>
        <w:t>jumped off the boat</w:t>
      </w:r>
      <w:r w:rsidR="00805C7F">
        <w:rPr>
          <w:rFonts w:ascii="Times New Roman" w:eastAsia="Aptos" w:hAnsi="Times New Roman" w:cs="Times New Roman"/>
          <w:kern w:val="2"/>
          <w:sz w:val="24"/>
          <w:szCs w:val="24"/>
          <w:shd w:val="clear" w:color="auto" w:fill="FFFFFF"/>
          <w14:ligatures w14:val="standardContextual"/>
        </w:rPr>
        <w:t xml:space="preserve"> to escape the </w:t>
      </w:r>
      <w:r w:rsidR="00805C7F" w:rsidRPr="0025284C">
        <w:rPr>
          <w:rFonts w:ascii="Times New Roman" w:eastAsia="Aptos" w:hAnsi="Times New Roman" w:cs="Times New Roman"/>
          <w:kern w:val="2"/>
          <w:sz w:val="24"/>
          <w:szCs w:val="24"/>
          <w:shd w:val="clear" w:color="auto" w:fill="FFFFFF"/>
          <w14:ligatures w14:val="standardContextual"/>
        </w:rPr>
        <w:t xml:space="preserve">attack. </w:t>
      </w:r>
      <w:r w:rsidR="0025284C" w:rsidRPr="0025284C">
        <w:rPr>
          <w:rFonts w:ascii="Times New Roman" w:eastAsia="Aptos" w:hAnsi="Times New Roman" w:cs="Times New Roman"/>
          <w:kern w:val="2"/>
          <w:sz w:val="24"/>
          <w:szCs w:val="24"/>
          <w:shd w:val="clear" w:color="auto" w:fill="FFFFFF"/>
          <w14:ligatures w14:val="standardContextual"/>
        </w:rPr>
        <w:t xml:space="preserve">The attackers reportedly confiscated the </w:t>
      </w:r>
      <w:r w:rsidR="0025284C" w:rsidRPr="0025284C">
        <w:rPr>
          <w:rFonts w:ascii="Times New Roman" w:eastAsia="Aptos" w:hAnsi="Times New Roman" w:cs="Times New Roman"/>
          <w:kern w:val="2"/>
          <w:sz w:val="24"/>
          <w:szCs w:val="24"/>
          <w:shd w:val="clear" w:color="auto" w:fill="FFFFFF"/>
          <w14:ligatures w14:val="standardContextual"/>
        </w:rPr>
        <w:t>f</w:t>
      </w:r>
      <w:r w:rsidR="0025284C" w:rsidRPr="0025284C">
        <w:rPr>
          <w:rFonts w:ascii="Times New Roman" w:eastAsia="Aptos" w:hAnsi="Times New Roman" w:cs="Times New Roman"/>
          <w:kern w:val="2"/>
          <w:sz w:val="24"/>
          <w:szCs w:val="24"/>
          <w:shd w:val="clear" w:color="auto" w:fill="FFFFFF"/>
          <w14:ligatures w14:val="standardContextual"/>
        </w:rPr>
        <w:t xml:space="preserve">erryboat and looted </w:t>
      </w:r>
      <w:r w:rsidR="0025284C" w:rsidRPr="0025284C">
        <w:rPr>
          <w:rFonts w:ascii="Times New Roman" w:eastAsia="Aptos" w:hAnsi="Times New Roman" w:cs="Times New Roman"/>
          <w:kern w:val="2"/>
          <w:sz w:val="24"/>
          <w:szCs w:val="24"/>
          <w:shd w:val="clear" w:color="auto" w:fill="FFFFFF"/>
          <w14:ligatures w14:val="standardContextual"/>
        </w:rPr>
        <w:t xml:space="preserve">all the goods and personal belongings of the </w:t>
      </w:r>
      <w:r w:rsidR="0025284C" w:rsidRPr="0025284C">
        <w:rPr>
          <w:rFonts w:ascii="Times New Roman" w:eastAsia="Aptos" w:hAnsi="Times New Roman" w:cs="Times New Roman"/>
          <w:kern w:val="2"/>
          <w:sz w:val="24"/>
          <w:szCs w:val="24"/>
          <w:shd w:val="clear" w:color="auto" w:fill="FFFFFF"/>
          <w14:ligatures w14:val="standardContextual"/>
        </w:rPr>
        <w:t>passengers</w:t>
      </w:r>
      <w:r w:rsidR="0025284C" w:rsidRPr="0025284C">
        <w:rPr>
          <w:rFonts w:ascii="Times New Roman" w:eastAsia="Aptos" w:hAnsi="Times New Roman" w:cs="Times New Roman"/>
          <w:kern w:val="2"/>
          <w:sz w:val="24"/>
          <w:szCs w:val="24"/>
          <w:shd w:val="clear" w:color="auto" w:fill="FFFFFF"/>
          <w14:ligatures w14:val="standardContextual"/>
        </w:rPr>
        <w:t xml:space="preserve"> and thereafter released th</w:t>
      </w:r>
      <w:r w:rsidR="0025284C" w:rsidRPr="0025284C">
        <w:rPr>
          <w:rFonts w:ascii="Times New Roman" w:eastAsia="Aptos" w:hAnsi="Times New Roman" w:cs="Times New Roman"/>
          <w:kern w:val="2"/>
          <w:sz w:val="24"/>
          <w:szCs w:val="24"/>
          <w:shd w:val="clear" w:color="auto" w:fill="FFFFFF"/>
          <w14:ligatures w14:val="standardContextual"/>
        </w:rPr>
        <w:t>e four girls and one woman</w:t>
      </w:r>
      <w:r w:rsidR="0025284C" w:rsidRPr="0025284C">
        <w:rPr>
          <w:rFonts w:ascii="Times New Roman" w:eastAsia="Aptos" w:hAnsi="Times New Roman" w:cs="Times New Roman"/>
          <w:kern w:val="2"/>
          <w:sz w:val="24"/>
          <w:szCs w:val="24"/>
          <w:shd w:val="clear" w:color="auto" w:fill="FFFFFF"/>
          <w14:ligatures w14:val="standardContextual"/>
        </w:rPr>
        <w:t xml:space="preserve">; however, </w:t>
      </w:r>
      <w:r w:rsidR="0025284C" w:rsidRPr="0025284C">
        <w:rPr>
          <w:rFonts w:ascii="Times New Roman" w:eastAsia="Aptos" w:hAnsi="Times New Roman" w:cs="Times New Roman"/>
          <w:kern w:val="2"/>
          <w:sz w:val="24"/>
          <w:szCs w:val="24"/>
          <w:shd w:val="clear" w:color="auto" w:fill="FFFFFF"/>
          <w14:ligatures w14:val="standardContextual"/>
        </w:rPr>
        <w:t xml:space="preserve">the </w:t>
      </w:r>
      <w:r w:rsidR="0025284C" w:rsidRPr="0025284C">
        <w:rPr>
          <w:rFonts w:ascii="Times New Roman" w:eastAsia="Aptos" w:hAnsi="Times New Roman" w:cs="Times New Roman"/>
          <w:kern w:val="2"/>
          <w:sz w:val="24"/>
          <w:szCs w:val="24"/>
          <w:shd w:val="clear" w:color="auto" w:fill="FFFFFF"/>
          <w14:ligatures w14:val="standardContextual"/>
        </w:rPr>
        <w:t>where</w:t>
      </w:r>
      <w:r w:rsidR="001A2EBF">
        <w:rPr>
          <w:rFonts w:ascii="Times New Roman" w:eastAsia="Aptos" w:hAnsi="Times New Roman" w:cs="Times New Roman"/>
          <w:kern w:val="2"/>
          <w:sz w:val="24"/>
          <w:szCs w:val="24"/>
          <w:shd w:val="clear" w:color="auto" w:fill="FFFFFF"/>
          <w14:ligatures w14:val="standardContextual"/>
        </w:rPr>
        <w:t>a</w:t>
      </w:r>
      <w:r w:rsidR="0025284C" w:rsidRPr="0025284C">
        <w:rPr>
          <w:rFonts w:ascii="Times New Roman" w:eastAsia="Aptos" w:hAnsi="Times New Roman" w:cs="Times New Roman"/>
          <w:kern w:val="2"/>
          <w:sz w:val="24"/>
          <w:szCs w:val="24"/>
          <w:shd w:val="clear" w:color="auto" w:fill="FFFFFF"/>
          <w14:ligatures w14:val="standardContextual"/>
        </w:rPr>
        <w:t xml:space="preserve">bouts of the </w:t>
      </w:r>
      <w:r w:rsidR="0025284C" w:rsidRPr="0025284C">
        <w:rPr>
          <w:rFonts w:ascii="Times New Roman" w:eastAsia="Aptos" w:hAnsi="Times New Roman" w:cs="Times New Roman"/>
          <w:kern w:val="2"/>
          <w:sz w:val="24"/>
          <w:szCs w:val="24"/>
          <w:shd w:val="clear" w:color="auto" w:fill="FFFFFF"/>
          <w14:ligatures w14:val="standardContextual"/>
        </w:rPr>
        <w:t>two elderly men and three other m</w:t>
      </w:r>
      <w:r w:rsidR="0025284C" w:rsidRPr="0025284C">
        <w:rPr>
          <w:rFonts w:ascii="Times New Roman" w:eastAsia="Aptos" w:hAnsi="Times New Roman" w:cs="Times New Roman"/>
          <w:kern w:val="2"/>
          <w:sz w:val="24"/>
          <w:szCs w:val="24"/>
          <w:shd w:val="clear" w:color="auto" w:fill="FFFFFF"/>
          <w14:ligatures w14:val="standardContextual"/>
        </w:rPr>
        <w:t>en remain unknown</w:t>
      </w:r>
      <w:r w:rsidR="0025284C" w:rsidRPr="0025284C">
        <w:rPr>
          <w:rFonts w:ascii="Times New Roman" w:eastAsia="Aptos" w:hAnsi="Times New Roman" w:cs="Times New Roman"/>
          <w:kern w:val="2"/>
          <w:sz w:val="24"/>
          <w:szCs w:val="24"/>
          <w:shd w:val="clear" w:color="auto" w:fill="FFFFFF"/>
          <w14:ligatures w14:val="standardContextual"/>
        </w:rPr>
        <w:t>.</w:t>
      </w:r>
    </w:p>
    <w:p w14:paraId="02C74584" w14:textId="77777777" w:rsidR="0025284C" w:rsidRDefault="0025284C" w:rsidP="007652EF">
      <w:pPr>
        <w:pStyle w:val="ListParagraph"/>
        <w:spacing w:after="0" w:line="240" w:lineRule="auto"/>
        <w:ind w:left="360"/>
        <w:jc w:val="both"/>
        <w:rPr>
          <w:rFonts w:ascii="Times New Roman" w:eastAsia="Aptos" w:hAnsi="Times New Roman" w:cs="Times New Roman"/>
          <w:kern w:val="2"/>
          <w:sz w:val="24"/>
          <w:szCs w:val="24"/>
          <w:shd w:val="clear" w:color="auto" w:fill="FFFFFF"/>
          <w14:ligatures w14:val="standardContextual"/>
        </w:rPr>
      </w:pPr>
    </w:p>
    <w:p w14:paraId="11FF0DB4" w14:textId="035E8776" w:rsidR="0025284C" w:rsidRPr="0025284C" w:rsidRDefault="0025284C" w:rsidP="007652EF">
      <w:pPr>
        <w:pStyle w:val="ListParagraph"/>
        <w:spacing w:after="0" w:line="240" w:lineRule="auto"/>
        <w:ind w:left="360"/>
        <w:jc w:val="both"/>
        <w:rPr>
          <w:rFonts w:ascii="Times New Roman" w:eastAsia="Palatino Linotype" w:hAnsi="Times New Roman" w:cs="Times New Roman"/>
          <w:b/>
          <w:bCs/>
          <w:i/>
          <w:iCs/>
          <w:sz w:val="24"/>
          <w:szCs w:val="24"/>
        </w:rPr>
      </w:pPr>
      <w:r w:rsidRPr="0025284C">
        <w:rPr>
          <w:rFonts w:ascii="Times New Roman" w:eastAsia="Aptos" w:hAnsi="Times New Roman" w:cs="Times New Roman"/>
          <w:i/>
          <w:iCs/>
          <w:kern w:val="2"/>
          <w:sz w:val="24"/>
          <w:szCs w:val="24"/>
          <w:shd w:val="clear" w:color="auto" w:fill="FFFFFF"/>
          <w14:ligatures w14:val="standardContextual"/>
        </w:rPr>
        <w:lastRenderedPageBreak/>
        <w:t xml:space="preserve">Comment: According to the sources, the </w:t>
      </w:r>
      <w:r w:rsidRPr="0025284C">
        <w:rPr>
          <w:rFonts w:ascii="Times New Roman" w:eastAsia="Aptos" w:hAnsi="Times New Roman" w:cs="Times New Roman"/>
          <w:i/>
          <w:iCs/>
          <w:kern w:val="2"/>
          <w:sz w:val="24"/>
          <w:szCs w:val="24"/>
          <w:shd w:val="clear" w:color="auto" w:fill="FFFFFF"/>
          <w14:ligatures w14:val="standardContextual"/>
        </w:rPr>
        <w:t xml:space="preserve">passengers on the </w:t>
      </w:r>
      <w:r w:rsidRPr="0025284C">
        <w:rPr>
          <w:rFonts w:ascii="Times New Roman" w:eastAsia="Aptos" w:hAnsi="Times New Roman" w:cs="Times New Roman"/>
          <w:i/>
          <w:iCs/>
          <w:kern w:val="2"/>
          <w:sz w:val="24"/>
          <w:szCs w:val="24"/>
          <w:shd w:val="clear" w:color="auto" w:fill="FFFFFF"/>
          <w14:ligatures w14:val="standardContextual"/>
        </w:rPr>
        <w:t>f</w:t>
      </w:r>
      <w:r w:rsidRPr="0025284C">
        <w:rPr>
          <w:rFonts w:ascii="Times New Roman" w:eastAsia="Aptos" w:hAnsi="Times New Roman" w:cs="Times New Roman"/>
          <w:i/>
          <w:iCs/>
          <w:kern w:val="2"/>
          <w:sz w:val="24"/>
          <w:szCs w:val="24"/>
          <w:shd w:val="clear" w:color="auto" w:fill="FFFFFF"/>
          <w14:ligatures w14:val="standardContextual"/>
        </w:rPr>
        <w:t xml:space="preserve">erryboat were mostly traders </w:t>
      </w:r>
      <w:r w:rsidR="001A2EBF">
        <w:rPr>
          <w:rFonts w:ascii="Times New Roman" w:eastAsia="Aptos" w:hAnsi="Times New Roman" w:cs="Times New Roman"/>
          <w:i/>
          <w:iCs/>
          <w:kern w:val="2"/>
          <w:sz w:val="24"/>
          <w:szCs w:val="24"/>
          <w:shd w:val="clear" w:color="auto" w:fill="FFFFFF"/>
          <w14:ligatures w14:val="standardContextual"/>
        </w:rPr>
        <w:t xml:space="preserve">and </w:t>
      </w:r>
      <w:r w:rsidRPr="0025284C">
        <w:rPr>
          <w:rFonts w:ascii="Times New Roman" w:eastAsia="Aptos" w:hAnsi="Times New Roman" w:cs="Times New Roman"/>
          <w:i/>
          <w:iCs/>
          <w:kern w:val="2"/>
          <w:sz w:val="24"/>
          <w:szCs w:val="24"/>
          <w:shd w:val="clear" w:color="auto" w:fill="FFFFFF"/>
          <w14:ligatures w14:val="standardContextual"/>
        </w:rPr>
        <w:t xml:space="preserve">students </w:t>
      </w:r>
      <w:r w:rsidRPr="0025284C">
        <w:rPr>
          <w:rFonts w:ascii="Times New Roman" w:eastAsia="Aptos" w:hAnsi="Times New Roman" w:cs="Times New Roman"/>
          <w:i/>
          <w:iCs/>
          <w:kern w:val="2"/>
          <w:sz w:val="24"/>
          <w:szCs w:val="24"/>
          <w:shd w:val="clear" w:color="auto" w:fill="FFFFFF"/>
          <w14:ligatures w14:val="standardContextual"/>
        </w:rPr>
        <w:t xml:space="preserve">mainly </w:t>
      </w:r>
      <w:r w:rsidRPr="0025284C">
        <w:rPr>
          <w:rFonts w:ascii="Times New Roman" w:eastAsia="Aptos" w:hAnsi="Times New Roman" w:cs="Times New Roman"/>
          <w:i/>
          <w:iCs/>
          <w:kern w:val="2"/>
          <w:sz w:val="24"/>
          <w:szCs w:val="24"/>
          <w:shd w:val="clear" w:color="auto" w:fill="FFFFFF"/>
          <w14:ligatures w14:val="standardContextual"/>
        </w:rPr>
        <w:t xml:space="preserve">from the Nyuong Nuer </w:t>
      </w:r>
      <w:r w:rsidR="001A2EBF">
        <w:rPr>
          <w:rFonts w:ascii="Times New Roman" w:eastAsia="Aptos" w:hAnsi="Times New Roman" w:cs="Times New Roman"/>
          <w:i/>
          <w:iCs/>
          <w:kern w:val="2"/>
          <w:sz w:val="24"/>
          <w:szCs w:val="24"/>
          <w:shd w:val="clear" w:color="auto" w:fill="FFFFFF"/>
          <w14:ligatures w14:val="standardContextual"/>
        </w:rPr>
        <w:t>community</w:t>
      </w:r>
      <w:r w:rsidRPr="0025284C">
        <w:rPr>
          <w:rFonts w:ascii="Times New Roman" w:eastAsia="Aptos" w:hAnsi="Times New Roman" w:cs="Times New Roman"/>
          <w:i/>
          <w:iCs/>
          <w:kern w:val="2"/>
          <w:sz w:val="24"/>
          <w:szCs w:val="24"/>
          <w:shd w:val="clear" w:color="auto" w:fill="FFFFFF"/>
          <w14:ligatures w14:val="standardContextual"/>
        </w:rPr>
        <w:t xml:space="preserve"> who </w:t>
      </w:r>
      <w:r w:rsidR="001A2EBF">
        <w:rPr>
          <w:rFonts w:ascii="Times New Roman" w:eastAsia="Aptos" w:hAnsi="Times New Roman" w:cs="Times New Roman"/>
          <w:i/>
          <w:iCs/>
          <w:kern w:val="2"/>
          <w:sz w:val="24"/>
          <w:szCs w:val="24"/>
          <w:shd w:val="clear" w:color="auto" w:fill="FFFFFF"/>
          <w14:ligatures w14:val="standardContextual"/>
        </w:rPr>
        <w:t xml:space="preserve">had gone </w:t>
      </w:r>
      <w:r w:rsidRPr="0025284C">
        <w:rPr>
          <w:rFonts w:ascii="Times New Roman" w:eastAsia="Aptos" w:hAnsi="Times New Roman" w:cs="Times New Roman"/>
          <w:i/>
          <w:iCs/>
          <w:kern w:val="2"/>
          <w:sz w:val="24"/>
          <w:szCs w:val="24"/>
          <w:shd w:val="clear" w:color="auto" w:fill="FFFFFF"/>
          <w14:ligatures w14:val="standardContextual"/>
        </w:rPr>
        <w:t>to Juba for various reasons</w:t>
      </w:r>
      <w:r w:rsidR="001A2EBF">
        <w:rPr>
          <w:rFonts w:ascii="Times New Roman" w:eastAsia="Aptos" w:hAnsi="Times New Roman" w:cs="Times New Roman"/>
          <w:i/>
          <w:iCs/>
          <w:kern w:val="2"/>
          <w:sz w:val="24"/>
          <w:szCs w:val="24"/>
          <w:shd w:val="clear" w:color="auto" w:fill="FFFFFF"/>
          <w14:ligatures w14:val="standardContextual"/>
        </w:rPr>
        <w:t xml:space="preserve"> and</w:t>
      </w:r>
      <w:r w:rsidRPr="0025284C">
        <w:rPr>
          <w:rFonts w:ascii="Times New Roman" w:eastAsia="Aptos" w:hAnsi="Times New Roman" w:cs="Times New Roman"/>
          <w:i/>
          <w:iCs/>
          <w:kern w:val="2"/>
          <w:sz w:val="24"/>
          <w:szCs w:val="24"/>
          <w:shd w:val="clear" w:color="auto" w:fill="FFFFFF"/>
          <w14:ligatures w14:val="standardContextual"/>
        </w:rPr>
        <w:t xml:space="preserve"> were returning to Panyijiar County.</w:t>
      </w:r>
    </w:p>
    <w:p w14:paraId="2B67A438" w14:textId="77777777" w:rsidR="00B5382F" w:rsidRPr="00B5382F" w:rsidRDefault="00B5382F" w:rsidP="007652EF">
      <w:pPr>
        <w:spacing w:after="0" w:line="240" w:lineRule="auto"/>
        <w:jc w:val="both"/>
        <w:rPr>
          <w:rFonts w:ascii="Times New Roman" w:eastAsia="Palatino Linotype" w:hAnsi="Times New Roman" w:cs="Times New Roman"/>
          <w:sz w:val="24"/>
          <w:szCs w:val="24"/>
        </w:rPr>
      </w:pPr>
    </w:p>
    <w:p w14:paraId="5A39AE5F" w14:textId="383A309C" w:rsidR="00D36C5B" w:rsidRPr="0078270D" w:rsidRDefault="00D36C5B" w:rsidP="007652EF">
      <w:pPr>
        <w:spacing w:after="0" w:line="240" w:lineRule="auto"/>
        <w:jc w:val="both"/>
        <w:rPr>
          <w:rFonts w:ascii="Times New Roman" w:eastAsia="Palatino Linotype" w:hAnsi="Times New Roman" w:cs="Times New Roman"/>
          <w:b/>
          <w:bCs/>
          <w:sz w:val="24"/>
          <w:szCs w:val="24"/>
        </w:rPr>
      </w:pPr>
      <w:r w:rsidRPr="0078270D">
        <w:rPr>
          <w:rFonts w:ascii="Times New Roman" w:eastAsia="Palatino Linotype" w:hAnsi="Times New Roman" w:cs="Times New Roman"/>
          <w:b/>
          <w:bCs/>
          <w:sz w:val="24"/>
          <w:szCs w:val="24"/>
        </w:rPr>
        <w:t xml:space="preserve">Warrap </w:t>
      </w:r>
    </w:p>
    <w:p w14:paraId="681DCC76" w14:textId="77777777" w:rsidR="00D36C5B" w:rsidRPr="00D36C5B" w:rsidRDefault="00D36C5B" w:rsidP="007652EF">
      <w:pPr>
        <w:spacing w:after="0" w:line="240" w:lineRule="auto"/>
        <w:jc w:val="both"/>
        <w:rPr>
          <w:rFonts w:ascii="Times New Roman" w:eastAsia="Palatino Linotype" w:hAnsi="Times New Roman" w:cs="Times New Roman"/>
          <w:b/>
          <w:bCs/>
          <w:sz w:val="24"/>
          <w:szCs w:val="24"/>
        </w:rPr>
      </w:pPr>
    </w:p>
    <w:p w14:paraId="622FE08F" w14:textId="54D8615B" w:rsidR="00D36C5B" w:rsidRPr="008F353A" w:rsidRDefault="000A253B" w:rsidP="007652E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5 October, three primary sources reported that on 4 October, five civilians were shot and killed (three from the Dinka Leir community and two from the Dinka Apuk-Patoc community) and four others were injured during violence between Dinka Apuk-Patoc and Dinka Leir armed </w:t>
      </w:r>
      <w:r w:rsidRPr="00A86A53">
        <w:rPr>
          <w:rFonts w:ascii="Times New Roman" w:eastAsia="Palatino Linotype" w:hAnsi="Times New Roman" w:cs="Times New Roman"/>
          <w:sz w:val="24"/>
          <w:szCs w:val="24"/>
        </w:rPr>
        <w:t xml:space="preserve">elements in Kirik and Akop Payams, Tonj North County. As recounted by the sources, </w:t>
      </w:r>
      <w:r w:rsidRPr="00A86A53">
        <w:rPr>
          <w:rFonts w:ascii="Times New Roman" w:eastAsia="Palatino Linotype" w:hAnsi="Times New Roman" w:cs="Times New Roman"/>
          <w:bCs/>
          <w:sz w:val="24"/>
          <w:szCs w:val="24"/>
        </w:rPr>
        <w:t xml:space="preserve">Dinka Apuk-Patoc </w:t>
      </w:r>
      <w:r w:rsidR="00A86A53" w:rsidRPr="00A86A53">
        <w:rPr>
          <w:rFonts w:ascii="Times New Roman" w:eastAsia="Palatino Linotype" w:hAnsi="Times New Roman" w:cs="Times New Roman"/>
          <w:bCs/>
          <w:sz w:val="24"/>
          <w:szCs w:val="24"/>
        </w:rPr>
        <w:t>armed elements attacked</w:t>
      </w:r>
      <w:r w:rsidRPr="00A86A53">
        <w:rPr>
          <w:rFonts w:ascii="Times New Roman" w:eastAsia="Palatino Linotype" w:hAnsi="Times New Roman" w:cs="Times New Roman"/>
          <w:bCs/>
          <w:sz w:val="24"/>
          <w:szCs w:val="24"/>
        </w:rPr>
        <w:t xml:space="preserve"> the Dinka Leir community in Madiath village</w:t>
      </w:r>
      <w:r w:rsidR="00A86A53" w:rsidRPr="00A86A53">
        <w:rPr>
          <w:rFonts w:ascii="Times New Roman" w:eastAsia="Palatino Linotype" w:hAnsi="Times New Roman" w:cs="Times New Roman"/>
          <w:bCs/>
          <w:sz w:val="24"/>
          <w:szCs w:val="24"/>
        </w:rPr>
        <w:t>,</w:t>
      </w:r>
      <w:r w:rsidRPr="00A86A53">
        <w:rPr>
          <w:rFonts w:ascii="Times New Roman" w:eastAsia="Palatino Linotype" w:hAnsi="Times New Roman" w:cs="Times New Roman"/>
          <w:bCs/>
          <w:sz w:val="24"/>
          <w:szCs w:val="24"/>
        </w:rPr>
        <w:t xml:space="preserve"> Kirik Payam</w:t>
      </w:r>
      <w:r w:rsidR="00A86A53" w:rsidRPr="00A86A53">
        <w:rPr>
          <w:rFonts w:ascii="Times New Roman" w:eastAsia="Palatino Linotype" w:hAnsi="Times New Roman" w:cs="Times New Roman"/>
          <w:bCs/>
          <w:sz w:val="24"/>
          <w:szCs w:val="24"/>
        </w:rPr>
        <w:t xml:space="preserve">, killing three male civilians and injuring two others (one woman and one man), </w:t>
      </w:r>
      <w:r w:rsidRPr="008F353A">
        <w:rPr>
          <w:rFonts w:ascii="Times New Roman" w:eastAsia="Palatino Linotype" w:hAnsi="Times New Roman" w:cs="Times New Roman"/>
          <w:bCs/>
          <w:sz w:val="24"/>
          <w:szCs w:val="24"/>
        </w:rPr>
        <w:t>allegedly</w:t>
      </w:r>
      <w:r w:rsidR="00A86A53" w:rsidRPr="008F353A">
        <w:rPr>
          <w:rFonts w:ascii="Times New Roman" w:eastAsia="Palatino Linotype" w:hAnsi="Times New Roman" w:cs="Times New Roman"/>
          <w:bCs/>
          <w:sz w:val="24"/>
          <w:szCs w:val="24"/>
        </w:rPr>
        <w:t xml:space="preserve"> to</w:t>
      </w:r>
      <w:r w:rsidRPr="008F353A">
        <w:rPr>
          <w:rFonts w:ascii="Times New Roman" w:eastAsia="Palatino Linotype" w:hAnsi="Times New Roman" w:cs="Times New Roman"/>
          <w:bCs/>
          <w:sz w:val="24"/>
          <w:szCs w:val="24"/>
        </w:rPr>
        <w:t xml:space="preserve"> revenge the elopement of </w:t>
      </w:r>
      <w:r w:rsidR="00A86A53" w:rsidRPr="008F353A">
        <w:rPr>
          <w:rFonts w:ascii="Times New Roman" w:eastAsia="Palatino Linotype" w:hAnsi="Times New Roman" w:cs="Times New Roman"/>
          <w:bCs/>
          <w:sz w:val="24"/>
          <w:szCs w:val="24"/>
        </w:rPr>
        <w:t xml:space="preserve">a </w:t>
      </w:r>
      <w:r w:rsidR="00A86A53" w:rsidRPr="008F353A">
        <w:rPr>
          <w:rFonts w:ascii="Times New Roman" w:eastAsia="Palatino Linotype" w:hAnsi="Times New Roman" w:cs="Times New Roman"/>
          <w:bCs/>
          <w:sz w:val="24"/>
          <w:szCs w:val="24"/>
        </w:rPr>
        <w:t>girl</w:t>
      </w:r>
      <w:r w:rsidR="00A86A53" w:rsidRPr="008F353A">
        <w:rPr>
          <w:rFonts w:ascii="Times New Roman" w:eastAsia="Palatino Linotype" w:hAnsi="Times New Roman" w:cs="Times New Roman"/>
          <w:bCs/>
          <w:sz w:val="24"/>
          <w:szCs w:val="24"/>
        </w:rPr>
        <w:t xml:space="preserve"> from </w:t>
      </w:r>
      <w:r w:rsidRPr="008F353A">
        <w:rPr>
          <w:rFonts w:ascii="Times New Roman" w:eastAsia="Palatino Linotype" w:hAnsi="Times New Roman" w:cs="Times New Roman"/>
          <w:bCs/>
          <w:sz w:val="24"/>
          <w:szCs w:val="24"/>
        </w:rPr>
        <w:t xml:space="preserve">the Apuk-Patoc </w:t>
      </w:r>
      <w:r w:rsidR="00A86A53" w:rsidRPr="008F353A">
        <w:rPr>
          <w:rFonts w:ascii="Times New Roman" w:eastAsia="Palatino Linotype" w:hAnsi="Times New Roman" w:cs="Times New Roman"/>
          <w:bCs/>
          <w:sz w:val="24"/>
          <w:szCs w:val="24"/>
        </w:rPr>
        <w:t xml:space="preserve">community </w:t>
      </w:r>
      <w:r w:rsidR="008F353A" w:rsidRPr="008F353A">
        <w:rPr>
          <w:rFonts w:ascii="Times New Roman" w:eastAsia="Palatino Linotype" w:hAnsi="Times New Roman" w:cs="Times New Roman"/>
          <w:bCs/>
          <w:sz w:val="24"/>
          <w:szCs w:val="24"/>
        </w:rPr>
        <w:t>by a Dinka Leir youth</w:t>
      </w:r>
      <w:r w:rsidR="008F353A" w:rsidRPr="008F353A">
        <w:rPr>
          <w:rFonts w:ascii="Times New Roman" w:eastAsia="Palatino Linotype" w:hAnsi="Times New Roman" w:cs="Times New Roman"/>
          <w:bCs/>
          <w:sz w:val="24"/>
          <w:szCs w:val="24"/>
        </w:rPr>
        <w:t xml:space="preserve"> </w:t>
      </w:r>
      <w:r w:rsidRPr="008F353A">
        <w:rPr>
          <w:rFonts w:ascii="Times New Roman" w:eastAsia="Palatino Linotype" w:hAnsi="Times New Roman" w:cs="Times New Roman"/>
          <w:bCs/>
          <w:sz w:val="24"/>
          <w:szCs w:val="24"/>
        </w:rPr>
        <w:t>and refusal resolve the issue as per custom.</w:t>
      </w:r>
      <w:r w:rsidR="00A86A53" w:rsidRPr="008F353A">
        <w:rPr>
          <w:rFonts w:ascii="Times New Roman" w:eastAsia="Palatino Linotype" w:hAnsi="Times New Roman" w:cs="Times New Roman"/>
          <w:bCs/>
          <w:sz w:val="24"/>
          <w:szCs w:val="24"/>
        </w:rPr>
        <w:t xml:space="preserve"> In retaliation, armed </w:t>
      </w:r>
      <w:r w:rsidR="00A86A53" w:rsidRPr="008F353A">
        <w:rPr>
          <w:rFonts w:ascii="Times New Roman" w:eastAsia="Palatino Linotype" w:hAnsi="Times New Roman" w:cs="Times New Roman"/>
          <w:bCs/>
          <w:sz w:val="24"/>
          <w:szCs w:val="24"/>
        </w:rPr>
        <w:t xml:space="preserve">Dinka Leir youths </w:t>
      </w:r>
      <w:r w:rsidR="00A86A53" w:rsidRPr="00A86A53">
        <w:rPr>
          <w:rFonts w:ascii="Times New Roman" w:eastAsia="Palatino Linotype" w:hAnsi="Times New Roman" w:cs="Times New Roman"/>
          <w:bCs/>
          <w:sz w:val="24"/>
          <w:szCs w:val="24"/>
        </w:rPr>
        <w:t xml:space="preserve">attacked </w:t>
      </w:r>
      <w:r w:rsidR="00A86A53" w:rsidRPr="00A86A53">
        <w:rPr>
          <w:rFonts w:ascii="Times New Roman" w:eastAsia="Palatino Linotype" w:hAnsi="Times New Roman" w:cs="Times New Roman"/>
          <w:bCs/>
          <w:sz w:val="24"/>
          <w:szCs w:val="24"/>
        </w:rPr>
        <w:t xml:space="preserve">and opened fire on </w:t>
      </w:r>
      <w:r w:rsidR="00A86A53" w:rsidRPr="00A86A53">
        <w:rPr>
          <w:rFonts w:ascii="Times New Roman" w:eastAsia="Palatino Linotype" w:hAnsi="Times New Roman" w:cs="Times New Roman"/>
          <w:bCs/>
          <w:sz w:val="24"/>
          <w:szCs w:val="24"/>
        </w:rPr>
        <w:t>Ainyet village in Akop Paya</w:t>
      </w:r>
      <w:r w:rsidR="00A86A53" w:rsidRPr="00A86A53">
        <w:rPr>
          <w:rFonts w:ascii="Times New Roman" w:eastAsia="Palatino Linotype" w:hAnsi="Times New Roman" w:cs="Times New Roman"/>
          <w:bCs/>
          <w:sz w:val="24"/>
          <w:szCs w:val="24"/>
        </w:rPr>
        <w:t>m, killing two</w:t>
      </w:r>
      <w:r w:rsidR="00A86A53" w:rsidRPr="00A86A53">
        <w:rPr>
          <w:rFonts w:ascii="Times New Roman" w:eastAsia="Palatino Linotype" w:hAnsi="Times New Roman" w:cs="Times New Roman"/>
          <w:bCs/>
          <w:sz w:val="24"/>
          <w:szCs w:val="24"/>
        </w:rPr>
        <w:t xml:space="preserve"> Dinka Apuk-Patoc male </w:t>
      </w:r>
      <w:r w:rsidR="00A86A53" w:rsidRPr="00A86A53">
        <w:rPr>
          <w:rFonts w:ascii="Times New Roman" w:eastAsia="Palatino Linotype" w:hAnsi="Times New Roman" w:cs="Times New Roman"/>
          <w:bCs/>
          <w:sz w:val="24"/>
          <w:szCs w:val="24"/>
        </w:rPr>
        <w:t xml:space="preserve">civilians and injuring two others. The injured victims from the Leir community were evacuated to  a health care facility in </w:t>
      </w:r>
      <w:r w:rsidR="00A86A53" w:rsidRPr="00A86A53">
        <w:rPr>
          <w:rFonts w:ascii="Times New Roman" w:eastAsia="Palatino Linotype" w:hAnsi="Times New Roman" w:cs="Times New Roman"/>
          <w:bCs/>
          <w:sz w:val="24"/>
          <w:szCs w:val="24"/>
        </w:rPr>
        <w:t>Kirik P</w:t>
      </w:r>
      <w:r w:rsidR="00A86A53" w:rsidRPr="00A86A53">
        <w:rPr>
          <w:rFonts w:ascii="Times New Roman" w:eastAsia="Palatino Linotype" w:hAnsi="Times New Roman" w:cs="Times New Roman"/>
          <w:bCs/>
          <w:sz w:val="24"/>
          <w:szCs w:val="24"/>
        </w:rPr>
        <w:t>ayam for medical treatment, while those from the Dinka Apuk-Patoc community were</w:t>
      </w:r>
      <w:r w:rsidR="00A86A53" w:rsidRPr="00A86A53">
        <w:rPr>
          <w:rFonts w:ascii="Times New Roman" w:eastAsia="Palatino Linotype" w:hAnsi="Times New Roman" w:cs="Times New Roman"/>
          <w:bCs/>
          <w:sz w:val="24"/>
          <w:szCs w:val="24"/>
        </w:rPr>
        <w:t xml:space="preserve"> reportedly receiving </w:t>
      </w:r>
      <w:r w:rsidR="00A86A53" w:rsidRPr="00A86A53">
        <w:rPr>
          <w:rFonts w:ascii="Times New Roman" w:eastAsia="Palatino Linotype" w:hAnsi="Times New Roman" w:cs="Times New Roman"/>
          <w:bCs/>
          <w:sz w:val="24"/>
          <w:szCs w:val="24"/>
        </w:rPr>
        <w:t xml:space="preserve">medical </w:t>
      </w:r>
      <w:r w:rsidR="00A86A53" w:rsidRPr="00A86A53">
        <w:rPr>
          <w:rFonts w:ascii="Times New Roman" w:eastAsia="Palatino Linotype" w:hAnsi="Times New Roman" w:cs="Times New Roman"/>
          <w:bCs/>
          <w:sz w:val="24"/>
          <w:szCs w:val="24"/>
        </w:rPr>
        <w:t xml:space="preserve">treatment at </w:t>
      </w:r>
      <w:r w:rsidR="00A86A53" w:rsidRPr="00A86A53">
        <w:rPr>
          <w:rFonts w:ascii="Times New Roman" w:eastAsia="Palatino Linotype" w:hAnsi="Times New Roman" w:cs="Times New Roman"/>
          <w:bCs/>
          <w:sz w:val="24"/>
          <w:szCs w:val="24"/>
        </w:rPr>
        <w:t xml:space="preserve">a health care facility in </w:t>
      </w:r>
      <w:r w:rsidR="00A86A53" w:rsidRPr="00A86A53">
        <w:rPr>
          <w:rFonts w:ascii="Times New Roman" w:eastAsia="Palatino Linotype" w:hAnsi="Times New Roman" w:cs="Times New Roman"/>
          <w:bCs/>
          <w:sz w:val="24"/>
          <w:szCs w:val="24"/>
        </w:rPr>
        <w:t>Akop Payam.</w:t>
      </w:r>
    </w:p>
    <w:p w14:paraId="17CF560A" w14:textId="1316AD2C" w:rsidR="008F353A" w:rsidRPr="008F353A" w:rsidRDefault="008F353A" w:rsidP="007652EF">
      <w:pPr>
        <w:spacing w:after="0" w:line="240" w:lineRule="auto"/>
        <w:ind w:left="72"/>
        <w:jc w:val="both"/>
        <w:rPr>
          <w:rFonts w:ascii="Times New Roman" w:eastAsia="Palatino Linotype" w:hAnsi="Times New Roman" w:cs="Times New Roman"/>
          <w:sz w:val="24"/>
          <w:szCs w:val="24"/>
        </w:rPr>
      </w:pPr>
    </w:p>
    <w:p w14:paraId="7EA67912" w14:textId="105C1C15" w:rsidR="008F353A" w:rsidRPr="00B5382F" w:rsidRDefault="008F353A" w:rsidP="007652EF">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Cs/>
          <w:sz w:val="24"/>
          <w:szCs w:val="24"/>
        </w:rPr>
        <w:t xml:space="preserve">On 5 October, three primary sources reported that on 4 October, one Dinka Luanyjang armed element shot and killed one male civilian from the Dinka Thiik community in Palieng Payam, </w:t>
      </w:r>
      <w:r w:rsidRPr="00B5382F">
        <w:rPr>
          <w:rFonts w:ascii="Times New Roman" w:eastAsia="Palatino Linotype" w:hAnsi="Times New Roman" w:cs="Times New Roman"/>
          <w:bCs/>
          <w:sz w:val="24"/>
          <w:szCs w:val="24"/>
        </w:rPr>
        <w:t xml:space="preserve">Tonj East County. As recounted by the sources, the assailant </w:t>
      </w:r>
      <w:r w:rsidRPr="00B5382F">
        <w:rPr>
          <w:rFonts w:ascii="Times New Roman" w:eastAsia="Palatino Linotype" w:hAnsi="Times New Roman" w:cs="Times New Roman"/>
          <w:bCs/>
          <w:sz w:val="24"/>
          <w:szCs w:val="24"/>
        </w:rPr>
        <w:t xml:space="preserve">attacked </w:t>
      </w:r>
      <w:r w:rsidRPr="00B5382F">
        <w:rPr>
          <w:rFonts w:ascii="Times New Roman" w:eastAsia="Palatino Linotype" w:hAnsi="Times New Roman" w:cs="Times New Roman"/>
          <w:bCs/>
          <w:sz w:val="24"/>
          <w:szCs w:val="24"/>
        </w:rPr>
        <w:t xml:space="preserve">and opened fire on </w:t>
      </w:r>
      <w:r w:rsidRPr="00B5382F">
        <w:rPr>
          <w:rFonts w:ascii="Times New Roman" w:eastAsia="Palatino Linotype" w:hAnsi="Times New Roman" w:cs="Times New Roman"/>
          <w:bCs/>
          <w:sz w:val="24"/>
          <w:szCs w:val="24"/>
        </w:rPr>
        <w:t>the victim (who is from Ngabagok Payam)</w:t>
      </w:r>
      <w:r w:rsidRPr="00B5382F">
        <w:rPr>
          <w:rFonts w:ascii="Times New Roman" w:eastAsia="Palatino Linotype" w:hAnsi="Times New Roman" w:cs="Times New Roman"/>
          <w:bCs/>
          <w:sz w:val="24"/>
          <w:szCs w:val="24"/>
        </w:rPr>
        <w:t xml:space="preserve"> </w:t>
      </w:r>
      <w:r w:rsidRPr="00B5382F">
        <w:rPr>
          <w:rFonts w:ascii="Times New Roman" w:eastAsia="Palatino Linotype" w:hAnsi="Times New Roman" w:cs="Times New Roman"/>
          <w:bCs/>
          <w:sz w:val="24"/>
          <w:szCs w:val="24"/>
        </w:rPr>
        <w:t>in Palieng Town</w:t>
      </w:r>
      <w:r w:rsidRPr="00B5382F">
        <w:rPr>
          <w:rFonts w:ascii="Times New Roman" w:eastAsia="Palatino Linotype" w:hAnsi="Times New Roman" w:cs="Times New Roman"/>
          <w:bCs/>
          <w:sz w:val="24"/>
          <w:szCs w:val="24"/>
        </w:rPr>
        <w:t xml:space="preserve"> as he </w:t>
      </w:r>
      <w:r w:rsidRPr="00B5382F">
        <w:rPr>
          <w:rFonts w:ascii="Times New Roman" w:eastAsia="Palatino Linotype" w:hAnsi="Times New Roman" w:cs="Times New Roman"/>
          <w:bCs/>
          <w:sz w:val="24"/>
          <w:szCs w:val="24"/>
        </w:rPr>
        <w:t>was paying a visit to his relatives in Palieng Payam</w:t>
      </w:r>
      <w:r w:rsidRPr="00B5382F">
        <w:rPr>
          <w:rFonts w:ascii="Times New Roman" w:eastAsia="Palatino Linotype" w:hAnsi="Times New Roman" w:cs="Times New Roman"/>
          <w:bCs/>
          <w:sz w:val="24"/>
          <w:szCs w:val="24"/>
        </w:rPr>
        <w:t xml:space="preserve">, killing him, and fled the scene. </w:t>
      </w:r>
      <w:r w:rsidR="00B5382F" w:rsidRPr="00B5382F">
        <w:rPr>
          <w:rFonts w:ascii="Times New Roman" w:eastAsia="Palatino Linotype" w:hAnsi="Times New Roman" w:cs="Times New Roman"/>
          <w:bCs/>
          <w:sz w:val="24"/>
          <w:szCs w:val="24"/>
        </w:rPr>
        <w:t xml:space="preserve">The </w:t>
      </w:r>
      <w:r w:rsidR="00B5382F" w:rsidRPr="00B5382F">
        <w:rPr>
          <w:rFonts w:ascii="Times New Roman" w:eastAsia="Palatino Linotype" w:hAnsi="Times New Roman" w:cs="Times New Roman"/>
          <w:bCs/>
          <w:sz w:val="24"/>
          <w:szCs w:val="24"/>
        </w:rPr>
        <w:t>attack is viewed as a revenge action for past violence, cattle or girl related unresolved grievances.</w:t>
      </w:r>
      <w:r w:rsidR="00B5382F" w:rsidRPr="00B5382F">
        <w:rPr>
          <w:rFonts w:ascii="Times New Roman" w:eastAsia="Palatino Linotype" w:hAnsi="Times New Roman" w:cs="Times New Roman"/>
          <w:bCs/>
          <w:sz w:val="24"/>
          <w:szCs w:val="24"/>
        </w:rPr>
        <w:t xml:space="preserve"> </w:t>
      </w:r>
      <w:r w:rsidRPr="00B5382F">
        <w:rPr>
          <w:rFonts w:ascii="Times New Roman" w:eastAsia="Palatino Linotype" w:hAnsi="Times New Roman" w:cs="Times New Roman"/>
          <w:bCs/>
          <w:sz w:val="24"/>
          <w:szCs w:val="24"/>
        </w:rPr>
        <w:t xml:space="preserve">Reportedly, the local authorities and security forces subsequently mounted a search for the perpetrator, who was apprehended on 5 October and is being detained in </w:t>
      </w:r>
      <w:r w:rsidRPr="00B5382F">
        <w:rPr>
          <w:rFonts w:ascii="Times New Roman" w:eastAsia="Palatino Linotype" w:hAnsi="Times New Roman" w:cs="Times New Roman"/>
          <w:bCs/>
          <w:sz w:val="24"/>
          <w:szCs w:val="24"/>
        </w:rPr>
        <w:t>Palieng Payam.</w:t>
      </w:r>
    </w:p>
    <w:p w14:paraId="53855D35" w14:textId="77777777" w:rsidR="00B5382F" w:rsidRPr="00B5382F" w:rsidRDefault="00B5382F" w:rsidP="007652EF">
      <w:pPr>
        <w:spacing w:after="0" w:line="240" w:lineRule="auto"/>
        <w:jc w:val="both"/>
        <w:rPr>
          <w:rFonts w:ascii="Times New Roman" w:eastAsia="Palatino Linotype" w:hAnsi="Times New Roman" w:cs="Times New Roman"/>
          <w:sz w:val="24"/>
          <w:szCs w:val="24"/>
        </w:rPr>
      </w:pPr>
    </w:p>
    <w:p w14:paraId="5CF23919" w14:textId="64CC656E" w:rsidR="00B5382F" w:rsidRPr="00B5382F" w:rsidRDefault="00B5382F" w:rsidP="007652EF">
      <w:pPr>
        <w:pStyle w:val="ListParagraph"/>
        <w:spacing w:after="0" w:line="240" w:lineRule="auto"/>
        <w:ind w:left="360"/>
        <w:jc w:val="both"/>
        <w:rPr>
          <w:rFonts w:ascii="Times New Roman" w:eastAsia="Palatino Linotype" w:hAnsi="Times New Roman" w:cs="Times New Roman"/>
          <w:i/>
          <w:iCs/>
          <w:sz w:val="24"/>
          <w:szCs w:val="24"/>
        </w:rPr>
      </w:pPr>
      <w:r w:rsidRPr="00B5382F">
        <w:rPr>
          <w:rFonts w:ascii="Times New Roman" w:eastAsia="Palatino Linotype" w:hAnsi="Times New Roman" w:cs="Times New Roman"/>
          <w:i/>
          <w:iCs/>
          <w:sz w:val="24"/>
          <w:szCs w:val="24"/>
        </w:rPr>
        <w:t>Comment: HRD will follow up with the authorities and a</w:t>
      </w:r>
      <w:r>
        <w:rPr>
          <w:rFonts w:ascii="Times New Roman" w:eastAsia="Palatino Linotype" w:hAnsi="Times New Roman" w:cs="Times New Roman"/>
          <w:i/>
          <w:iCs/>
          <w:sz w:val="24"/>
          <w:szCs w:val="24"/>
        </w:rPr>
        <w:t>d</w:t>
      </w:r>
      <w:r w:rsidRPr="00B5382F">
        <w:rPr>
          <w:rFonts w:ascii="Times New Roman" w:eastAsia="Palatino Linotype" w:hAnsi="Times New Roman" w:cs="Times New Roman"/>
          <w:i/>
          <w:iCs/>
          <w:sz w:val="24"/>
          <w:szCs w:val="24"/>
        </w:rPr>
        <w:t>voc</w:t>
      </w:r>
      <w:r>
        <w:rPr>
          <w:rFonts w:ascii="Times New Roman" w:eastAsia="Palatino Linotype" w:hAnsi="Times New Roman" w:cs="Times New Roman"/>
          <w:i/>
          <w:iCs/>
          <w:sz w:val="24"/>
          <w:szCs w:val="24"/>
        </w:rPr>
        <w:t>at</w:t>
      </w:r>
      <w:r w:rsidRPr="00B5382F">
        <w:rPr>
          <w:rFonts w:ascii="Times New Roman" w:eastAsia="Palatino Linotype" w:hAnsi="Times New Roman" w:cs="Times New Roman"/>
          <w:i/>
          <w:iCs/>
          <w:sz w:val="24"/>
          <w:szCs w:val="24"/>
        </w:rPr>
        <w:t>e for due process for the perpetrators.</w:t>
      </w:r>
    </w:p>
    <w:p w14:paraId="19C834B9" w14:textId="77777777" w:rsidR="002F01D4" w:rsidRPr="00B5382F" w:rsidRDefault="002F01D4" w:rsidP="007652EF">
      <w:pPr>
        <w:spacing w:after="0" w:line="240" w:lineRule="auto"/>
        <w:jc w:val="both"/>
        <w:rPr>
          <w:rFonts w:ascii="Times New Roman" w:eastAsia="Palatino Linotype" w:hAnsi="Times New Roman" w:cs="Times New Roman"/>
          <w:sz w:val="24"/>
          <w:szCs w:val="24"/>
        </w:rPr>
      </w:pPr>
    </w:p>
    <w:p w14:paraId="0E83691B" w14:textId="7AB1F37A" w:rsidR="00442A58" w:rsidRPr="00442A58" w:rsidRDefault="00442A58" w:rsidP="007652EF">
      <w:pPr>
        <w:spacing w:after="0" w:line="240" w:lineRule="auto"/>
        <w:contextualSpacing/>
        <w:jc w:val="both"/>
        <w:rPr>
          <w:rFonts w:ascii="Times New Roman" w:eastAsia="Palatino Linotype" w:hAnsi="Times New Roman" w:cs="Times New Roman"/>
          <w:b/>
          <w:sz w:val="24"/>
          <w:szCs w:val="24"/>
        </w:rPr>
      </w:pPr>
      <w:r w:rsidRPr="00442A58">
        <w:rPr>
          <w:rFonts w:ascii="Times New Roman" w:eastAsia="Palatino Linotype" w:hAnsi="Times New Roman" w:cs="Times New Roman"/>
          <w:b/>
          <w:sz w:val="24"/>
          <w:szCs w:val="24"/>
        </w:rPr>
        <w:t xml:space="preserve">Western </w:t>
      </w:r>
      <w:r w:rsidR="00795CCE">
        <w:rPr>
          <w:rFonts w:ascii="Times New Roman" w:eastAsia="Palatino Linotype" w:hAnsi="Times New Roman" w:cs="Times New Roman"/>
          <w:b/>
          <w:sz w:val="24"/>
          <w:szCs w:val="24"/>
        </w:rPr>
        <w:t>Equatoria</w:t>
      </w:r>
    </w:p>
    <w:p w14:paraId="45F062C7" w14:textId="77777777" w:rsidR="00442A58" w:rsidRPr="00442A58" w:rsidRDefault="00442A58" w:rsidP="007652EF">
      <w:pPr>
        <w:spacing w:after="0" w:line="240" w:lineRule="auto"/>
        <w:contextualSpacing/>
        <w:jc w:val="both"/>
        <w:rPr>
          <w:rFonts w:ascii="Times New Roman" w:eastAsia="Palatino Linotype" w:hAnsi="Times New Roman" w:cs="Times New Roman"/>
          <w:bCs/>
          <w:sz w:val="24"/>
          <w:szCs w:val="24"/>
        </w:rPr>
      </w:pPr>
    </w:p>
    <w:p w14:paraId="41CDAA66" w14:textId="3117AE82" w:rsidR="00442A58" w:rsidRPr="007652EF" w:rsidRDefault="00B5382F" w:rsidP="007652EF">
      <w:pPr>
        <w:pStyle w:val="ListParagraph"/>
        <w:numPr>
          <w:ilvl w:val="0"/>
          <w:numId w:val="33"/>
        </w:numPr>
        <w:spacing w:after="0" w:line="240" w:lineRule="auto"/>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 xml:space="preserve">On 3 October, multiple sources reported that on 28 September, suspected SPLA-IO elements </w:t>
      </w:r>
      <w:r w:rsidRPr="007652EF">
        <w:rPr>
          <w:rFonts w:ascii="Times New Roman" w:eastAsia="Palatino Linotype" w:hAnsi="Times New Roman" w:cs="Times New Roman"/>
          <w:bCs/>
          <w:sz w:val="24"/>
          <w:szCs w:val="24"/>
        </w:rPr>
        <w:t xml:space="preserve">abducted two male civilians (one foreign national and one South Sudanese) in </w:t>
      </w:r>
      <w:r w:rsidRPr="007652EF">
        <w:rPr>
          <w:rFonts w:ascii="Times New Roman" w:eastAsia="Palatino Linotype" w:hAnsi="Times New Roman" w:cs="Times New Roman"/>
          <w:bCs/>
          <w:sz w:val="24"/>
          <w:szCs w:val="24"/>
        </w:rPr>
        <w:t>Buaiji Boma, Wito Payam, Mundri East County</w:t>
      </w:r>
      <w:r w:rsidRPr="007652EF">
        <w:rPr>
          <w:rFonts w:ascii="Times New Roman" w:eastAsia="Palatino Linotype" w:hAnsi="Times New Roman" w:cs="Times New Roman"/>
          <w:bCs/>
          <w:sz w:val="24"/>
          <w:szCs w:val="24"/>
        </w:rPr>
        <w:t>. According to the sources, the suspected SPLA-IO elements ambushed</w:t>
      </w:r>
      <w:r w:rsidR="007652EF" w:rsidRPr="007652EF">
        <w:rPr>
          <w:rFonts w:ascii="Times New Roman" w:eastAsia="Palatino Linotype" w:hAnsi="Times New Roman" w:cs="Times New Roman"/>
          <w:bCs/>
          <w:sz w:val="24"/>
          <w:szCs w:val="24"/>
        </w:rPr>
        <w:t xml:space="preserve"> a private vehicle enroute from </w:t>
      </w:r>
      <w:r w:rsidR="007652EF" w:rsidRPr="007652EF">
        <w:rPr>
          <w:rFonts w:ascii="Times New Roman" w:eastAsia="Palatino Linotype" w:hAnsi="Times New Roman" w:cs="Times New Roman"/>
          <w:bCs/>
          <w:sz w:val="24"/>
          <w:szCs w:val="24"/>
        </w:rPr>
        <w:t>Maridi</w:t>
      </w:r>
      <w:r w:rsidR="007652EF" w:rsidRPr="007652EF">
        <w:rPr>
          <w:rFonts w:ascii="Times New Roman" w:eastAsia="Palatino Linotype" w:hAnsi="Times New Roman" w:cs="Times New Roman"/>
          <w:bCs/>
          <w:sz w:val="24"/>
          <w:szCs w:val="24"/>
        </w:rPr>
        <w:t xml:space="preserve"> to</w:t>
      </w:r>
      <w:r w:rsidR="007652EF" w:rsidRPr="007652EF">
        <w:rPr>
          <w:rFonts w:ascii="Times New Roman" w:eastAsia="Palatino Linotype" w:hAnsi="Times New Roman" w:cs="Times New Roman"/>
          <w:bCs/>
          <w:sz w:val="24"/>
          <w:szCs w:val="24"/>
        </w:rPr>
        <w:t xml:space="preserve"> Juba</w:t>
      </w:r>
      <w:r w:rsidR="007652EF" w:rsidRPr="007652EF">
        <w:rPr>
          <w:rFonts w:ascii="Times New Roman" w:eastAsia="Palatino Linotype" w:hAnsi="Times New Roman" w:cs="Times New Roman"/>
          <w:bCs/>
          <w:sz w:val="24"/>
          <w:szCs w:val="24"/>
        </w:rPr>
        <w:t xml:space="preserve"> on </w:t>
      </w:r>
      <w:r w:rsidR="007652EF" w:rsidRPr="007652EF">
        <w:rPr>
          <w:rFonts w:ascii="Times New Roman" w:eastAsia="Palatino Linotype" w:hAnsi="Times New Roman" w:cs="Times New Roman"/>
          <w:bCs/>
          <w:sz w:val="24"/>
          <w:szCs w:val="24"/>
        </w:rPr>
        <w:t>the outskirts of Buaiji Boma</w:t>
      </w:r>
      <w:r w:rsidR="007652EF" w:rsidRPr="007652EF">
        <w:rPr>
          <w:rFonts w:ascii="Times New Roman" w:eastAsia="Palatino Linotype" w:hAnsi="Times New Roman" w:cs="Times New Roman"/>
          <w:bCs/>
          <w:sz w:val="24"/>
          <w:szCs w:val="24"/>
        </w:rPr>
        <w:t xml:space="preserve">, and </w:t>
      </w:r>
      <w:r w:rsidR="007652EF" w:rsidRPr="007652EF">
        <w:rPr>
          <w:rFonts w:ascii="Times New Roman" w:eastAsia="Palatino Linotype" w:hAnsi="Times New Roman" w:cs="Times New Roman"/>
          <w:bCs/>
          <w:sz w:val="24"/>
          <w:szCs w:val="24"/>
        </w:rPr>
        <w:t xml:space="preserve"> abducted the </w:t>
      </w:r>
      <w:r w:rsidR="007652EF" w:rsidRPr="007652EF">
        <w:rPr>
          <w:rFonts w:ascii="Times New Roman" w:eastAsia="Palatino Linotype" w:hAnsi="Times New Roman" w:cs="Times New Roman"/>
          <w:bCs/>
          <w:sz w:val="24"/>
          <w:szCs w:val="24"/>
        </w:rPr>
        <w:t xml:space="preserve">victims. Reportedly, the </w:t>
      </w:r>
      <w:r w:rsidR="007652EF" w:rsidRPr="007652EF">
        <w:rPr>
          <w:rFonts w:ascii="Times New Roman" w:eastAsia="Palatino Linotype" w:hAnsi="Times New Roman" w:cs="Times New Roman"/>
          <w:bCs/>
          <w:sz w:val="24"/>
          <w:szCs w:val="24"/>
        </w:rPr>
        <w:t>foreign national was reportedly released on 2</w:t>
      </w:r>
      <w:r w:rsidR="007652EF" w:rsidRPr="007652EF">
        <w:rPr>
          <w:rFonts w:ascii="Times New Roman" w:eastAsia="Palatino Linotype" w:hAnsi="Times New Roman" w:cs="Times New Roman"/>
          <w:bCs/>
          <w:sz w:val="24"/>
          <w:szCs w:val="24"/>
        </w:rPr>
        <w:t xml:space="preserve"> October following</w:t>
      </w:r>
      <w:r w:rsidR="007652EF" w:rsidRPr="007652EF">
        <w:rPr>
          <w:rFonts w:ascii="Times New Roman" w:eastAsia="Palatino Linotype" w:hAnsi="Times New Roman" w:cs="Times New Roman"/>
          <w:bCs/>
          <w:sz w:val="24"/>
          <w:szCs w:val="24"/>
        </w:rPr>
        <w:t xml:space="preserve"> negotiations with local authorities</w:t>
      </w:r>
      <w:r w:rsidR="007652EF" w:rsidRPr="007652EF">
        <w:rPr>
          <w:rFonts w:ascii="Times New Roman" w:eastAsia="Palatino Linotype" w:hAnsi="Times New Roman" w:cs="Times New Roman"/>
          <w:bCs/>
          <w:sz w:val="24"/>
          <w:szCs w:val="24"/>
        </w:rPr>
        <w:t xml:space="preserve">, while the </w:t>
      </w:r>
      <w:r w:rsidR="007652EF" w:rsidRPr="007652EF">
        <w:rPr>
          <w:rFonts w:ascii="Times New Roman" w:eastAsia="Palatino Linotype" w:hAnsi="Times New Roman" w:cs="Times New Roman"/>
          <w:bCs/>
          <w:sz w:val="24"/>
          <w:szCs w:val="24"/>
        </w:rPr>
        <w:t xml:space="preserve">South Sudanese </w:t>
      </w:r>
      <w:r w:rsidR="007652EF" w:rsidRPr="007652EF">
        <w:rPr>
          <w:rFonts w:ascii="Times New Roman" w:eastAsia="Palatino Linotype" w:hAnsi="Times New Roman" w:cs="Times New Roman"/>
          <w:bCs/>
          <w:sz w:val="24"/>
          <w:szCs w:val="24"/>
        </w:rPr>
        <w:t xml:space="preserve">national </w:t>
      </w:r>
      <w:r w:rsidR="007652EF" w:rsidRPr="007652EF">
        <w:rPr>
          <w:rFonts w:ascii="Times New Roman" w:eastAsia="Palatino Linotype" w:hAnsi="Times New Roman" w:cs="Times New Roman"/>
          <w:bCs/>
          <w:sz w:val="24"/>
          <w:szCs w:val="24"/>
        </w:rPr>
        <w:t xml:space="preserve">remains in </w:t>
      </w:r>
      <w:r w:rsidR="007652EF" w:rsidRPr="007652EF">
        <w:rPr>
          <w:rFonts w:ascii="Times New Roman" w:eastAsia="Palatino Linotype" w:hAnsi="Times New Roman" w:cs="Times New Roman"/>
          <w:bCs/>
          <w:sz w:val="24"/>
          <w:szCs w:val="24"/>
        </w:rPr>
        <w:t xml:space="preserve">captivity at an </w:t>
      </w:r>
      <w:r w:rsidR="007652EF" w:rsidRPr="007652EF">
        <w:rPr>
          <w:rFonts w:ascii="Times New Roman" w:eastAsia="Palatino Linotype" w:hAnsi="Times New Roman" w:cs="Times New Roman"/>
          <w:bCs/>
          <w:sz w:val="24"/>
          <w:szCs w:val="24"/>
        </w:rPr>
        <w:t>undisclosed location</w:t>
      </w:r>
      <w:r w:rsidR="007652EF" w:rsidRPr="007652EF">
        <w:rPr>
          <w:rFonts w:ascii="Times New Roman" w:eastAsia="Palatino Linotype" w:hAnsi="Times New Roman" w:cs="Times New Roman"/>
          <w:bCs/>
          <w:sz w:val="24"/>
          <w:szCs w:val="24"/>
        </w:rPr>
        <w:t>.</w:t>
      </w:r>
    </w:p>
    <w:p w14:paraId="2EC616E6" w14:textId="77777777" w:rsidR="00346780" w:rsidRDefault="00346780" w:rsidP="007652EF">
      <w:pPr>
        <w:spacing w:after="0" w:line="240" w:lineRule="auto"/>
        <w:jc w:val="both"/>
        <w:rPr>
          <w:rFonts w:ascii="Times New Roman" w:eastAsia="Palatino Linotype" w:hAnsi="Times New Roman" w:cs="Times New Roman"/>
          <w:bCs/>
          <w:sz w:val="24"/>
          <w:szCs w:val="24"/>
        </w:rPr>
      </w:pPr>
    </w:p>
    <w:p w14:paraId="0688F689" w14:textId="77777777" w:rsidR="00795CCE" w:rsidRDefault="00795CCE" w:rsidP="007652EF">
      <w:pPr>
        <w:spacing w:after="0" w:line="240" w:lineRule="auto"/>
        <w:jc w:val="both"/>
        <w:rPr>
          <w:rFonts w:ascii="Times New Roman" w:eastAsia="Palatino Linotype" w:hAnsi="Times New Roman" w:cs="Times New Roman"/>
          <w:bCs/>
          <w:sz w:val="24"/>
          <w:szCs w:val="24"/>
        </w:rPr>
      </w:pPr>
    </w:p>
    <w:p w14:paraId="2D2BE1E8" w14:textId="77777777" w:rsidR="00795CCE" w:rsidRDefault="00795CCE" w:rsidP="007652EF">
      <w:pPr>
        <w:spacing w:after="0" w:line="240" w:lineRule="auto"/>
        <w:jc w:val="both"/>
        <w:rPr>
          <w:rFonts w:ascii="Times New Roman" w:eastAsia="Palatino Linotype" w:hAnsi="Times New Roman" w:cs="Times New Roman"/>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FC9DE" w14:textId="77777777" w:rsidR="008A2590" w:rsidRDefault="008A2590" w:rsidP="00241E48">
      <w:pPr>
        <w:spacing w:after="0" w:line="240" w:lineRule="auto"/>
      </w:pPr>
      <w:r>
        <w:separator/>
      </w:r>
    </w:p>
  </w:endnote>
  <w:endnote w:type="continuationSeparator" w:id="0">
    <w:p w14:paraId="4B4C843A" w14:textId="77777777" w:rsidR="008A2590" w:rsidRDefault="008A259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EAA6A" w14:textId="77777777" w:rsidR="008A2590" w:rsidRDefault="008A2590" w:rsidP="00241E48">
      <w:pPr>
        <w:spacing w:after="0" w:line="240" w:lineRule="auto"/>
      </w:pPr>
      <w:r>
        <w:separator/>
      </w:r>
    </w:p>
  </w:footnote>
  <w:footnote w:type="continuationSeparator" w:id="0">
    <w:p w14:paraId="502A8D8F" w14:textId="77777777" w:rsidR="008A2590" w:rsidRDefault="008A259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3"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0"/>
  </w:num>
  <w:num w:numId="7" w16cid:durableId="1492453220">
    <w:abstractNumId w:val="34"/>
  </w:num>
  <w:num w:numId="8" w16cid:durableId="39213277">
    <w:abstractNumId w:val="36"/>
  </w:num>
  <w:num w:numId="9" w16cid:durableId="781345962">
    <w:abstractNumId w:val="0"/>
  </w:num>
  <w:num w:numId="10" w16cid:durableId="1226457347">
    <w:abstractNumId w:val="26"/>
  </w:num>
  <w:num w:numId="11" w16cid:durableId="873229663">
    <w:abstractNumId w:val="22"/>
  </w:num>
  <w:num w:numId="12" w16cid:durableId="2060325476">
    <w:abstractNumId w:val="8"/>
  </w:num>
  <w:num w:numId="13" w16cid:durableId="2009399437">
    <w:abstractNumId w:val="48"/>
  </w:num>
  <w:num w:numId="14" w16cid:durableId="92483853">
    <w:abstractNumId w:val="33"/>
  </w:num>
  <w:num w:numId="15" w16cid:durableId="388188502">
    <w:abstractNumId w:val="13"/>
  </w:num>
  <w:num w:numId="16" w16cid:durableId="32771295">
    <w:abstractNumId w:val="35"/>
  </w:num>
  <w:num w:numId="17" w16cid:durableId="214859206">
    <w:abstractNumId w:val="22"/>
  </w:num>
  <w:num w:numId="18" w16cid:durableId="1505969665">
    <w:abstractNumId w:val="13"/>
  </w:num>
  <w:num w:numId="19" w16cid:durableId="1523201467">
    <w:abstractNumId w:val="24"/>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1"/>
  </w:num>
  <w:num w:numId="30" w16cid:durableId="1274627044">
    <w:abstractNumId w:val="45"/>
  </w:num>
  <w:num w:numId="31" w16cid:durableId="144013548">
    <w:abstractNumId w:val="28"/>
  </w:num>
  <w:num w:numId="32" w16cid:durableId="1448818690">
    <w:abstractNumId w:val="37"/>
  </w:num>
  <w:num w:numId="33" w16cid:durableId="95948070">
    <w:abstractNumId w:val="30"/>
  </w:num>
  <w:num w:numId="34" w16cid:durableId="268008216">
    <w:abstractNumId w:val="19"/>
  </w:num>
  <w:num w:numId="35" w16cid:durableId="1266352173">
    <w:abstractNumId w:val="25"/>
  </w:num>
  <w:num w:numId="36" w16cid:durableId="280693892">
    <w:abstractNumId w:val="39"/>
  </w:num>
  <w:num w:numId="37" w16cid:durableId="1884364848">
    <w:abstractNumId w:val="3"/>
  </w:num>
  <w:num w:numId="38" w16cid:durableId="2039114449">
    <w:abstractNumId w:val="9"/>
  </w:num>
  <w:num w:numId="39" w16cid:durableId="743256121">
    <w:abstractNumId w:val="21"/>
  </w:num>
  <w:num w:numId="40" w16cid:durableId="69470087">
    <w:abstractNumId w:val="47"/>
  </w:num>
  <w:num w:numId="41" w16cid:durableId="51736090">
    <w:abstractNumId w:val="4"/>
  </w:num>
  <w:num w:numId="42" w16cid:durableId="1323657568">
    <w:abstractNumId w:val="31"/>
  </w:num>
  <w:num w:numId="43" w16cid:durableId="1140539441">
    <w:abstractNumId w:val="42"/>
  </w:num>
  <w:num w:numId="44" w16cid:durableId="628047399">
    <w:abstractNumId w:val="14"/>
  </w:num>
  <w:num w:numId="45" w16cid:durableId="1083602045">
    <w:abstractNumId w:val="23"/>
  </w:num>
  <w:num w:numId="46" w16cid:durableId="1163083602">
    <w:abstractNumId w:val="49"/>
  </w:num>
  <w:num w:numId="47" w16cid:durableId="1719352219">
    <w:abstractNumId w:val="32"/>
  </w:num>
  <w:num w:numId="48" w16cid:durableId="5256203">
    <w:abstractNumId w:val="27"/>
  </w:num>
  <w:num w:numId="49" w16cid:durableId="1934704944">
    <w:abstractNumId w:val="49"/>
  </w:num>
  <w:num w:numId="50" w16cid:durableId="847714768">
    <w:abstractNumId w:val="46"/>
  </w:num>
  <w:num w:numId="51" w16cid:durableId="652830635">
    <w:abstractNumId w:val="29"/>
  </w:num>
  <w:num w:numId="52" w16cid:durableId="540361275">
    <w:abstractNumId w:val="2"/>
  </w:num>
  <w:num w:numId="53" w16cid:durableId="1268075503">
    <w:abstractNumId w:val="10"/>
  </w:num>
  <w:num w:numId="54" w16cid:durableId="1200167569">
    <w:abstractNumId w:val="44"/>
  </w:num>
  <w:num w:numId="55" w16cid:durableId="1515533221">
    <w:abstractNumId w:val="43"/>
  </w:num>
  <w:num w:numId="56" w16cid:durableId="1673141824">
    <w:abstractNumId w:val="18"/>
  </w:num>
  <w:num w:numId="57" w16cid:durableId="53479308">
    <w:abstractNumId w:val="38"/>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035"/>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20C"/>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2.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3.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4.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2</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2025-10-05T19:27:00Z</dcterms:created>
  <dcterms:modified xsi:type="dcterms:W3CDTF">2025-10-05T21:25:00Z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