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2A611E" w14:textId="77777777" w:rsidR="00F64818" w:rsidRPr="00FE5EC5" w:rsidRDefault="00F64818" w:rsidP="00C86453">
      <w:pPr>
        <w:spacing w:after="0" w:line="240" w:lineRule="auto"/>
        <w:jc w:val="center"/>
        <w:rPr>
          <w:rFonts w:ascii="Times New Roman" w:eastAsia="Times New Roman" w:hAnsi="Times New Roman" w:cs="Times New Roman"/>
          <w:spacing w:val="-5"/>
          <w:position w:val="-4"/>
          <w:sz w:val="24"/>
          <w:szCs w:val="24"/>
        </w:rPr>
      </w:pPr>
      <w:r w:rsidRPr="00FE5EC5">
        <w:rPr>
          <w:rFonts w:ascii="Times New Roman" w:eastAsia="Times New Roman" w:hAnsi="Times New Roman" w:cs="Times New Roman"/>
          <w:spacing w:val="-10"/>
          <w:sz w:val="24"/>
          <w:szCs w:val="24"/>
        </w:rPr>
        <w:t xml:space="preserve">UNITED NATIONS   </w:t>
      </w:r>
      <w:r w:rsidRPr="00FE5EC5">
        <w:rPr>
          <w:rFonts w:ascii="Times New Roman" w:eastAsia="Times New Roman" w:hAnsi="Times New Roman" w:cs="Times New Roman"/>
          <w:spacing w:val="-5"/>
          <w:sz w:val="24"/>
          <w:szCs w:val="24"/>
        </w:rPr>
        <w:t xml:space="preserve"> </w:t>
      </w:r>
      <w:r w:rsidRPr="00FE5EC5">
        <w:rPr>
          <w:rFonts w:ascii="Times New Roman" w:eastAsia="Calibri" w:hAnsi="Times New Roman" w:cs="Times New Roman"/>
          <w:noProof/>
          <w:sz w:val="24"/>
          <w:szCs w:val="24"/>
        </w:rPr>
        <w:object w:dxaOrig="690" w:dyaOrig="585" w14:anchorId="0613943B">
          <v:rect id="rectole0000000000" o:spid="_x0000_i1025" style="width:35.25pt;height:29.25pt" o:ole="" o:preferrelative="t" stroked="f">
            <v:imagedata r:id="rId11" o:title=""/>
          </v:rect>
          <o:OLEObject Type="Embed" ProgID="StaticMetafile" ShapeID="rectole0000000000" DrawAspect="Content" ObjectID="_1821357808" r:id="rId12"/>
        </w:object>
      </w:r>
      <w:r w:rsidRPr="00FE5EC5">
        <w:rPr>
          <w:rFonts w:ascii="Times New Roman" w:eastAsia="Times New Roman" w:hAnsi="Times New Roman" w:cs="Times New Roman"/>
          <w:position w:val="-4"/>
          <w:sz w:val="24"/>
          <w:szCs w:val="24"/>
        </w:rPr>
        <w:t xml:space="preserve">      </w:t>
      </w:r>
      <w:r w:rsidRPr="00FE5EC5">
        <w:rPr>
          <w:rFonts w:ascii="Times New Roman" w:eastAsia="Times New Roman" w:hAnsi="Times New Roman" w:cs="Times New Roman"/>
          <w:spacing w:val="-10"/>
          <w:position w:val="-4"/>
          <w:sz w:val="24"/>
          <w:szCs w:val="24"/>
        </w:rPr>
        <w:t xml:space="preserve"> </w:t>
      </w:r>
      <w:r w:rsidRPr="00FE5EC5">
        <w:rPr>
          <w:rFonts w:ascii="Times New Roman" w:eastAsia="Times New Roman" w:hAnsi="Times New Roman" w:cs="Times New Roman" w:hint="cs"/>
          <w:b/>
          <w:position w:val="-4"/>
          <w:sz w:val="24"/>
          <w:szCs w:val="24"/>
          <w:rtl/>
        </w:rPr>
        <w:t>ألأمم المتحدة</w:t>
      </w:r>
    </w:p>
    <w:p w14:paraId="4707EAA8" w14:textId="69984CCF" w:rsidR="00F64818" w:rsidRPr="00FE5EC5" w:rsidRDefault="00F64818" w:rsidP="00C86453">
      <w:pPr>
        <w:spacing w:after="0" w:line="240" w:lineRule="auto"/>
        <w:jc w:val="center"/>
        <w:rPr>
          <w:rFonts w:ascii="Times New Roman" w:eastAsia="Times New Roman" w:hAnsi="Times New Roman" w:cs="Times New Roman"/>
          <w:sz w:val="24"/>
          <w:szCs w:val="24"/>
        </w:rPr>
      </w:pPr>
      <w:r w:rsidRPr="00FE5EC5">
        <w:rPr>
          <w:rFonts w:ascii="Times New Roman" w:eastAsia="Times New Roman" w:hAnsi="Times New Roman" w:cs="Times New Roman"/>
          <w:b/>
          <w:i/>
          <w:sz w:val="24"/>
          <w:szCs w:val="24"/>
        </w:rPr>
        <w:tab/>
      </w:r>
      <w:r w:rsidRPr="00FE5EC5">
        <w:rPr>
          <w:rFonts w:ascii="Times New Roman" w:eastAsia="Times New Roman" w:hAnsi="Times New Roman" w:cs="Times New Roman"/>
          <w:sz w:val="24"/>
          <w:szCs w:val="24"/>
        </w:rPr>
        <w:t>United Nations Mission in South Sudan (UNMISS)</w:t>
      </w:r>
    </w:p>
    <w:p w14:paraId="4978B8C7" w14:textId="77777777" w:rsidR="00D3755C" w:rsidRDefault="00D3755C" w:rsidP="00C86453">
      <w:pPr>
        <w:spacing w:after="0" w:line="240" w:lineRule="auto"/>
        <w:jc w:val="center"/>
        <w:rPr>
          <w:rFonts w:ascii="Times New Roman" w:eastAsia="Times New Roman" w:hAnsi="Times New Roman" w:cs="Times New Roman"/>
          <w:b/>
          <w:sz w:val="24"/>
          <w:szCs w:val="24"/>
        </w:rPr>
      </w:pPr>
    </w:p>
    <w:p w14:paraId="15C21A08" w14:textId="039B4AAC" w:rsidR="00F64818" w:rsidRPr="00FE5EC5" w:rsidRDefault="00F64818" w:rsidP="00C86453">
      <w:pPr>
        <w:spacing w:after="0" w:line="240" w:lineRule="auto"/>
        <w:jc w:val="center"/>
        <w:rPr>
          <w:rFonts w:ascii="Times New Roman" w:eastAsia="Times New Roman" w:hAnsi="Times New Roman" w:cs="Times New Roman"/>
          <w:b/>
          <w:sz w:val="24"/>
          <w:szCs w:val="24"/>
        </w:rPr>
      </w:pPr>
      <w:r w:rsidRPr="00FE5EC5">
        <w:rPr>
          <w:rFonts w:ascii="Times New Roman" w:eastAsia="Times New Roman" w:hAnsi="Times New Roman" w:cs="Times New Roman"/>
          <w:b/>
          <w:sz w:val="24"/>
          <w:szCs w:val="24"/>
        </w:rPr>
        <w:t>Human Rights Division</w:t>
      </w:r>
      <w:r w:rsidR="00C86453">
        <w:rPr>
          <w:rFonts w:ascii="Times New Roman" w:eastAsia="Times New Roman" w:hAnsi="Times New Roman" w:cs="Times New Roman"/>
          <w:b/>
          <w:sz w:val="24"/>
          <w:szCs w:val="24"/>
        </w:rPr>
        <w:t xml:space="preserve"> (HRD)</w:t>
      </w:r>
    </w:p>
    <w:p w14:paraId="526D6711" w14:textId="77777777" w:rsidR="00F64818" w:rsidRPr="00FE5EC5" w:rsidRDefault="00F64818" w:rsidP="00C86453">
      <w:pPr>
        <w:spacing w:after="0" w:line="240" w:lineRule="auto"/>
        <w:jc w:val="center"/>
        <w:rPr>
          <w:rFonts w:ascii="Times New Roman" w:eastAsia="Times New Roman" w:hAnsi="Times New Roman" w:cs="Times New Roman"/>
          <w:b/>
          <w:sz w:val="24"/>
          <w:szCs w:val="24"/>
        </w:rPr>
      </w:pPr>
    </w:p>
    <w:p w14:paraId="4A17DFED" w14:textId="2CCD9ABD" w:rsidR="00F64818" w:rsidRPr="0041308A" w:rsidRDefault="0041308A" w:rsidP="00C86453">
      <w:pPr>
        <w:spacing w:after="0" w:line="240" w:lineRule="auto"/>
        <w:jc w:val="center"/>
        <w:rPr>
          <w:rFonts w:ascii="Times New Roman" w:eastAsia="Times New Roman" w:hAnsi="Times New Roman" w:cs="Times New Roman"/>
          <w:b/>
          <w:sz w:val="24"/>
          <w:szCs w:val="24"/>
        </w:rPr>
      </w:pPr>
      <w:r w:rsidRPr="0041308A">
        <w:rPr>
          <w:rFonts w:ascii="Times New Roman" w:eastAsia="Times New Roman" w:hAnsi="Times New Roman" w:cs="Times New Roman"/>
          <w:b/>
          <w:sz w:val="24"/>
          <w:szCs w:val="24"/>
        </w:rPr>
        <w:t>Yei</w:t>
      </w:r>
      <w:r w:rsidR="00C86453" w:rsidRPr="0041308A">
        <w:rPr>
          <w:rFonts w:ascii="Times New Roman" w:eastAsia="Times New Roman" w:hAnsi="Times New Roman" w:cs="Times New Roman"/>
          <w:b/>
          <w:sz w:val="24"/>
          <w:szCs w:val="24"/>
        </w:rPr>
        <w:t xml:space="preserve"> Field Office Daily Report</w:t>
      </w:r>
    </w:p>
    <w:p w14:paraId="6EBDF5E5" w14:textId="77777777" w:rsidR="00C86453" w:rsidRPr="0041308A" w:rsidRDefault="00C86453" w:rsidP="00C86453">
      <w:pPr>
        <w:spacing w:after="0" w:line="240" w:lineRule="auto"/>
        <w:jc w:val="center"/>
        <w:rPr>
          <w:rFonts w:ascii="Times New Roman" w:eastAsia="Times New Roman" w:hAnsi="Times New Roman" w:cs="Times New Roman"/>
          <w:b/>
          <w:sz w:val="24"/>
          <w:szCs w:val="24"/>
        </w:rPr>
      </w:pPr>
    </w:p>
    <w:p w14:paraId="0C79532C" w14:textId="2A8E5BA9" w:rsidR="00F64818" w:rsidRPr="00047372" w:rsidRDefault="00F20D84" w:rsidP="00047372">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0</w:t>
      </w:r>
      <w:r w:rsidR="0024301E">
        <w:rPr>
          <w:rFonts w:ascii="Times New Roman" w:eastAsia="Times New Roman" w:hAnsi="Times New Roman" w:cs="Times New Roman"/>
          <w:b/>
          <w:sz w:val="24"/>
          <w:szCs w:val="24"/>
        </w:rPr>
        <w:t>7</w:t>
      </w:r>
      <w:r w:rsidR="0041308A" w:rsidRPr="0041308A">
        <w:rPr>
          <w:rFonts w:ascii="Times New Roman" w:eastAsia="Times New Roman" w:hAnsi="Times New Roman" w:cs="Times New Roman"/>
          <w:b/>
          <w:sz w:val="24"/>
          <w:szCs w:val="24"/>
        </w:rPr>
        <w:t>/</w:t>
      </w:r>
      <w:r w:rsidR="0024301E">
        <w:rPr>
          <w:rFonts w:ascii="Times New Roman" w:eastAsia="Times New Roman" w:hAnsi="Times New Roman" w:cs="Times New Roman"/>
          <w:b/>
          <w:sz w:val="24"/>
          <w:szCs w:val="24"/>
        </w:rPr>
        <w:t>1</w:t>
      </w:r>
      <w:r>
        <w:rPr>
          <w:rFonts w:ascii="Times New Roman" w:eastAsia="Times New Roman" w:hAnsi="Times New Roman" w:cs="Times New Roman"/>
          <w:b/>
          <w:sz w:val="24"/>
          <w:szCs w:val="24"/>
        </w:rPr>
        <w:t>0</w:t>
      </w:r>
      <w:r w:rsidR="0041308A" w:rsidRPr="0041308A">
        <w:rPr>
          <w:rFonts w:ascii="Times New Roman" w:eastAsia="Times New Roman" w:hAnsi="Times New Roman" w:cs="Times New Roman"/>
          <w:b/>
          <w:sz w:val="24"/>
          <w:szCs w:val="24"/>
        </w:rPr>
        <w:t>/202</w:t>
      </w:r>
      <w:r>
        <w:rPr>
          <w:rFonts w:ascii="Times New Roman" w:eastAsia="Times New Roman" w:hAnsi="Times New Roman" w:cs="Times New Roman"/>
          <w:b/>
          <w:sz w:val="24"/>
          <w:szCs w:val="24"/>
        </w:rPr>
        <w:t>5</w:t>
      </w:r>
      <w:r w:rsidR="0041308A">
        <w:rPr>
          <w:rFonts w:ascii="Times New Roman" w:eastAsia="Times New Roman" w:hAnsi="Times New Roman" w:cs="Times New Roman"/>
          <w:b/>
          <w:sz w:val="24"/>
          <w:szCs w:val="24"/>
        </w:rPr>
        <w:t xml:space="preserve"> </w:t>
      </w:r>
    </w:p>
    <w:p w14:paraId="2578742F" w14:textId="77777777" w:rsidR="00F64818" w:rsidRDefault="00F64818" w:rsidP="00FE5EC5">
      <w:pPr>
        <w:spacing w:after="0" w:line="240" w:lineRule="auto"/>
        <w:jc w:val="both"/>
        <w:rPr>
          <w:rFonts w:ascii="Times New Roman" w:eastAsia="Palatino Linotype" w:hAnsi="Times New Roman" w:cs="Times New Roman"/>
          <w:b/>
          <w:sz w:val="24"/>
          <w:szCs w:val="24"/>
        </w:rPr>
      </w:pPr>
      <w:r w:rsidRPr="00F07FA1">
        <w:rPr>
          <w:rFonts w:ascii="Times New Roman" w:eastAsia="Palatino Linotype" w:hAnsi="Times New Roman" w:cs="Times New Roman"/>
          <w:b/>
          <w:sz w:val="24"/>
          <w:szCs w:val="24"/>
        </w:rPr>
        <w:t>Highlights</w:t>
      </w:r>
    </w:p>
    <w:p w14:paraId="5E9769C0" w14:textId="77777777" w:rsidR="009C0ABE" w:rsidRDefault="009C0ABE" w:rsidP="00FE5EC5">
      <w:pPr>
        <w:spacing w:after="0" w:line="240" w:lineRule="auto"/>
        <w:jc w:val="both"/>
        <w:rPr>
          <w:rFonts w:ascii="Times New Roman" w:eastAsia="Palatino Linotype" w:hAnsi="Times New Roman" w:cs="Times New Roman"/>
          <w:b/>
          <w:sz w:val="24"/>
          <w:szCs w:val="24"/>
        </w:rPr>
      </w:pPr>
    </w:p>
    <w:p w14:paraId="21AD7963" w14:textId="53F9144F" w:rsidR="00C104F4" w:rsidRPr="00BF4BB5" w:rsidRDefault="004172F8" w:rsidP="008D12C3">
      <w:pPr>
        <w:pStyle w:val="ListParagraph"/>
        <w:numPr>
          <w:ilvl w:val="3"/>
          <w:numId w:val="23"/>
        </w:numPr>
        <w:spacing w:after="160" w:line="259" w:lineRule="auto"/>
        <w:ind w:left="540"/>
        <w:jc w:val="both"/>
        <w:rPr>
          <w:rFonts w:ascii="Times New Roman" w:eastAsia="Palatino Linotype" w:hAnsi="Times New Roman" w:cs="Times New Roman"/>
          <w:sz w:val="24"/>
          <w:szCs w:val="24"/>
        </w:rPr>
      </w:pPr>
      <w:r w:rsidRPr="00BF4BB5">
        <w:rPr>
          <w:rFonts w:ascii="Times New Roman" w:eastAsia="Palatino Linotype" w:hAnsi="Times New Roman" w:cs="Times New Roman"/>
          <w:sz w:val="24"/>
          <w:szCs w:val="24"/>
        </w:rPr>
        <w:t xml:space="preserve">Abduction of a 27-year-old </w:t>
      </w:r>
      <w:r w:rsidR="00834BD6" w:rsidRPr="00BF4BB5">
        <w:rPr>
          <w:rFonts w:ascii="Times New Roman" w:eastAsia="Palatino Linotype" w:hAnsi="Times New Roman" w:cs="Times New Roman"/>
          <w:sz w:val="24"/>
          <w:szCs w:val="24"/>
        </w:rPr>
        <w:t>businessperson</w:t>
      </w:r>
      <w:r w:rsidR="000B0D28" w:rsidRPr="00BF4BB5">
        <w:rPr>
          <w:rFonts w:ascii="Times New Roman" w:eastAsia="Palatino Linotype" w:hAnsi="Times New Roman" w:cs="Times New Roman"/>
          <w:sz w:val="24"/>
          <w:szCs w:val="24"/>
        </w:rPr>
        <w:t xml:space="preserve"> by suspected National Salvation Front (NAS) </w:t>
      </w:r>
      <w:r w:rsidR="00BF4BB5" w:rsidRPr="00BF4BB5">
        <w:rPr>
          <w:rFonts w:ascii="Times New Roman" w:eastAsia="Palatino Linotype" w:hAnsi="Times New Roman" w:cs="Times New Roman"/>
          <w:sz w:val="24"/>
          <w:szCs w:val="24"/>
        </w:rPr>
        <w:t>in Ombaci Boma, Otogo Payam</w:t>
      </w:r>
      <w:r w:rsidR="00C104F4" w:rsidRPr="00BF4BB5">
        <w:rPr>
          <w:rFonts w:ascii="Times New Roman" w:eastAsia="Palatino Linotype" w:hAnsi="Times New Roman" w:cs="Times New Roman"/>
          <w:sz w:val="24"/>
          <w:szCs w:val="24"/>
        </w:rPr>
        <w:t xml:space="preserve">, Yei River County </w:t>
      </w:r>
    </w:p>
    <w:p w14:paraId="343DC71E" w14:textId="3C280854" w:rsidR="00D00EAF" w:rsidRPr="000300A6" w:rsidRDefault="00F64818" w:rsidP="00A85320">
      <w:pPr>
        <w:numPr>
          <w:ilvl w:val="0"/>
          <w:numId w:val="4"/>
        </w:numPr>
        <w:spacing w:after="0" w:line="240" w:lineRule="auto"/>
        <w:ind w:left="284"/>
        <w:contextualSpacing/>
        <w:jc w:val="both"/>
        <w:rPr>
          <w:rFonts w:ascii="Times New Roman" w:eastAsia="Palatino Linotype" w:hAnsi="Times New Roman" w:cs="Times New Roman"/>
          <w:b/>
          <w:bCs/>
          <w:sz w:val="24"/>
          <w:szCs w:val="24"/>
        </w:rPr>
      </w:pPr>
      <w:r w:rsidRPr="00FE5EC5">
        <w:rPr>
          <w:rFonts w:ascii="Times New Roman" w:eastAsia="Calibri" w:hAnsi="Times New Roman" w:cs="Times New Roman"/>
          <w:b/>
          <w:bCs/>
          <w:sz w:val="24"/>
          <w:szCs w:val="24"/>
        </w:rPr>
        <w:t xml:space="preserve">Political and </w:t>
      </w:r>
      <w:r w:rsidR="00F533B4">
        <w:rPr>
          <w:rFonts w:ascii="Times New Roman" w:eastAsia="Calibri" w:hAnsi="Times New Roman" w:cs="Times New Roman"/>
          <w:b/>
          <w:bCs/>
          <w:sz w:val="24"/>
          <w:szCs w:val="24"/>
        </w:rPr>
        <w:t>S</w:t>
      </w:r>
      <w:r w:rsidRPr="00FE5EC5">
        <w:rPr>
          <w:rFonts w:ascii="Times New Roman" w:eastAsia="Calibri" w:hAnsi="Times New Roman" w:cs="Times New Roman"/>
          <w:b/>
          <w:bCs/>
          <w:sz w:val="24"/>
          <w:szCs w:val="24"/>
        </w:rPr>
        <w:t xml:space="preserve">ecurity </w:t>
      </w:r>
      <w:r w:rsidR="00F533B4">
        <w:rPr>
          <w:rFonts w:ascii="Times New Roman" w:eastAsia="Calibri" w:hAnsi="Times New Roman" w:cs="Times New Roman"/>
          <w:b/>
          <w:bCs/>
          <w:sz w:val="24"/>
          <w:szCs w:val="24"/>
        </w:rPr>
        <w:t>U</w:t>
      </w:r>
      <w:r w:rsidRPr="00FE5EC5">
        <w:rPr>
          <w:rFonts w:ascii="Times New Roman" w:eastAsia="Calibri" w:hAnsi="Times New Roman" w:cs="Times New Roman"/>
          <w:b/>
          <w:bCs/>
          <w:sz w:val="24"/>
          <w:szCs w:val="24"/>
        </w:rPr>
        <w:t>pdates</w:t>
      </w:r>
    </w:p>
    <w:p w14:paraId="778C8450" w14:textId="6389507B" w:rsidR="00F64818" w:rsidRPr="004E7634" w:rsidRDefault="0075340A" w:rsidP="00921CD7">
      <w:pPr>
        <w:pStyle w:val="ListParagraph"/>
        <w:numPr>
          <w:ilvl w:val="0"/>
          <w:numId w:val="4"/>
        </w:numPr>
        <w:spacing w:after="0" w:line="240" w:lineRule="auto"/>
        <w:ind w:left="284"/>
        <w:jc w:val="both"/>
        <w:rPr>
          <w:rFonts w:ascii="Times New Roman" w:eastAsia="Palatino Linotype" w:hAnsi="Times New Roman" w:cs="Times New Roman"/>
          <w:b/>
          <w:sz w:val="24"/>
          <w:szCs w:val="24"/>
        </w:rPr>
      </w:pPr>
      <w:r w:rsidRPr="004E7634">
        <w:rPr>
          <w:rFonts w:ascii="Times New Roman" w:eastAsia="Palatino Linotype" w:hAnsi="Times New Roman" w:cs="Times New Roman"/>
          <w:b/>
          <w:sz w:val="24"/>
          <w:szCs w:val="24"/>
        </w:rPr>
        <w:t>Human Rights in the Electoral Process</w:t>
      </w:r>
      <w:r w:rsidR="00F64818" w:rsidRPr="004E7634">
        <w:rPr>
          <w:rFonts w:ascii="Times New Roman" w:eastAsia="Palatino Linotype" w:hAnsi="Times New Roman" w:cs="Times New Roman"/>
          <w:b/>
          <w:sz w:val="24"/>
          <w:szCs w:val="24"/>
        </w:rPr>
        <w:t xml:space="preserve"> </w:t>
      </w:r>
    </w:p>
    <w:p w14:paraId="0868C8E4" w14:textId="3C7AB4E2" w:rsidR="00F64818" w:rsidRDefault="00F64818" w:rsidP="00FE5EC5">
      <w:pPr>
        <w:numPr>
          <w:ilvl w:val="0"/>
          <w:numId w:val="4"/>
        </w:numPr>
        <w:spacing w:after="0" w:line="240" w:lineRule="auto"/>
        <w:ind w:left="284"/>
        <w:contextualSpacing/>
        <w:jc w:val="both"/>
        <w:rPr>
          <w:rFonts w:ascii="Times New Roman" w:eastAsia="Palatino Linotype" w:hAnsi="Times New Roman" w:cs="Times New Roman"/>
          <w:b/>
          <w:sz w:val="24"/>
          <w:szCs w:val="24"/>
        </w:rPr>
      </w:pPr>
      <w:r w:rsidRPr="00FE5EC5">
        <w:rPr>
          <w:rFonts w:ascii="Times New Roman" w:eastAsia="Palatino Linotype" w:hAnsi="Times New Roman" w:cs="Times New Roman"/>
          <w:b/>
          <w:sz w:val="24"/>
          <w:szCs w:val="24"/>
        </w:rPr>
        <w:t>Conflict-</w:t>
      </w:r>
      <w:r w:rsidR="0075340A" w:rsidRPr="00FE5EC5">
        <w:rPr>
          <w:rFonts w:ascii="Times New Roman" w:eastAsia="Palatino Linotype" w:hAnsi="Times New Roman" w:cs="Times New Roman"/>
          <w:b/>
          <w:sz w:val="24"/>
          <w:szCs w:val="24"/>
        </w:rPr>
        <w:t>R</w:t>
      </w:r>
      <w:r w:rsidRPr="00FE5EC5">
        <w:rPr>
          <w:rFonts w:ascii="Times New Roman" w:eastAsia="Palatino Linotype" w:hAnsi="Times New Roman" w:cs="Times New Roman"/>
          <w:b/>
          <w:sz w:val="24"/>
          <w:szCs w:val="24"/>
        </w:rPr>
        <w:t xml:space="preserve">elated </w:t>
      </w:r>
      <w:r w:rsidR="00D75870">
        <w:rPr>
          <w:rFonts w:ascii="Times New Roman" w:eastAsia="Palatino Linotype" w:hAnsi="Times New Roman" w:cs="Times New Roman"/>
          <w:b/>
          <w:sz w:val="24"/>
          <w:szCs w:val="24"/>
        </w:rPr>
        <w:t>V</w:t>
      </w:r>
      <w:r w:rsidRPr="00FE5EC5">
        <w:rPr>
          <w:rFonts w:ascii="Times New Roman" w:eastAsia="Palatino Linotype" w:hAnsi="Times New Roman" w:cs="Times New Roman"/>
          <w:b/>
          <w:sz w:val="24"/>
          <w:szCs w:val="24"/>
        </w:rPr>
        <w:t>iolations/</w:t>
      </w:r>
      <w:r w:rsidR="00D75870">
        <w:rPr>
          <w:rFonts w:ascii="Times New Roman" w:eastAsia="Palatino Linotype" w:hAnsi="Times New Roman" w:cs="Times New Roman"/>
          <w:b/>
          <w:sz w:val="24"/>
          <w:szCs w:val="24"/>
        </w:rPr>
        <w:t>A</w:t>
      </w:r>
      <w:r w:rsidRPr="00FE5EC5">
        <w:rPr>
          <w:rFonts w:ascii="Times New Roman" w:eastAsia="Palatino Linotype" w:hAnsi="Times New Roman" w:cs="Times New Roman"/>
          <w:b/>
          <w:sz w:val="24"/>
          <w:szCs w:val="24"/>
        </w:rPr>
        <w:t>buses</w:t>
      </w:r>
    </w:p>
    <w:p w14:paraId="068004AF" w14:textId="77777777" w:rsidR="00B76F61" w:rsidRDefault="00B76F61" w:rsidP="00B76F61">
      <w:pPr>
        <w:spacing w:after="0" w:line="240" w:lineRule="auto"/>
        <w:ind w:left="284"/>
        <w:contextualSpacing/>
        <w:jc w:val="both"/>
        <w:rPr>
          <w:rFonts w:ascii="Times New Roman" w:eastAsia="Palatino Linotype" w:hAnsi="Times New Roman" w:cs="Times New Roman"/>
          <w:b/>
          <w:sz w:val="24"/>
          <w:szCs w:val="24"/>
        </w:rPr>
      </w:pPr>
    </w:p>
    <w:p w14:paraId="25B9F32B" w14:textId="65089EE6" w:rsidR="00CB51E3" w:rsidRPr="00155EB6" w:rsidRDefault="00CB51E3" w:rsidP="00CB51E3">
      <w:pPr>
        <w:pStyle w:val="ListParagraph"/>
        <w:numPr>
          <w:ilvl w:val="3"/>
          <w:numId w:val="23"/>
        </w:numPr>
        <w:spacing w:after="160" w:line="259" w:lineRule="auto"/>
        <w:ind w:left="540"/>
        <w:jc w:val="both"/>
        <w:rPr>
          <w:rFonts w:ascii="Times New Roman" w:eastAsia="Palatino Linotype" w:hAnsi="Times New Roman" w:cs="Times New Roman"/>
          <w:b/>
          <w:bCs/>
          <w:i/>
          <w:iCs/>
          <w:sz w:val="24"/>
          <w:szCs w:val="24"/>
        </w:rPr>
      </w:pPr>
      <w:bookmarkStart w:id="0" w:name="_Hlk207794756"/>
      <w:r w:rsidRPr="00155EB6">
        <w:rPr>
          <w:rFonts w:ascii="Times New Roman" w:eastAsia="Palatino Linotype" w:hAnsi="Times New Roman" w:cs="Times New Roman"/>
          <w:b/>
          <w:bCs/>
          <w:i/>
          <w:iCs/>
          <w:sz w:val="24"/>
          <w:szCs w:val="24"/>
        </w:rPr>
        <w:t xml:space="preserve">Abduction of a 27-year-old </w:t>
      </w:r>
      <w:r w:rsidR="00834BD6" w:rsidRPr="00155EB6">
        <w:rPr>
          <w:rFonts w:ascii="Times New Roman" w:eastAsia="Palatino Linotype" w:hAnsi="Times New Roman" w:cs="Times New Roman"/>
          <w:b/>
          <w:bCs/>
          <w:i/>
          <w:iCs/>
          <w:sz w:val="24"/>
          <w:szCs w:val="24"/>
        </w:rPr>
        <w:t>businessperson</w:t>
      </w:r>
      <w:r w:rsidRPr="00155EB6">
        <w:rPr>
          <w:rFonts w:ascii="Times New Roman" w:eastAsia="Palatino Linotype" w:hAnsi="Times New Roman" w:cs="Times New Roman"/>
          <w:b/>
          <w:bCs/>
          <w:i/>
          <w:iCs/>
          <w:sz w:val="24"/>
          <w:szCs w:val="24"/>
        </w:rPr>
        <w:t xml:space="preserve"> by suspected National Salvation Front (NAS) in Ombaci Boma, Otogo Payam, Yei River County </w:t>
      </w:r>
    </w:p>
    <w:bookmarkEnd w:id="0"/>
    <w:p w14:paraId="69B2838C" w14:textId="5C17CE3E" w:rsidR="000D0931" w:rsidRDefault="00CB51E3" w:rsidP="000D0931">
      <w:pPr>
        <w:spacing w:after="0" w:line="240" w:lineRule="auto"/>
        <w:rPr>
          <w:rFonts w:asciiTheme="majorBidi" w:hAnsiTheme="majorBidi" w:cstheme="majorBidi"/>
          <w:sz w:val="24"/>
          <w:szCs w:val="24"/>
        </w:rPr>
      </w:pPr>
      <w:r w:rsidRPr="00C151D3">
        <w:rPr>
          <w:rFonts w:asciiTheme="majorBidi" w:hAnsiTheme="majorBidi" w:cstheme="majorBidi"/>
          <w:sz w:val="24"/>
          <w:szCs w:val="24"/>
        </w:rPr>
        <w:t>On 0</w:t>
      </w:r>
      <w:r>
        <w:rPr>
          <w:rFonts w:asciiTheme="majorBidi" w:hAnsiTheme="majorBidi" w:cstheme="majorBidi"/>
          <w:sz w:val="24"/>
          <w:szCs w:val="24"/>
        </w:rPr>
        <w:t xml:space="preserve">7 October </w:t>
      </w:r>
      <w:r w:rsidRPr="00C151D3">
        <w:rPr>
          <w:rFonts w:asciiTheme="majorBidi" w:hAnsiTheme="majorBidi" w:cstheme="majorBidi"/>
          <w:sz w:val="24"/>
          <w:szCs w:val="24"/>
        </w:rPr>
        <w:t xml:space="preserve">2025, HRD YFO, </w:t>
      </w:r>
      <w:r>
        <w:rPr>
          <w:rFonts w:asciiTheme="majorBidi" w:hAnsiTheme="majorBidi" w:cstheme="majorBidi"/>
          <w:sz w:val="24"/>
          <w:szCs w:val="24"/>
        </w:rPr>
        <w:t xml:space="preserve">received and documented information from two reliable sources including a </w:t>
      </w:r>
      <w:r w:rsidR="003138F8">
        <w:rPr>
          <w:rFonts w:asciiTheme="majorBidi" w:hAnsiTheme="majorBidi" w:cstheme="majorBidi"/>
          <w:sz w:val="24"/>
          <w:szCs w:val="24"/>
        </w:rPr>
        <w:t>traditional leader and community member</w:t>
      </w:r>
      <w:r w:rsidR="009C0ABE">
        <w:rPr>
          <w:rFonts w:asciiTheme="majorBidi" w:hAnsiTheme="majorBidi" w:cstheme="majorBidi"/>
          <w:sz w:val="24"/>
          <w:szCs w:val="24"/>
        </w:rPr>
        <w:t xml:space="preserve"> </w:t>
      </w:r>
      <w:r w:rsidR="009C0ABE" w:rsidRPr="009C0ABE">
        <w:rPr>
          <w:rFonts w:asciiTheme="majorBidi" w:hAnsiTheme="majorBidi" w:cstheme="majorBidi"/>
          <w:i/>
          <w:iCs/>
          <w:sz w:val="24"/>
          <w:szCs w:val="24"/>
        </w:rPr>
        <w:t>(details on file)</w:t>
      </w:r>
      <w:r w:rsidR="003138F8">
        <w:rPr>
          <w:rFonts w:asciiTheme="majorBidi" w:hAnsiTheme="majorBidi" w:cstheme="majorBidi"/>
          <w:sz w:val="24"/>
          <w:szCs w:val="24"/>
        </w:rPr>
        <w:t xml:space="preserve"> regarding the a</w:t>
      </w:r>
      <w:r w:rsidR="003138F8" w:rsidRPr="003138F8">
        <w:rPr>
          <w:rFonts w:asciiTheme="majorBidi" w:hAnsiTheme="majorBidi" w:cstheme="majorBidi"/>
          <w:sz w:val="24"/>
          <w:szCs w:val="24"/>
        </w:rPr>
        <w:t>bduction of a 27-year-old businessman</w:t>
      </w:r>
      <w:r w:rsidR="0075377B">
        <w:rPr>
          <w:rFonts w:asciiTheme="majorBidi" w:hAnsiTheme="majorBidi" w:cstheme="majorBidi"/>
          <w:sz w:val="24"/>
          <w:szCs w:val="24"/>
        </w:rPr>
        <w:t xml:space="preserve"> </w:t>
      </w:r>
      <w:r w:rsidR="0075377B" w:rsidRPr="009C0ABE">
        <w:rPr>
          <w:rFonts w:asciiTheme="majorBidi" w:hAnsiTheme="majorBidi" w:cstheme="majorBidi"/>
          <w:i/>
          <w:iCs/>
          <w:sz w:val="24"/>
          <w:szCs w:val="24"/>
        </w:rPr>
        <w:t>(details on file)</w:t>
      </w:r>
      <w:r w:rsidR="003138F8" w:rsidRPr="003138F8">
        <w:rPr>
          <w:rFonts w:asciiTheme="majorBidi" w:hAnsiTheme="majorBidi" w:cstheme="majorBidi"/>
          <w:sz w:val="24"/>
          <w:szCs w:val="24"/>
        </w:rPr>
        <w:t xml:space="preserve"> by suspected National Salvation Front (NAS) in Ombaci Boma, Otogo Payam, Yei River County </w:t>
      </w:r>
      <w:r w:rsidR="005C19B5">
        <w:rPr>
          <w:rFonts w:asciiTheme="majorBidi" w:hAnsiTheme="majorBidi" w:cstheme="majorBidi"/>
          <w:sz w:val="24"/>
          <w:szCs w:val="24"/>
        </w:rPr>
        <w:t>on 16 September 2025.</w:t>
      </w:r>
    </w:p>
    <w:p w14:paraId="1908E3A6" w14:textId="77777777" w:rsidR="00695C2B" w:rsidRDefault="00695C2B" w:rsidP="00695C2B">
      <w:pPr>
        <w:spacing w:after="0" w:line="240" w:lineRule="auto"/>
        <w:rPr>
          <w:rFonts w:asciiTheme="majorBidi" w:hAnsiTheme="majorBidi" w:cstheme="majorBidi"/>
          <w:sz w:val="24"/>
          <w:szCs w:val="24"/>
        </w:rPr>
      </w:pPr>
    </w:p>
    <w:p w14:paraId="418BA016" w14:textId="208FED82" w:rsidR="00CB51E3" w:rsidRPr="00EA2368" w:rsidRDefault="00695C2B" w:rsidP="00B76F61">
      <w:pPr>
        <w:spacing w:after="0" w:line="240" w:lineRule="auto"/>
        <w:jc w:val="both"/>
        <w:rPr>
          <w:rFonts w:asciiTheme="majorBidi" w:hAnsiTheme="majorBidi" w:cstheme="majorBidi"/>
          <w:sz w:val="24"/>
          <w:szCs w:val="24"/>
        </w:rPr>
      </w:pPr>
      <w:r>
        <w:rPr>
          <w:rFonts w:asciiTheme="majorBidi" w:hAnsiTheme="majorBidi" w:cstheme="majorBidi"/>
          <w:sz w:val="24"/>
          <w:szCs w:val="24"/>
        </w:rPr>
        <w:t xml:space="preserve">According to the traditional leader, </w:t>
      </w:r>
      <w:r w:rsidR="00C1281B">
        <w:rPr>
          <w:rFonts w:asciiTheme="majorBidi" w:hAnsiTheme="majorBidi" w:cstheme="majorBidi"/>
          <w:sz w:val="24"/>
          <w:szCs w:val="24"/>
        </w:rPr>
        <w:t>a South Sudan People’s Defense Forces (</w:t>
      </w:r>
      <w:r w:rsidR="008848EC">
        <w:rPr>
          <w:rFonts w:asciiTheme="majorBidi" w:hAnsiTheme="majorBidi" w:cstheme="majorBidi"/>
          <w:sz w:val="24"/>
          <w:szCs w:val="24"/>
        </w:rPr>
        <w:t>SSPDF</w:t>
      </w:r>
      <w:r w:rsidR="00C1281B">
        <w:rPr>
          <w:rFonts w:asciiTheme="majorBidi" w:hAnsiTheme="majorBidi" w:cstheme="majorBidi"/>
          <w:sz w:val="24"/>
          <w:szCs w:val="24"/>
        </w:rPr>
        <w:t>) unit was</w:t>
      </w:r>
      <w:r w:rsidR="00D95D5A">
        <w:rPr>
          <w:rFonts w:asciiTheme="majorBidi" w:hAnsiTheme="majorBidi" w:cstheme="majorBidi"/>
          <w:sz w:val="24"/>
          <w:szCs w:val="24"/>
        </w:rPr>
        <w:t xml:space="preserve"> </w:t>
      </w:r>
      <w:r w:rsidR="008848EC">
        <w:rPr>
          <w:rFonts w:asciiTheme="majorBidi" w:hAnsiTheme="majorBidi" w:cstheme="majorBidi"/>
          <w:sz w:val="24"/>
          <w:szCs w:val="24"/>
        </w:rPr>
        <w:t xml:space="preserve">deployed </w:t>
      </w:r>
      <w:r w:rsidR="00D95D5A">
        <w:rPr>
          <w:rFonts w:asciiTheme="majorBidi" w:hAnsiTheme="majorBidi" w:cstheme="majorBidi"/>
          <w:sz w:val="24"/>
          <w:szCs w:val="24"/>
        </w:rPr>
        <w:t xml:space="preserve">from </w:t>
      </w:r>
      <w:r w:rsidR="009C0ABE">
        <w:rPr>
          <w:rFonts w:asciiTheme="majorBidi" w:hAnsiTheme="majorBidi" w:cstheme="majorBidi"/>
          <w:sz w:val="24"/>
          <w:szCs w:val="24"/>
        </w:rPr>
        <w:t xml:space="preserve">Juba and </w:t>
      </w:r>
      <w:r w:rsidR="005A6C44">
        <w:rPr>
          <w:rFonts w:asciiTheme="majorBidi" w:hAnsiTheme="majorBidi" w:cstheme="majorBidi"/>
          <w:sz w:val="24"/>
          <w:szCs w:val="24"/>
        </w:rPr>
        <w:t>set up their base at the Ombaci Market</w:t>
      </w:r>
      <w:r w:rsidR="00FA137B">
        <w:rPr>
          <w:rFonts w:asciiTheme="majorBidi" w:hAnsiTheme="majorBidi" w:cstheme="majorBidi"/>
          <w:sz w:val="24"/>
          <w:szCs w:val="24"/>
        </w:rPr>
        <w:t>/trading center</w:t>
      </w:r>
      <w:r w:rsidR="005A6C44">
        <w:rPr>
          <w:rFonts w:asciiTheme="majorBidi" w:hAnsiTheme="majorBidi" w:cstheme="majorBidi"/>
          <w:sz w:val="24"/>
          <w:szCs w:val="24"/>
        </w:rPr>
        <w:t xml:space="preserve"> </w:t>
      </w:r>
      <w:r w:rsidR="009C0ABE">
        <w:rPr>
          <w:rFonts w:asciiTheme="majorBidi" w:hAnsiTheme="majorBidi" w:cstheme="majorBidi"/>
          <w:sz w:val="24"/>
          <w:szCs w:val="24"/>
        </w:rPr>
        <w:t xml:space="preserve">to conduct </w:t>
      </w:r>
      <w:r w:rsidR="00D95D5A">
        <w:rPr>
          <w:rFonts w:asciiTheme="majorBidi" w:hAnsiTheme="majorBidi" w:cstheme="majorBidi"/>
          <w:sz w:val="24"/>
          <w:szCs w:val="24"/>
        </w:rPr>
        <w:t>operations to flash out NAS elements in the area.</w:t>
      </w:r>
      <w:r w:rsidR="009C0ABE">
        <w:rPr>
          <w:rFonts w:asciiTheme="majorBidi" w:hAnsiTheme="majorBidi" w:cstheme="majorBidi"/>
          <w:sz w:val="24"/>
          <w:szCs w:val="24"/>
        </w:rPr>
        <w:t xml:space="preserve"> Subsequently, o</w:t>
      </w:r>
      <w:r w:rsidR="005A6C44">
        <w:rPr>
          <w:rFonts w:asciiTheme="majorBidi" w:hAnsiTheme="majorBidi" w:cstheme="majorBidi"/>
          <w:sz w:val="24"/>
          <w:szCs w:val="24"/>
        </w:rPr>
        <w:t>n 16 September 2025, the SSPDF forces stormed</w:t>
      </w:r>
      <w:r w:rsidR="009C0ABE">
        <w:rPr>
          <w:rFonts w:asciiTheme="majorBidi" w:hAnsiTheme="majorBidi" w:cstheme="majorBidi"/>
          <w:sz w:val="24"/>
          <w:szCs w:val="24"/>
        </w:rPr>
        <w:t xml:space="preserve"> and conducted operations in Senema</w:t>
      </w:r>
      <w:r w:rsidR="005A6C44">
        <w:rPr>
          <w:rFonts w:asciiTheme="majorBidi" w:hAnsiTheme="majorBidi" w:cstheme="majorBidi"/>
          <w:sz w:val="24"/>
          <w:szCs w:val="24"/>
        </w:rPr>
        <w:t xml:space="preserve"> and Kularima villages in Ombaci Boma which are </w:t>
      </w:r>
      <w:r w:rsidR="00105B3F">
        <w:rPr>
          <w:rFonts w:asciiTheme="majorBidi" w:hAnsiTheme="majorBidi" w:cstheme="majorBidi"/>
          <w:sz w:val="24"/>
          <w:szCs w:val="24"/>
        </w:rPr>
        <w:t xml:space="preserve">known </w:t>
      </w:r>
      <w:r w:rsidR="00E92645">
        <w:rPr>
          <w:rFonts w:asciiTheme="majorBidi" w:hAnsiTheme="majorBidi" w:cstheme="majorBidi"/>
          <w:sz w:val="24"/>
          <w:szCs w:val="24"/>
        </w:rPr>
        <w:t xml:space="preserve">NAS </w:t>
      </w:r>
      <w:r w:rsidR="009C0ABE">
        <w:rPr>
          <w:rFonts w:asciiTheme="majorBidi" w:hAnsiTheme="majorBidi" w:cstheme="majorBidi"/>
          <w:sz w:val="24"/>
          <w:szCs w:val="24"/>
        </w:rPr>
        <w:t>camps</w:t>
      </w:r>
      <w:r w:rsidR="00E92645">
        <w:rPr>
          <w:rFonts w:asciiTheme="majorBidi" w:hAnsiTheme="majorBidi" w:cstheme="majorBidi"/>
          <w:sz w:val="24"/>
          <w:szCs w:val="24"/>
        </w:rPr>
        <w:t xml:space="preserve">. </w:t>
      </w:r>
      <w:r w:rsidR="009C0ABE">
        <w:rPr>
          <w:rFonts w:asciiTheme="majorBidi" w:hAnsiTheme="majorBidi" w:cstheme="majorBidi"/>
          <w:sz w:val="24"/>
          <w:szCs w:val="24"/>
        </w:rPr>
        <w:t>Due these operations, i</w:t>
      </w:r>
      <w:r w:rsidR="00105B3F">
        <w:rPr>
          <w:rFonts w:asciiTheme="majorBidi" w:hAnsiTheme="majorBidi" w:cstheme="majorBidi"/>
          <w:sz w:val="24"/>
          <w:szCs w:val="24"/>
        </w:rPr>
        <w:t>n the same night</w:t>
      </w:r>
      <w:r w:rsidR="00E52D97">
        <w:rPr>
          <w:rFonts w:asciiTheme="majorBidi" w:hAnsiTheme="majorBidi" w:cstheme="majorBidi"/>
          <w:sz w:val="24"/>
          <w:szCs w:val="24"/>
        </w:rPr>
        <w:t xml:space="preserve"> (16 September 2025) </w:t>
      </w:r>
      <w:r w:rsidR="006D66A8">
        <w:rPr>
          <w:rFonts w:asciiTheme="majorBidi" w:hAnsiTheme="majorBidi" w:cstheme="majorBidi"/>
          <w:sz w:val="24"/>
          <w:szCs w:val="24"/>
        </w:rPr>
        <w:t>t</w:t>
      </w:r>
      <w:r w:rsidR="00C319FD">
        <w:rPr>
          <w:rFonts w:asciiTheme="majorBidi" w:hAnsiTheme="majorBidi" w:cstheme="majorBidi"/>
          <w:sz w:val="24"/>
          <w:szCs w:val="24"/>
        </w:rPr>
        <w:t>he NAS elements came to the house of the 27-year-old civilian</w:t>
      </w:r>
      <w:r w:rsidR="003D6966">
        <w:rPr>
          <w:rFonts w:asciiTheme="majorBidi" w:hAnsiTheme="majorBidi" w:cstheme="majorBidi"/>
          <w:sz w:val="24"/>
          <w:szCs w:val="24"/>
        </w:rPr>
        <w:t xml:space="preserve"> man</w:t>
      </w:r>
      <w:r w:rsidR="00C319FD">
        <w:rPr>
          <w:rFonts w:asciiTheme="majorBidi" w:hAnsiTheme="majorBidi" w:cstheme="majorBidi"/>
          <w:sz w:val="24"/>
          <w:szCs w:val="24"/>
        </w:rPr>
        <w:t xml:space="preserve"> in Ombaci</w:t>
      </w:r>
      <w:r w:rsidR="003D6966">
        <w:rPr>
          <w:rFonts w:asciiTheme="majorBidi" w:hAnsiTheme="majorBidi" w:cstheme="majorBidi"/>
          <w:sz w:val="24"/>
          <w:szCs w:val="24"/>
        </w:rPr>
        <w:t xml:space="preserve"> Center</w:t>
      </w:r>
      <w:r w:rsidR="00FA137B">
        <w:rPr>
          <w:rFonts w:asciiTheme="majorBidi" w:hAnsiTheme="majorBidi" w:cstheme="majorBidi"/>
          <w:sz w:val="24"/>
          <w:szCs w:val="24"/>
        </w:rPr>
        <w:t xml:space="preserve"> abducted him accusing him of supporting government forces</w:t>
      </w:r>
      <w:r w:rsidR="003D6966">
        <w:rPr>
          <w:rFonts w:asciiTheme="majorBidi" w:hAnsiTheme="majorBidi" w:cstheme="majorBidi"/>
          <w:sz w:val="24"/>
          <w:szCs w:val="24"/>
        </w:rPr>
        <w:t xml:space="preserve">. </w:t>
      </w:r>
      <w:r w:rsidR="00CD39CA">
        <w:rPr>
          <w:rFonts w:asciiTheme="majorBidi" w:hAnsiTheme="majorBidi" w:cstheme="majorBidi"/>
          <w:sz w:val="24"/>
          <w:szCs w:val="24"/>
        </w:rPr>
        <w:t>According to the traditional leader</w:t>
      </w:r>
      <w:r w:rsidR="00F75D80">
        <w:rPr>
          <w:rFonts w:asciiTheme="majorBidi" w:hAnsiTheme="majorBidi" w:cstheme="majorBidi"/>
          <w:sz w:val="24"/>
          <w:szCs w:val="24"/>
        </w:rPr>
        <w:t xml:space="preserve">, the NAS elements </w:t>
      </w:r>
      <w:r w:rsidR="00560148">
        <w:rPr>
          <w:rFonts w:asciiTheme="majorBidi" w:hAnsiTheme="majorBidi" w:cstheme="majorBidi"/>
          <w:sz w:val="24"/>
          <w:szCs w:val="24"/>
        </w:rPr>
        <w:t>normally target any civilian</w:t>
      </w:r>
      <w:r w:rsidR="00F75D80">
        <w:rPr>
          <w:rFonts w:asciiTheme="majorBidi" w:hAnsiTheme="majorBidi" w:cstheme="majorBidi"/>
          <w:sz w:val="24"/>
          <w:szCs w:val="24"/>
        </w:rPr>
        <w:t xml:space="preserve"> perceived to be giving information to the SSPDF</w:t>
      </w:r>
      <w:r w:rsidR="00A5203B">
        <w:rPr>
          <w:rFonts w:asciiTheme="majorBidi" w:hAnsiTheme="majorBidi" w:cstheme="majorBidi"/>
          <w:sz w:val="24"/>
          <w:szCs w:val="24"/>
        </w:rPr>
        <w:t xml:space="preserve">. </w:t>
      </w:r>
      <w:r w:rsidR="00767931">
        <w:rPr>
          <w:rFonts w:asciiTheme="majorBidi" w:hAnsiTheme="majorBidi" w:cstheme="majorBidi"/>
          <w:sz w:val="24"/>
          <w:szCs w:val="24"/>
        </w:rPr>
        <w:t xml:space="preserve">Sources reported that </w:t>
      </w:r>
      <w:r w:rsidR="00ED19BA">
        <w:rPr>
          <w:rFonts w:asciiTheme="majorBidi" w:hAnsiTheme="majorBidi" w:cstheme="majorBidi"/>
          <w:sz w:val="24"/>
          <w:szCs w:val="24"/>
        </w:rPr>
        <w:t xml:space="preserve">the </w:t>
      </w:r>
      <w:r w:rsidR="00A5203B">
        <w:rPr>
          <w:rFonts w:asciiTheme="majorBidi" w:hAnsiTheme="majorBidi" w:cstheme="majorBidi"/>
          <w:sz w:val="24"/>
          <w:szCs w:val="24"/>
        </w:rPr>
        <w:t>27-year-old</w:t>
      </w:r>
      <w:r w:rsidR="00ED19BA">
        <w:rPr>
          <w:rFonts w:asciiTheme="majorBidi" w:hAnsiTheme="majorBidi" w:cstheme="majorBidi"/>
          <w:sz w:val="24"/>
          <w:szCs w:val="24"/>
        </w:rPr>
        <w:t xml:space="preserve"> remains in NAS captivity in an unknown location</w:t>
      </w:r>
      <w:r w:rsidR="00CB51E3">
        <w:rPr>
          <w:rFonts w:asciiTheme="majorBidi" w:hAnsiTheme="majorBidi" w:cstheme="majorBidi"/>
          <w:sz w:val="24"/>
          <w:szCs w:val="24"/>
        </w:rPr>
        <w:t xml:space="preserve">. </w:t>
      </w:r>
      <w:r w:rsidR="00560148">
        <w:rPr>
          <w:rFonts w:asciiTheme="majorBidi" w:hAnsiTheme="majorBidi" w:cstheme="majorBidi"/>
          <w:sz w:val="24"/>
          <w:szCs w:val="24"/>
        </w:rPr>
        <w:t xml:space="preserve">The 27-year-old civilian </w:t>
      </w:r>
      <w:r w:rsidR="00834BD6">
        <w:rPr>
          <w:rFonts w:asciiTheme="majorBidi" w:hAnsiTheme="majorBidi" w:cstheme="majorBidi"/>
          <w:sz w:val="24"/>
          <w:szCs w:val="24"/>
        </w:rPr>
        <w:t>businessperson</w:t>
      </w:r>
      <w:r w:rsidR="00560148">
        <w:rPr>
          <w:rFonts w:asciiTheme="majorBidi" w:hAnsiTheme="majorBidi" w:cstheme="majorBidi"/>
          <w:sz w:val="24"/>
          <w:szCs w:val="24"/>
        </w:rPr>
        <w:t xml:space="preserve"> from the Kakwa tribe </w:t>
      </w:r>
      <w:r w:rsidR="00560148">
        <w:rPr>
          <w:rFonts w:asciiTheme="majorBidi" w:hAnsiTheme="majorBidi" w:cstheme="majorBidi"/>
          <w:sz w:val="24"/>
          <w:szCs w:val="24"/>
        </w:rPr>
        <w:t xml:space="preserve">operates a shop of general merchandise </w:t>
      </w:r>
      <w:r w:rsidR="00560148">
        <w:rPr>
          <w:rFonts w:asciiTheme="majorBidi" w:hAnsiTheme="majorBidi" w:cstheme="majorBidi"/>
          <w:sz w:val="24"/>
          <w:szCs w:val="24"/>
        </w:rPr>
        <w:t>in the Ombaci market</w:t>
      </w:r>
      <w:r w:rsidR="00560148">
        <w:rPr>
          <w:rFonts w:asciiTheme="majorBidi" w:hAnsiTheme="majorBidi" w:cstheme="majorBidi"/>
          <w:sz w:val="24"/>
          <w:szCs w:val="24"/>
        </w:rPr>
        <w:t>, Otogo Payam, Yei River County.</w:t>
      </w:r>
    </w:p>
    <w:p w14:paraId="24894409" w14:textId="77777777" w:rsidR="00CB51E3" w:rsidRPr="00EA2368" w:rsidRDefault="00CB51E3" w:rsidP="00CB51E3">
      <w:pPr>
        <w:spacing w:after="0" w:line="240" w:lineRule="auto"/>
        <w:rPr>
          <w:rFonts w:asciiTheme="majorBidi" w:hAnsiTheme="majorBidi" w:cstheme="majorBidi"/>
          <w:sz w:val="24"/>
          <w:szCs w:val="24"/>
        </w:rPr>
      </w:pPr>
    </w:p>
    <w:p w14:paraId="1DAC5077" w14:textId="13176DA2" w:rsidR="00116CBB" w:rsidRPr="00116CBB" w:rsidRDefault="004464BD" w:rsidP="00101250">
      <w:pPr>
        <w:spacing w:after="0" w:line="240" w:lineRule="auto"/>
        <w:contextualSpacing/>
        <w:jc w:val="both"/>
        <w:rPr>
          <w:rFonts w:ascii="Times New Roman" w:eastAsia="Palatino Linotype" w:hAnsi="Times New Roman" w:cs="Times New Roman"/>
          <w:b/>
          <w:sz w:val="24"/>
          <w:szCs w:val="24"/>
        </w:rPr>
      </w:pPr>
      <w:r w:rsidRPr="00E54A59">
        <w:rPr>
          <w:rFonts w:ascii="Times New Roman" w:eastAsia="Palatino Linotype" w:hAnsi="Times New Roman" w:cs="Times New Roman"/>
          <w:bCs/>
          <w:i/>
          <w:iCs/>
          <w:sz w:val="24"/>
          <w:szCs w:val="24"/>
        </w:rPr>
        <w:t xml:space="preserve">Comments: </w:t>
      </w:r>
      <w:r w:rsidR="00116CBB" w:rsidRPr="00E54A59">
        <w:rPr>
          <w:rFonts w:ascii="Times New Roman" w:eastAsia="Palatino Linotype" w:hAnsi="Times New Roman" w:cs="Times New Roman"/>
          <w:bCs/>
          <w:i/>
          <w:iCs/>
          <w:sz w:val="24"/>
          <w:szCs w:val="24"/>
        </w:rPr>
        <w:t>The abduction of the 27-year-old civilian constitutes a direct violation of Article 19(1) of the Transitional Constitution of the Republic of South Sudan (2011, as amended), which guarantees every person the right to personal liberty and protection from arbitrary arrest, detention, or abduction.</w:t>
      </w:r>
      <w:r w:rsidR="00F764B5">
        <w:rPr>
          <w:rFonts w:ascii="Times New Roman" w:eastAsia="Palatino Linotype" w:hAnsi="Times New Roman" w:cs="Times New Roman"/>
          <w:bCs/>
          <w:i/>
          <w:iCs/>
          <w:sz w:val="24"/>
          <w:szCs w:val="24"/>
        </w:rPr>
        <w:t xml:space="preserve"> </w:t>
      </w:r>
      <w:r w:rsidR="00116CBB" w:rsidRPr="00F764B5">
        <w:rPr>
          <w:rFonts w:ascii="Times New Roman" w:eastAsia="Palatino Linotype" w:hAnsi="Times New Roman" w:cs="Times New Roman"/>
          <w:bCs/>
          <w:i/>
          <w:iCs/>
          <w:sz w:val="24"/>
          <w:szCs w:val="24"/>
        </w:rPr>
        <w:t>NAS are bound by Common Article 3 of the Geneva Conventions of 1949 and customary international humanitarian law governing non-international armed conflicts. These provisions prohibit violence against persons not taking part in hostilities, including civilians. The reported NAS practice of targeting civilians perceived to be collaborating with the SSPDF constitutes an unlawful attack on non-combatants.</w:t>
      </w:r>
    </w:p>
    <w:p w14:paraId="489C0D60" w14:textId="59F36E05" w:rsidR="00CB51E3" w:rsidRDefault="00CB51E3" w:rsidP="00116CBB">
      <w:pPr>
        <w:spacing w:after="0" w:line="240" w:lineRule="auto"/>
        <w:contextualSpacing/>
        <w:jc w:val="both"/>
        <w:rPr>
          <w:rFonts w:ascii="Times New Roman" w:eastAsia="Palatino Linotype" w:hAnsi="Times New Roman" w:cs="Times New Roman"/>
          <w:b/>
          <w:sz w:val="24"/>
          <w:szCs w:val="24"/>
        </w:rPr>
      </w:pPr>
    </w:p>
    <w:p w14:paraId="36EF942B" w14:textId="4A917B4F" w:rsidR="00F64818" w:rsidRDefault="00F64818" w:rsidP="00FE5EC5">
      <w:pPr>
        <w:numPr>
          <w:ilvl w:val="0"/>
          <w:numId w:val="4"/>
        </w:numPr>
        <w:spacing w:after="0" w:line="240" w:lineRule="auto"/>
        <w:ind w:left="284"/>
        <w:contextualSpacing/>
        <w:jc w:val="both"/>
        <w:rPr>
          <w:rFonts w:ascii="Times New Roman" w:eastAsia="Palatino Linotype" w:hAnsi="Times New Roman" w:cs="Times New Roman"/>
          <w:b/>
          <w:sz w:val="24"/>
          <w:szCs w:val="24"/>
        </w:rPr>
      </w:pPr>
      <w:r w:rsidRPr="00833B85">
        <w:rPr>
          <w:rFonts w:ascii="Times New Roman" w:eastAsia="Palatino Linotype" w:hAnsi="Times New Roman" w:cs="Times New Roman"/>
          <w:b/>
          <w:sz w:val="24"/>
          <w:szCs w:val="24"/>
        </w:rPr>
        <w:t>Conflict-</w:t>
      </w:r>
      <w:r w:rsidR="00833B85" w:rsidRPr="00833B85">
        <w:rPr>
          <w:rFonts w:ascii="Times New Roman" w:eastAsia="Palatino Linotype" w:hAnsi="Times New Roman" w:cs="Times New Roman"/>
          <w:b/>
          <w:sz w:val="24"/>
          <w:szCs w:val="24"/>
        </w:rPr>
        <w:t>R</w:t>
      </w:r>
      <w:r w:rsidRPr="00833B85">
        <w:rPr>
          <w:rFonts w:ascii="Times New Roman" w:eastAsia="Palatino Linotype" w:hAnsi="Times New Roman" w:cs="Times New Roman"/>
          <w:b/>
          <w:sz w:val="24"/>
          <w:szCs w:val="24"/>
        </w:rPr>
        <w:t xml:space="preserve">elated </w:t>
      </w:r>
      <w:r w:rsidR="00833B85" w:rsidRPr="00833B85">
        <w:rPr>
          <w:rFonts w:ascii="Times New Roman" w:eastAsia="Palatino Linotype" w:hAnsi="Times New Roman" w:cs="Times New Roman"/>
          <w:b/>
          <w:sz w:val="24"/>
          <w:szCs w:val="24"/>
        </w:rPr>
        <w:t>S</w:t>
      </w:r>
      <w:r w:rsidRPr="00833B85">
        <w:rPr>
          <w:rFonts w:ascii="Times New Roman" w:eastAsia="Palatino Linotype" w:hAnsi="Times New Roman" w:cs="Times New Roman"/>
          <w:b/>
          <w:sz w:val="24"/>
          <w:szCs w:val="24"/>
        </w:rPr>
        <w:t xml:space="preserve">exual </w:t>
      </w:r>
      <w:r w:rsidR="00833B85" w:rsidRPr="00833B85">
        <w:rPr>
          <w:rFonts w:ascii="Times New Roman" w:eastAsia="Palatino Linotype" w:hAnsi="Times New Roman" w:cs="Times New Roman"/>
          <w:b/>
          <w:sz w:val="24"/>
          <w:szCs w:val="24"/>
        </w:rPr>
        <w:t>V</w:t>
      </w:r>
      <w:r w:rsidRPr="00833B85">
        <w:rPr>
          <w:rFonts w:ascii="Times New Roman" w:eastAsia="Palatino Linotype" w:hAnsi="Times New Roman" w:cs="Times New Roman"/>
          <w:b/>
          <w:sz w:val="24"/>
          <w:szCs w:val="24"/>
        </w:rPr>
        <w:t>iolence</w:t>
      </w:r>
      <w:r w:rsidR="00833B85">
        <w:rPr>
          <w:rFonts w:ascii="Times New Roman" w:eastAsia="Palatino Linotype" w:hAnsi="Times New Roman" w:cs="Times New Roman"/>
          <w:b/>
          <w:sz w:val="24"/>
          <w:szCs w:val="24"/>
        </w:rPr>
        <w:t xml:space="preserve"> (CRSV)</w:t>
      </w:r>
    </w:p>
    <w:p w14:paraId="437596ED" w14:textId="15BFBA27" w:rsidR="00733B25" w:rsidRPr="00BC37B7" w:rsidRDefault="00833B85" w:rsidP="005B19B1">
      <w:pPr>
        <w:numPr>
          <w:ilvl w:val="0"/>
          <w:numId w:val="4"/>
        </w:numPr>
        <w:spacing w:after="0" w:line="240" w:lineRule="auto"/>
        <w:ind w:left="284"/>
        <w:contextualSpacing/>
        <w:jc w:val="both"/>
        <w:rPr>
          <w:rFonts w:ascii="Times New Roman" w:eastAsia="Palatino Linotype" w:hAnsi="Times New Roman" w:cs="Times New Roman"/>
          <w:bCs/>
          <w:sz w:val="24"/>
          <w:szCs w:val="24"/>
        </w:rPr>
      </w:pPr>
      <w:r w:rsidRPr="00BC37B7">
        <w:rPr>
          <w:rFonts w:ascii="Times New Roman" w:eastAsia="Palatino Linotype" w:hAnsi="Times New Roman" w:cs="Times New Roman"/>
          <w:b/>
          <w:sz w:val="24"/>
          <w:szCs w:val="24"/>
        </w:rPr>
        <w:t>Sexual and Gender-Based Violence (SGBV)</w:t>
      </w:r>
    </w:p>
    <w:p w14:paraId="63E5F9A4" w14:textId="15CF7CF8" w:rsidR="00F64818" w:rsidRPr="00D75870" w:rsidRDefault="002705AC" w:rsidP="00FE5EC5">
      <w:pPr>
        <w:numPr>
          <w:ilvl w:val="0"/>
          <w:numId w:val="4"/>
        </w:numPr>
        <w:spacing w:after="0" w:line="240" w:lineRule="auto"/>
        <w:ind w:left="284"/>
        <w:contextualSpacing/>
        <w:jc w:val="both"/>
        <w:rPr>
          <w:rFonts w:ascii="Times New Roman" w:eastAsia="Palatino Linotype" w:hAnsi="Times New Roman" w:cs="Times New Roman"/>
          <w:b/>
          <w:sz w:val="24"/>
          <w:szCs w:val="24"/>
        </w:rPr>
      </w:pPr>
      <w:bookmarkStart w:id="1" w:name="_Hlk155890358"/>
      <w:r>
        <w:rPr>
          <w:rFonts w:ascii="Times New Roman" w:eastAsia="Palatino Linotype" w:hAnsi="Times New Roman" w:cs="Times New Roman"/>
          <w:b/>
          <w:sz w:val="24"/>
          <w:szCs w:val="24"/>
        </w:rPr>
        <w:t xml:space="preserve">Civic Space and Participation </w:t>
      </w:r>
    </w:p>
    <w:p w14:paraId="42EAD6DB" w14:textId="77777777" w:rsidR="001A5CC2" w:rsidRDefault="00874A46" w:rsidP="001A5CC2">
      <w:pPr>
        <w:numPr>
          <w:ilvl w:val="0"/>
          <w:numId w:val="4"/>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lastRenderedPageBreak/>
        <w:t>J</w:t>
      </w:r>
      <w:r w:rsidR="00F64818" w:rsidRPr="00D75870">
        <w:rPr>
          <w:rFonts w:ascii="Times New Roman" w:eastAsia="Palatino Linotype" w:hAnsi="Times New Roman" w:cs="Times New Roman"/>
          <w:b/>
          <w:sz w:val="24"/>
          <w:szCs w:val="24"/>
        </w:rPr>
        <w:t>u</w:t>
      </w:r>
      <w:r>
        <w:rPr>
          <w:rFonts w:ascii="Times New Roman" w:eastAsia="Palatino Linotype" w:hAnsi="Times New Roman" w:cs="Times New Roman"/>
          <w:b/>
          <w:sz w:val="24"/>
          <w:szCs w:val="24"/>
        </w:rPr>
        <w:t>dicial A</w:t>
      </w:r>
      <w:r w:rsidR="00F64818" w:rsidRPr="00D75870">
        <w:rPr>
          <w:rFonts w:ascii="Times New Roman" w:eastAsia="Palatino Linotype" w:hAnsi="Times New Roman" w:cs="Times New Roman"/>
          <w:b/>
          <w:sz w:val="24"/>
          <w:szCs w:val="24"/>
        </w:rPr>
        <w:t>ccountability</w:t>
      </w:r>
    </w:p>
    <w:p w14:paraId="60D16B79" w14:textId="20283E4D" w:rsidR="00D75870" w:rsidRDefault="00D75870" w:rsidP="001A5CC2">
      <w:pPr>
        <w:numPr>
          <w:ilvl w:val="0"/>
          <w:numId w:val="4"/>
        </w:numPr>
        <w:spacing w:after="0" w:line="240" w:lineRule="auto"/>
        <w:ind w:left="284"/>
        <w:contextualSpacing/>
        <w:jc w:val="both"/>
        <w:rPr>
          <w:rFonts w:ascii="Times New Roman" w:eastAsia="Palatino Linotype" w:hAnsi="Times New Roman" w:cs="Times New Roman"/>
          <w:b/>
          <w:sz w:val="24"/>
          <w:szCs w:val="24"/>
        </w:rPr>
      </w:pPr>
      <w:r w:rsidRPr="00C62CE8">
        <w:rPr>
          <w:rFonts w:ascii="Times New Roman" w:eastAsia="Palatino Linotype" w:hAnsi="Times New Roman" w:cs="Times New Roman"/>
          <w:b/>
          <w:sz w:val="24"/>
          <w:szCs w:val="24"/>
        </w:rPr>
        <w:t>Prolonged/arbitrary arrest and detention.</w:t>
      </w:r>
    </w:p>
    <w:p w14:paraId="3FDCC4B2" w14:textId="39020509" w:rsidR="00874A46" w:rsidRDefault="00874A46" w:rsidP="00D75870">
      <w:pPr>
        <w:numPr>
          <w:ilvl w:val="0"/>
          <w:numId w:val="1"/>
        </w:numPr>
        <w:spacing w:after="0" w:line="240" w:lineRule="auto"/>
        <w:contextualSpacing/>
        <w:jc w:val="both"/>
        <w:rPr>
          <w:rFonts w:ascii="Times New Roman" w:eastAsia="Palatino Linotype" w:hAnsi="Times New Roman" w:cs="Times New Roman"/>
          <w:bCs/>
          <w:sz w:val="24"/>
          <w:szCs w:val="24"/>
        </w:rPr>
      </w:pPr>
      <w:r w:rsidRPr="00D95AC4">
        <w:rPr>
          <w:rFonts w:ascii="Times New Roman" w:eastAsia="Palatino Linotype" w:hAnsi="Times New Roman" w:cs="Times New Roman"/>
          <w:bCs/>
          <w:sz w:val="24"/>
          <w:szCs w:val="24"/>
        </w:rPr>
        <w:t>Unlawful detention.</w:t>
      </w:r>
    </w:p>
    <w:p w14:paraId="5D14FB17" w14:textId="77777777" w:rsidR="00D75870" w:rsidRPr="00D95AC4" w:rsidRDefault="00D75870" w:rsidP="00D75870">
      <w:pPr>
        <w:numPr>
          <w:ilvl w:val="0"/>
          <w:numId w:val="1"/>
        </w:numPr>
        <w:spacing w:after="0" w:line="240" w:lineRule="auto"/>
        <w:contextualSpacing/>
        <w:jc w:val="both"/>
        <w:rPr>
          <w:rFonts w:ascii="Times New Roman" w:eastAsia="Palatino Linotype" w:hAnsi="Times New Roman" w:cs="Times New Roman"/>
          <w:bCs/>
          <w:sz w:val="24"/>
          <w:szCs w:val="24"/>
        </w:rPr>
      </w:pPr>
      <w:r w:rsidRPr="00D95AC4">
        <w:rPr>
          <w:rFonts w:ascii="Times New Roman" w:eastAsia="Palatino Linotype" w:hAnsi="Times New Roman" w:cs="Times New Roman"/>
          <w:bCs/>
          <w:sz w:val="24"/>
          <w:szCs w:val="24"/>
        </w:rPr>
        <w:t>Torture/ill-treatment in the context of arrest and detention.</w:t>
      </w:r>
    </w:p>
    <w:p w14:paraId="0AA5A709" w14:textId="1CD5308C" w:rsidR="00D3755C" w:rsidRPr="00D95AC4" w:rsidRDefault="00D3755C" w:rsidP="00D75870">
      <w:pPr>
        <w:numPr>
          <w:ilvl w:val="0"/>
          <w:numId w:val="1"/>
        </w:numPr>
        <w:spacing w:after="0" w:line="240" w:lineRule="auto"/>
        <w:contextualSpacing/>
        <w:jc w:val="both"/>
        <w:rPr>
          <w:rFonts w:ascii="Times New Roman" w:eastAsia="Palatino Linotype" w:hAnsi="Times New Roman" w:cs="Times New Roman"/>
          <w:bCs/>
          <w:sz w:val="24"/>
          <w:szCs w:val="24"/>
        </w:rPr>
      </w:pPr>
      <w:r w:rsidRPr="00D95AC4">
        <w:rPr>
          <w:rFonts w:ascii="Times New Roman" w:eastAsia="Palatino Linotype" w:hAnsi="Times New Roman" w:cs="Times New Roman"/>
          <w:bCs/>
          <w:sz w:val="24"/>
          <w:szCs w:val="24"/>
        </w:rPr>
        <w:t>Trial monitoring</w:t>
      </w:r>
      <w:r w:rsidR="00D95AC4" w:rsidRPr="00D95AC4">
        <w:rPr>
          <w:rFonts w:ascii="Times New Roman" w:eastAsia="Palatino Linotype" w:hAnsi="Times New Roman" w:cs="Times New Roman"/>
          <w:bCs/>
          <w:sz w:val="24"/>
          <w:szCs w:val="24"/>
        </w:rPr>
        <w:t>.</w:t>
      </w:r>
    </w:p>
    <w:p w14:paraId="066DBF60" w14:textId="39B41A11" w:rsidR="00183500" w:rsidRDefault="00183500" w:rsidP="00D75870">
      <w:pPr>
        <w:numPr>
          <w:ilvl w:val="0"/>
          <w:numId w:val="1"/>
        </w:numPr>
        <w:spacing w:after="0" w:line="240" w:lineRule="auto"/>
        <w:contextualSpacing/>
        <w:jc w:val="both"/>
        <w:rPr>
          <w:rFonts w:ascii="Times New Roman" w:eastAsia="Palatino Linotype" w:hAnsi="Times New Roman" w:cs="Times New Roman"/>
          <w:bCs/>
          <w:sz w:val="24"/>
          <w:szCs w:val="24"/>
        </w:rPr>
      </w:pPr>
      <w:r w:rsidRPr="00D95AC4">
        <w:rPr>
          <w:rFonts w:ascii="Times New Roman" w:eastAsia="Palatino Linotype" w:hAnsi="Times New Roman" w:cs="Times New Roman"/>
          <w:bCs/>
          <w:sz w:val="24"/>
          <w:szCs w:val="24"/>
        </w:rPr>
        <w:t xml:space="preserve">Detention facility </w:t>
      </w:r>
      <w:r w:rsidR="00D95AC4" w:rsidRPr="00D95AC4">
        <w:rPr>
          <w:rFonts w:ascii="Times New Roman" w:eastAsia="Palatino Linotype" w:hAnsi="Times New Roman" w:cs="Times New Roman"/>
          <w:bCs/>
          <w:sz w:val="24"/>
          <w:szCs w:val="24"/>
        </w:rPr>
        <w:t>monitoring.</w:t>
      </w:r>
    </w:p>
    <w:p w14:paraId="617D8CC0" w14:textId="4A5C3919" w:rsidR="001D5B48" w:rsidRDefault="001D5B48" w:rsidP="00D75870">
      <w:pPr>
        <w:numPr>
          <w:ilvl w:val="0"/>
          <w:numId w:val="1"/>
        </w:numPr>
        <w:spacing w:after="0" w:line="240" w:lineRule="auto"/>
        <w:contextualSpacing/>
        <w:jc w:val="both"/>
        <w:rPr>
          <w:rFonts w:ascii="Times New Roman" w:eastAsia="Palatino Linotype" w:hAnsi="Times New Roman" w:cs="Times New Roman"/>
          <w:bCs/>
          <w:sz w:val="24"/>
          <w:szCs w:val="24"/>
        </w:rPr>
      </w:pPr>
      <w:r>
        <w:rPr>
          <w:rFonts w:ascii="Times New Roman" w:eastAsia="Palatino Linotype" w:hAnsi="Times New Roman" w:cs="Times New Roman"/>
          <w:bCs/>
          <w:sz w:val="24"/>
          <w:szCs w:val="24"/>
        </w:rPr>
        <w:t>E</w:t>
      </w:r>
      <w:r w:rsidR="00E70DAD">
        <w:rPr>
          <w:rFonts w:ascii="Times New Roman" w:eastAsia="Palatino Linotype" w:hAnsi="Times New Roman" w:cs="Times New Roman"/>
          <w:bCs/>
          <w:sz w:val="24"/>
          <w:szCs w:val="24"/>
        </w:rPr>
        <w:t>xtrajudicial Executions</w:t>
      </w:r>
    </w:p>
    <w:p w14:paraId="71DC1ECD" w14:textId="1B8C6E4D" w:rsidR="001D5B48" w:rsidRDefault="001D5B48" w:rsidP="00D75870">
      <w:pPr>
        <w:numPr>
          <w:ilvl w:val="0"/>
          <w:numId w:val="1"/>
        </w:numPr>
        <w:spacing w:after="0" w:line="240" w:lineRule="auto"/>
        <w:contextualSpacing/>
        <w:jc w:val="both"/>
        <w:rPr>
          <w:rFonts w:ascii="Times New Roman" w:eastAsia="Palatino Linotype" w:hAnsi="Times New Roman" w:cs="Times New Roman"/>
          <w:bCs/>
          <w:sz w:val="24"/>
          <w:szCs w:val="24"/>
        </w:rPr>
      </w:pPr>
      <w:r>
        <w:rPr>
          <w:rFonts w:ascii="Times New Roman" w:eastAsia="Palatino Linotype" w:hAnsi="Times New Roman" w:cs="Times New Roman"/>
          <w:bCs/>
          <w:sz w:val="24"/>
          <w:szCs w:val="24"/>
        </w:rPr>
        <w:t>Death penalty and executions.</w:t>
      </w:r>
    </w:p>
    <w:p w14:paraId="616E6A5E" w14:textId="77777777" w:rsidR="00C600EC" w:rsidRDefault="00B74A38" w:rsidP="00C600EC">
      <w:pPr>
        <w:numPr>
          <w:ilvl w:val="0"/>
          <w:numId w:val="4"/>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Transitional Justice</w:t>
      </w:r>
    </w:p>
    <w:p w14:paraId="1EDD5092" w14:textId="0FF01C57" w:rsidR="00BC37B7" w:rsidRPr="00155EB6" w:rsidRDefault="00F64818" w:rsidP="00155EB6">
      <w:pPr>
        <w:numPr>
          <w:ilvl w:val="0"/>
          <w:numId w:val="4"/>
        </w:numPr>
        <w:spacing w:after="0" w:line="240" w:lineRule="auto"/>
        <w:ind w:left="284"/>
        <w:contextualSpacing/>
        <w:jc w:val="both"/>
        <w:rPr>
          <w:rFonts w:ascii="Times New Roman" w:eastAsia="Palatino Linotype" w:hAnsi="Times New Roman" w:cs="Times New Roman"/>
          <w:b/>
          <w:sz w:val="24"/>
          <w:szCs w:val="24"/>
        </w:rPr>
      </w:pPr>
      <w:r w:rsidRPr="00C600EC">
        <w:rPr>
          <w:rFonts w:ascii="Times New Roman" w:eastAsia="Palatino Linotype" w:hAnsi="Times New Roman" w:cs="Times New Roman"/>
          <w:b/>
          <w:sz w:val="24"/>
          <w:szCs w:val="24"/>
        </w:rPr>
        <w:t xml:space="preserve">Engagement and </w:t>
      </w:r>
      <w:r w:rsidR="00874A46" w:rsidRPr="00C600EC">
        <w:rPr>
          <w:rFonts w:ascii="Times New Roman" w:eastAsia="Palatino Linotype" w:hAnsi="Times New Roman" w:cs="Times New Roman"/>
          <w:b/>
          <w:sz w:val="24"/>
          <w:szCs w:val="24"/>
        </w:rPr>
        <w:t>C</w:t>
      </w:r>
      <w:r w:rsidRPr="00C600EC">
        <w:rPr>
          <w:rFonts w:ascii="Times New Roman" w:eastAsia="Palatino Linotype" w:hAnsi="Times New Roman" w:cs="Times New Roman"/>
          <w:b/>
          <w:sz w:val="24"/>
          <w:szCs w:val="24"/>
        </w:rPr>
        <w:t xml:space="preserve">apacity </w:t>
      </w:r>
      <w:r w:rsidR="00874A46" w:rsidRPr="00C600EC">
        <w:rPr>
          <w:rFonts w:ascii="Times New Roman" w:eastAsia="Palatino Linotype" w:hAnsi="Times New Roman" w:cs="Times New Roman"/>
          <w:b/>
          <w:sz w:val="24"/>
          <w:szCs w:val="24"/>
        </w:rPr>
        <w:t>B</w:t>
      </w:r>
      <w:r w:rsidRPr="00C600EC">
        <w:rPr>
          <w:rFonts w:ascii="Times New Roman" w:eastAsia="Palatino Linotype" w:hAnsi="Times New Roman" w:cs="Times New Roman"/>
          <w:b/>
          <w:sz w:val="24"/>
          <w:szCs w:val="24"/>
        </w:rPr>
        <w:t xml:space="preserve">uilding </w:t>
      </w:r>
    </w:p>
    <w:p w14:paraId="0DDF1EFC" w14:textId="603A71D0" w:rsidR="00C600EC" w:rsidRPr="00440474" w:rsidRDefault="00C600EC" w:rsidP="00440474">
      <w:pPr>
        <w:numPr>
          <w:ilvl w:val="0"/>
          <w:numId w:val="4"/>
        </w:numPr>
        <w:spacing w:after="0" w:line="240" w:lineRule="auto"/>
        <w:ind w:left="284"/>
        <w:contextualSpacing/>
        <w:jc w:val="both"/>
        <w:rPr>
          <w:rFonts w:ascii="Times New Roman" w:eastAsia="Palatino Linotype" w:hAnsi="Times New Roman" w:cs="Times New Roman"/>
          <w:b/>
          <w:sz w:val="24"/>
          <w:szCs w:val="24"/>
        </w:rPr>
      </w:pPr>
      <w:r w:rsidRPr="00440474">
        <w:rPr>
          <w:rFonts w:ascii="Times New Roman" w:eastAsia="Palatino Linotype" w:hAnsi="Times New Roman" w:cs="Times New Roman"/>
          <w:b/>
          <w:sz w:val="24"/>
          <w:szCs w:val="24"/>
        </w:rPr>
        <w:t>Other Key Human Rights and Protection Concerns</w:t>
      </w:r>
      <w:bookmarkEnd w:id="1"/>
    </w:p>
    <w:sectPr w:rsidR="00C600EC" w:rsidRPr="00440474" w:rsidSect="0026074D">
      <w:headerReference w:type="default" r:id="rId13"/>
      <w:footerReference w:type="default" r:id="rId14"/>
      <w:pgSz w:w="12240" w:h="15840" w:code="1"/>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685F9E" w14:textId="77777777" w:rsidR="00B56B5A" w:rsidRDefault="00B56B5A" w:rsidP="00182875">
      <w:pPr>
        <w:spacing w:after="0" w:line="240" w:lineRule="auto"/>
      </w:pPr>
      <w:r>
        <w:separator/>
      </w:r>
    </w:p>
  </w:endnote>
  <w:endnote w:type="continuationSeparator" w:id="0">
    <w:p w14:paraId="07714A2F" w14:textId="77777777" w:rsidR="00B56B5A" w:rsidRDefault="00B56B5A" w:rsidP="001828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905364343"/>
      <w:docPartObj>
        <w:docPartGallery w:val="Page Numbers (Bottom of Page)"/>
        <w:docPartUnique/>
      </w:docPartObj>
    </w:sdtPr>
    <w:sdtEndPr>
      <w:rPr>
        <w:noProof/>
      </w:rPr>
    </w:sdtEndPr>
    <w:sdtContent>
      <w:p w14:paraId="6215AD77" w14:textId="4669963F" w:rsidR="00182875" w:rsidRDefault="00182875"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____________________________________________________________________________________________</w:t>
        </w:r>
      </w:p>
      <w:p w14:paraId="479A4578" w14:textId="607B8AB8" w:rsidR="00182875" w:rsidRPr="00182875" w:rsidRDefault="00870305"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 xml:space="preserve">20240103 </w:t>
        </w:r>
        <w:r w:rsidR="00182875" w:rsidRPr="00182875">
          <w:rPr>
            <w:rFonts w:ascii="Times New Roman" w:hAnsi="Times New Roman" w:cs="Times New Roman"/>
            <w:color w:val="0070C0"/>
            <w:sz w:val="20"/>
            <w:szCs w:val="20"/>
          </w:rPr>
          <w:t xml:space="preserve">UNMISS HRD Field Office Daily </w:t>
        </w:r>
        <w:r w:rsidR="00182875">
          <w:rPr>
            <w:rFonts w:ascii="Times New Roman" w:hAnsi="Times New Roman" w:cs="Times New Roman"/>
            <w:color w:val="0070C0"/>
            <w:sz w:val="20"/>
            <w:szCs w:val="20"/>
          </w:rPr>
          <w:t>R</w:t>
        </w:r>
        <w:r w:rsidR="00182875" w:rsidRPr="00182875">
          <w:rPr>
            <w:rFonts w:ascii="Times New Roman" w:hAnsi="Times New Roman" w:cs="Times New Roman"/>
            <w:color w:val="0070C0"/>
            <w:sz w:val="20"/>
            <w:szCs w:val="20"/>
          </w:rPr>
          <w:t>eport Template</w:t>
        </w:r>
        <w:r w:rsidR="00182875" w:rsidRPr="00182875">
          <w:rPr>
            <w:rFonts w:ascii="Times New Roman" w:hAnsi="Times New Roman" w:cs="Times New Roman"/>
            <w:color w:val="0070C0"/>
            <w:sz w:val="20"/>
            <w:szCs w:val="20"/>
          </w:rPr>
          <w:tab/>
        </w:r>
        <w:r w:rsidR="00182875" w:rsidRPr="00182875">
          <w:rPr>
            <w:rFonts w:ascii="Times New Roman" w:hAnsi="Times New Roman" w:cs="Times New Roman"/>
            <w:color w:val="0070C0"/>
            <w:sz w:val="20"/>
            <w:szCs w:val="20"/>
          </w:rPr>
          <w:fldChar w:fldCharType="begin"/>
        </w:r>
        <w:r w:rsidR="00182875" w:rsidRPr="00182875">
          <w:rPr>
            <w:rFonts w:ascii="Times New Roman" w:hAnsi="Times New Roman" w:cs="Times New Roman"/>
            <w:color w:val="0070C0"/>
            <w:sz w:val="20"/>
            <w:szCs w:val="20"/>
          </w:rPr>
          <w:instrText xml:space="preserve"> PAGE   \* MERGEFORMAT </w:instrText>
        </w:r>
        <w:r w:rsidR="00182875" w:rsidRPr="00182875">
          <w:rPr>
            <w:rFonts w:ascii="Times New Roman" w:hAnsi="Times New Roman" w:cs="Times New Roman"/>
            <w:color w:val="0070C0"/>
            <w:sz w:val="20"/>
            <w:szCs w:val="20"/>
          </w:rPr>
          <w:fldChar w:fldCharType="separate"/>
        </w:r>
        <w:r w:rsidR="00182875" w:rsidRPr="00182875">
          <w:rPr>
            <w:rFonts w:ascii="Times New Roman" w:hAnsi="Times New Roman" w:cs="Times New Roman"/>
            <w:noProof/>
            <w:color w:val="0070C0"/>
            <w:sz w:val="20"/>
            <w:szCs w:val="20"/>
          </w:rPr>
          <w:t>2</w:t>
        </w:r>
        <w:r w:rsidR="00182875" w:rsidRPr="00182875">
          <w:rPr>
            <w:rFonts w:ascii="Times New Roman" w:hAnsi="Times New Roman" w:cs="Times New Roman"/>
            <w:noProof/>
            <w:color w:val="0070C0"/>
            <w:sz w:val="20"/>
            <w:szCs w:val="20"/>
          </w:rPr>
          <w:fldChar w:fldCharType="end"/>
        </w:r>
      </w:p>
    </w:sdtContent>
  </w:sdt>
  <w:p w14:paraId="21B1BC35" w14:textId="77777777" w:rsidR="00182875" w:rsidRDefault="0018287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14F36A" w14:textId="77777777" w:rsidR="00B56B5A" w:rsidRDefault="00B56B5A" w:rsidP="00182875">
      <w:pPr>
        <w:spacing w:after="0" w:line="240" w:lineRule="auto"/>
      </w:pPr>
      <w:r>
        <w:separator/>
      </w:r>
    </w:p>
  </w:footnote>
  <w:footnote w:type="continuationSeparator" w:id="0">
    <w:p w14:paraId="70D4897E" w14:textId="77777777" w:rsidR="00B56B5A" w:rsidRDefault="00B56B5A" w:rsidP="001828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09A6B" w14:textId="6B394C16" w:rsidR="00182875" w:rsidRDefault="00182875" w:rsidP="00182875">
    <w:pPr>
      <w:spacing w:after="0" w:line="240" w:lineRule="auto"/>
      <w:jc w:val="right"/>
      <w:rPr>
        <w:rFonts w:ascii="Times New Roman" w:eastAsia="Times New Roman" w:hAnsi="Times New Roman" w:cs="Times New Roman"/>
        <w:b/>
        <w:color w:val="0070C0"/>
        <w:sz w:val="24"/>
        <w:szCs w:val="24"/>
      </w:rPr>
    </w:pPr>
    <w:r w:rsidRPr="00182875">
      <w:rPr>
        <w:rFonts w:ascii="Times New Roman" w:eastAsia="Times New Roman" w:hAnsi="Times New Roman" w:cs="Times New Roman"/>
        <w:b/>
        <w:color w:val="0070C0"/>
        <w:sz w:val="24"/>
        <w:szCs w:val="24"/>
      </w:rPr>
      <w:t>* CONFIDENTIAL *</w:t>
    </w:r>
  </w:p>
  <w:p w14:paraId="24FE183A" w14:textId="77777777" w:rsidR="00182875" w:rsidRPr="00182875" w:rsidRDefault="00182875" w:rsidP="00182875">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487AE3E"/>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B6AAD398"/>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3A57035"/>
    <w:multiLevelType w:val="hybridMultilevel"/>
    <w:tmpl w:val="EF30920E"/>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3" w15:restartNumberingAfterBreak="0">
    <w:nsid w:val="0A3952BC"/>
    <w:multiLevelType w:val="hybridMultilevel"/>
    <w:tmpl w:val="FF4813FE"/>
    <w:lvl w:ilvl="0" w:tplc="D54C3DE6">
      <w:start w:val="1"/>
      <w:numFmt w:val="bullet"/>
      <w:lvlText w:val=""/>
      <w:lvlJc w:val="left"/>
      <w:pPr>
        <w:tabs>
          <w:tab w:val="num" w:pos="360"/>
        </w:tabs>
        <w:ind w:left="360" w:hanging="288"/>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189B36FE"/>
    <w:multiLevelType w:val="hybridMultilevel"/>
    <w:tmpl w:val="6D6683E4"/>
    <w:lvl w:ilvl="0" w:tplc="2B5CF03E">
      <w:start w:val="1"/>
      <w:numFmt w:val="bullet"/>
      <w:lvlText w:val=""/>
      <w:lvlJc w:val="left"/>
      <w:pPr>
        <w:tabs>
          <w:tab w:val="num" w:pos="360"/>
        </w:tabs>
        <w:ind w:left="360" w:hanging="288"/>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19766E27"/>
    <w:multiLevelType w:val="hybridMultilevel"/>
    <w:tmpl w:val="3B56B8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B9A28B8"/>
    <w:multiLevelType w:val="hybridMultilevel"/>
    <w:tmpl w:val="A80687C8"/>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7" w15:restartNumberingAfterBreak="0">
    <w:nsid w:val="1BD453E0"/>
    <w:multiLevelType w:val="hybridMultilevel"/>
    <w:tmpl w:val="B358BB4E"/>
    <w:lvl w:ilvl="0" w:tplc="2DF6B0E2">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8" w15:restartNumberingAfterBreak="0">
    <w:nsid w:val="1E8C2618"/>
    <w:multiLevelType w:val="hybridMultilevel"/>
    <w:tmpl w:val="EE167B00"/>
    <w:lvl w:ilvl="0" w:tplc="0FA44DC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1E472CC"/>
    <w:multiLevelType w:val="hybridMultilevel"/>
    <w:tmpl w:val="6F48BE1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0" w15:restartNumberingAfterBreak="0">
    <w:nsid w:val="41F945B1"/>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433D4E77"/>
    <w:multiLevelType w:val="hybridMultilevel"/>
    <w:tmpl w:val="F2949B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47816030"/>
    <w:multiLevelType w:val="hybridMultilevel"/>
    <w:tmpl w:val="8702C3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3" w15:restartNumberingAfterBreak="0">
    <w:nsid w:val="544F20B5"/>
    <w:multiLevelType w:val="hybridMultilevel"/>
    <w:tmpl w:val="79089500"/>
    <w:lvl w:ilvl="0" w:tplc="BF908650">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5903F4E"/>
    <w:multiLevelType w:val="hybridMultilevel"/>
    <w:tmpl w:val="20F244B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56315603"/>
    <w:multiLevelType w:val="hybridMultilevel"/>
    <w:tmpl w:val="FDF2D0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6776867"/>
    <w:multiLevelType w:val="hybridMultilevel"/>
    <w:tmpl w:val="F8AEF1C0"/>
    <w:lvl w:ilvl="0" w:tplc="42869CC0">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17" w15:restartNumberingAfterBreak="0">
    <w:nsid w:val="5742451D"/>
    <w:multiLevelType w:val="hybridMultilevel"/>
    <w:tmpl w:val="B26ECB98"/>
    <w:lvl w:ilvl="0" w:tplc="C7C4378C">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34C299B"/>
    <w:multiLevelType w:val="hybridMultilevel"/>
    <w:tmpl w:val="D50E12C4"/>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19" w15:restartNumberingAfterBreak="0">
    <w:nsid w:val="66576E36"/>
    <w:multiLevelType w:val="hybridMultilevel"/>
    <w:tmpl w:val="B19066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B805E55"/>
    <w:multiLevelType w:val="hybridMultilevel"/>
    <w:tmpl w:val="B054F8E6"/>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1" w15:restartNumberingAfterBreak="0">
    <w:nsid w:val="73997A4E"/>
    <w:multiLevelType w:val="hybridMultilevel"/>
    <w:tmpl w:val="0B8C60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3B07F40"/>
    <w:multiLevelType w:val="hybridMultilevel"/>
    <w:tmpl w:val="18A0035A"/>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num w:numId="1" w16cid:durableId="1268075503">
    <w:abstractNumId w:val="4"/>
  </w:num>
  <w:num w:numId="2" w16cid:durableId="1145195897">
    <w:abstractNumId w:val="12"/>
  </w:num>
  <w:num w:numId="3" w16cid:durableId="1649630964">
    <w:abstractNumId w:val="3"/>
  </w:num>
  <w:num w:numId="4" w16cid:durableId="18144493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323657568">
    <w:abstractNumId w:val="13"/>
  </w:num>
  <w:num w:numId="6" w16cid:durableId="1163426569">
    <w:abstractNumId w:val="17"/>
  </w:num>
  <w:num w:numId="7" w16cid:durableId="1987204914">
    <w:abstractNumId w:val="16"/>
  </w:num>
  <w:num w:numId="8" w16cid:durableId="1710184332">
    <w:abstractNumId w:val="20"/>
  </w:num>
  <w:num w:numId="9" w16cid:durableId="189804582">
    <w:abstractNumId w:val="18"/>
  </w:num>
  <w:num w:numId="10" w16cid:durableId="566233004">
    <w:abstractNumId w:val="22"/>
  </w:num>
  <w:num w:numId="11" w16cid:durableId="211119952">
    <w:abstractNumId w:val="1"/>
  </w:num>
  <w:num w:numId="12" w16cid:durableId="2083984759">
    <w:abstractNumId w:val="0"/>
  </w:num>
  <w:num w:numId="13" w16cid:durableId="753477686">
    <w:abstractNumId w:val="10"/>
  </w:num>
  <w:num w:numId="14" w16cid:durableId="873538412">
    <w:abstractNumId w:val="6"/>
  </w:num>
  <w:num w:numId="15" w16cid:durableId="1398435063">
    <w:abstractNumId w:val="7"/>
  </w:num>
  <w:num w:numId="16" w16cid:durableId="1631667514">
    <w:abstractNumId w:val="8"/>
  </w:num>
  <w:num w:numId="17" w16cid:durableId="704216174">
    <w:abstractNumId w:val="15"/>
  </w:num>
  <w:num w:numId="18" w16cid:durableId="230773413">
    <w:abstractNumId w:val="14"/>
  </w:num>
  <w:num w:numId="19" w16cid:durableId="1420560358">
    <w:abstractNumId w:val="9"/>
  </w:num>
  <w:num w:numId="20" w16cid:durableId="177014285">
    <w:abstractNumId w:val="11"/>
  </w:num>
  <w:num w:numId="21" w16cid:durableId="1490293459">
    <w:abstractNumId w:val="19"/>
  </w:num>
  <w:num w:numId="22" w16cid:durableId="310015264">
    <w:abstractNumId w:val="5"/>
  </w:num>
  <w:num w:numId="23" w16cid:durableId="69470087">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4818"/>
    <w:rsid w:val="00016686"/>
    <w:rsid w:val="0001770B"/>
    <w:rsid w:val="00024C0A"/>
    <w:rsid w:val="0002657A"/>
    <w:rsid w:val="000278F8"/>
    <w:rsid w:val="00027C78"/>
    <w:rsid w:val="000300A6"/>
    <w:rsid w:val="0003224A"/>
    <w:rsid w:val="0003444F"/>
    <w:rsid w:val="000403B3"/>
    <w:rsid w:val="000417D1"/>
    <w:rsid w:val="0004632D"/>
    <w:rsid w:val="00047372"/>
    <w:rsid w:val="000537CE"/>
    <w:rsid w:val="00054E18"/>
    <w:rsid w:val="00056CEB"/>
    <w:rsid w:val="00060B29"/>
    <w:rsid w:val="00063F19"/>
    <w:rsid w:val="00064E2E"/>
    <w:rsid w:val="000653E9"/>
    <w:rsid w:val="00077764"/>
    <w:rsid w:val="00082BE3"/>
    <w:rsid w:val="00084249"/>
    <w:rsid w:val="000850F4"/>
    <w:rsid w:val="0009521E"/>
    <w:rsid w:val="00095B4C"/>
    <w:rsid w:val="000974A0"/>
    <w:rsid w:val="00097533"/>
    <w:rsid w:val="000A0DAE"/>
    <w:rsid w:val="000B0D28"/>
    <w:rsid w:val="000B332D"/>
    <w:rsid w:val="000B37D4"/>
    <w:rsid w:val="000B5261"/>
    <w:rsid w:val="000B7258"/>
    <w:rsid w:val="000B7584"/>
    <w:rsid w:val="000C02E5"/>
    <w:rsid w:val="000C035A"/>
    <w:rsid w:val="000C1AEA"/>
    <w:rsid w:val="000C5F28"/>
    <w:rsid w:val="000D0931"/>
    <w:rsid w:val="000D4781"/>
    <w:rsid w:val="000E563D"/>
    <w:rsid w:val="000E5F62"/>
    <w:rsid w:val="000F380C"/>
    <w:rsid w:val="00101250"/>
    <w:rsid w:val="00101D76"/>
    <w:rsid w:val="00105B3F"/>
    <w:rsid w:val="00107D7F"/>
    <w:rsid w:val="00110465"/>
    <w:rsid w:val="0011080C"/>
    <w:rsid w:val="00112AA6"/>
    <w:rsid w:val="00113329"/>
    <w:rsid w:val="001144CB"/>
    <w:rsid w:val="00116CBB"/>
    <w:rsid w:val="00117073"/>
    <w:rsid w:val="00134E43"/>
    <w:rsid w:val="00136645"/>
    <w:rsid w:val="00140E1D"/>
    <w:rsid w:val="00146509"/>
    <w:rsid w:val="00147118"/>
    <w:rsid w:val="00155D72"/>
    <w:rsid w:val="00155EB6"/>
    <w:rsid w:val="00162039"/>
    <w:rsid w:val="00172615"/>
    <w:rsid w:val="00175C1D"/>
    <w:rsid w:val="00177684"/>
    <w:rsid w:val="00182875"/>
    <w:rsid w:val="00183500"/>
    <w:rsid w:val="00191639"/>
    <w:rsid w:val="00192732"/>
    <w:rsid w:val="001A5CC2"/>
    <w:rsid w:val="001B0992"/>
    <w:rsid w:val="001B0F93"/>
    <w:rsid w:val="001B401C"/>
    <w:rsid w:val="001C010F"/>
    <w:rsid w:val="001C717F"/>
    <w:rsid w:val="001D2E8E"/>
    <w:rsid w:val="001D5B48"/>
    <w:rsid w:val="001E096F"/>
    <w:rsid w:val="001E1F0A"/>
    <w:rsid w:val="001E3FEF"/>
    <w:rsid w:val="001F679D"/>
    <w:rsid w:val="00201847"/>
    <w:rsid w:val="0020299A"/>
    <w:rsid w:val="00203EDD"/>
    <w:rsid w:val="00210DC7"/>
    <w:rsid w:val="00212759"/>
    <w:rsid w:val="00215A7F"/>
    <w:rsid w:val="00217041"/>
    <w:rsid w:val="002318A7"/>
    <w:rsid w:val="00233058"/>
    <w:rsid w:val="00234FB3"/>
    <w:rsid w:val="002406E3"/>
    <w:rsid w:val="00240A04"/>
    <w:rsid w:val="0024301E"/>
    <w:rsid w:val="002562B5"/>
    <w:rsid w:val="0026074D"/>
    <w:rsid w:val="00260A53"/>
    <w:rsid w:val="00263979"/>
    <w:rsid w:val="00263A00"/>
    <w:rsid w:val="0026636C"/>
    <w:rsid w:val="00266701"/>
    <w:rsid w:val="002705AC"/>
    <w:rsid w:val="00270BAE"/>
    <w:rsid w:val="00273BC7"/>
    <w:rsid w:val="002777AC"/>
    <w:rsid w:val="0028378E"/>
    <w:rsid w:val="0028542F"/>
    <w:rsid w:val="00295B9E"/>
    <w:rsid w:val="002A6879"/>
    <w:rsid w:val="002A7AC4"/>
    <w:rsid w:val="002C09FB"/>
    <w:rsid w:val="002C5B5A"/>
    <w:rsid w:val="002C6557"/>
    <w:rsid w:val="002D28BE"/>
    <w:rsid w:val="002E2E2E"/>
    <w:rsid w:val="002E4CB7"/>
    <w:rsid w:val="002E6DBC"/>
    <w:rsid w:val="002E7C57"/>
    <w:rsid w:val="002F2E3C"/>
    <w:rsid w:val="002F5D3B"/>
    <w:rsid w:val="003006C9"/>
    <w:rsid w:val="00304290"/>
    <w:rsid w:val="003043C8"/>
    <w:rsid w:val="003138F8"/>
    <w:rsid w:val="00314DCC"/>
    <w:rsid w:val="00315EA9"/>
    <w:rsid w:val="003162D2"/>
    <w:rsid w:val="003201C0"/>
    <w:rsid w:val="0032161F"/>
    <w:rsid w:val="003235A1"/>
    <w:rsid w:val="00324A02"/>
    <w:rsid w:val="00333678"/>
    <w:rsid w:val="0033393A"/>
    <w:rsid w:val="003505EF"/>
    <w:rsid w:val="003507F6"/>
    <w:rsid w:val="0035350B"/>
    <w:rsid w:val="00371117"/>
    <w:rsid w:val="003725E9"/>
    <w:rsid w:val="00386AFC"/>
    <w:rsid w:val="00393DF5"/>
    <w:rsid w:val="00395E76"/>
    <w:rsid w:val="003A475B"/>
    <w:rsid w:val="003B1A56"/>
    <w:rsid w:val="003B1D93"/>
    <w:rsid w:val="003C2292"/>
    <w:rsid w:val="003C3A56"/>
    <w:rsid w:val="003C4147"/>
    <w:rsid w:val="003C62BF"/>
    <w:rsid w:val="003D39C3"/>
    <w:rsid w:val="003D6966"/>
    <w:rsid w:val="003E784C"/>
    <w:rsid w:val="004015A2"/>
    <w:rsid w:val="00403BE9"/>
    <w:rsid w:val="00404992"/>
    <w:rsid w:val="0040550A"/>
    <w:rsid w:val="0041308A"/>
    <w:rsid w:val="004172F8"/>
    <w:rsid w:val="004202D4"/>
    <w:rsid w:val="00422646"/>
    <w:rsid w:val="00423237"/>
    <w:rsid w:val="00427A3D"/>
    <w:rsid w:val="00427D04"/>
    <w:rsid w:val="00440474"/>
    <w:rsid w:val="00441124"/>
    <w:rsid w:val="00444B2A"/>
    <w:rsid w:val="004464BD"/>
    <w:rsid w:val="0045341E"/>
    <w:rsid w:val="00453FC2"/>
    <w:rsid w:val="00454B4B"/>
    <w:rsid w:val="004575E9"/>
    <w:rsid w:val="00460698"/>
    <w:rsid w:val="004668B2"/>
    <w:rsid w:val="00470085"/>
    <w:rsid w:val="00471760"/>
    <w:rsid w:val="004727AD"/>
    <w:rsid w:val="004777CC"/>
    <w:rsid w:val="00483AC9"/>
    <w:rsid w:val="00487CCD"/>
    <w:rsid w:val="00491952"/>
    <w:rsid w:val="00493246"/>
    <w:rsid w:val="004974EA"/>
    <w:rsid w:val="004A3DD0"/>
    <w:rsid w:val="004A6F40"/>
    <w:rsid w:val="004D0D90"/>
    <w:rsid w:val="004D1A70"/>
    <w:rsid w:val="004E1747"/>
    <w:rsid w:val="004E6353"/>
    <w:rsid w:val="004E7634"/>
    <w:rsid w:val="004F0862"/>
    <w:rsid w:val="004F17F0"/>
    <w:rsid w:val="004F1C1A"/>
    <w:rsid w:val="004F21C0"/>
    <w:rsid w:val="004F2959"/>
    <w:rsid w:val="00503B0A"/>
    <w:rsid w:val="0050523A"/>
    <w:rsid w:val="00524554"/>
    <w:rsid w:val="00531FC3"/>
    <w:rsid w:val="00532457"/>
    <w:rsid w:val="005406EF"/>
    <w:rsid w:val="00540A00"/>
    <w:rsid w:val="00541381"/>
    <w:rsid w:val="00541BFD"/>
    <w:rsid w:val="00543E51"/>
    <w:rsid w:val="00560148"/>
    <w:rsid w:val="00563AE2"/>
    <w:rsid w:val="00566022"/>
    <w:rsid w:val="0057095C"/>
    <w:rsid w:val="005877E4"/>
    <w:rsid w:val="00587DF2"/>
    <w:rsid w:val="00592396"/>
    <w:rsid w:val="005A46CD"/>
    <w:rsid w:val="005A5F31"/>
    <w:rsid w:val="005A6C44"/>
    <w:rsid w:val="005B2291"/>
    <w:rsid w:val="005B79E8"/>
    <w:rsid w:val="005C19B5"/>
    <w:rsid w:val="005D0786"/>
    <w:rsid w:val="005D3F2C"/>
    <w:rsid w:val="005D7E45"/>
    <w:rsid w:val="005E1C4B"/>
    <w:rsid w:val="005E3217"/>
    <w:rsid w:val="005E3AED"/>
    <w:rsid w:val="005E4068"/>
    <w:rsid w:val="005E54F0"/>
    <w:rsid w:val="005F0C80"/>
    <w:rsid w:val="005F17AE"/>
    <w:rsid w:val="00604ED9"/>
    <w:rsid w:val="00605273"/>
    <w:rsid w:val="0061222A"/>
    <w:rsid w:val="00613435"/>
    <w:rsid w:val="0061396E"/>
    <w:rsid w:val="006142FE"/>
    <w:rsid w:val="00627801"/>
    <w:rsid w:val="00637CB7"/>
    <w:rsid w:val="006445ED"/>
    <w:rsid w:val="006453F9"/>
    <w:rsid w:val="00646BCF"/>
    <w:rsid w:val="0065088B"/>
    <w:rsid w:val="00652A9C"/>
    <w:rsid w:val="00655AB4"/>
    <w:rsid w:val="00656CCF"/>
    <w:rsid w:val="00660788"/>
    <w:rsid w:val="0067325C"/>
    <w:rsid w:val="00676225"/>
    <w:rsid w:val="00683F3E"/>
    <w:rsid w:val="00695C2B"/>
    <w:rsid w:val="00696D38"/>
    <w:rsid w:val="00696D74"/>
    <w:rsid w:val="006A0D90"/>
    <w:rsid w:val="006A30AC"/>
    <w:rsid w:val="006B01E0"/>
    <w:rsid w:val="006B15FF"/>
    <w:rsid w:val="006B206D"/>
    <w:rsid w:val="006B2970"/>
    <w:rsid w:val="006B2EFE"/>
    <w:rsid w:val="006B7C67"/>
    <w:rsid w:val="006C1C1F"/>
    <w:rsid w:val="006C2558"/>
    <w:rsid w:val="006C3FFC"/>
    <w:rsid w:val="006D0799"/>
    <w:rsid w:val="006D66A8"/>
    <w:rsid w:val="006E005D"/>
    <w:rsid w:val="006F4820"/>
    <w:rsid w:val="006F7B1B"/>
    <w:rsid w:val="00720EA7"/>
    <w:rsid w:val="0072296F"/>
    <w:rsid w:val="007260E2"/>
    <w:rsid w:val="00727BEE"/>
    <w:rsid w:val="0073080F"/>
    <w:rsid w:val="007319F7"/>
    <w:rsid w:val="00733B25"/>
    <w:rsid w:val="0073662E"/>
    <w:rsid w:val="007407AC"/>
    <w:rsid w:val="00747D2E"/>
    <w:rsid w:val="0075340A"/>
    <w:rsid w:val="0075377B"/>
    <w:rsid w:val="00753D47"/>
    <w:rsid w:val="00761FF6"/>
    <w:rsid w:val="0076775A"/>
    <w:rsid w:val="00767931"/>
    <w:rsid w:val="007705D9"/>
    <w:rsid w:val="00773FAA"/>
    <w:rsid w:val="00775C26"/>
    <w:rsid w:val="007839AD"/>
    <w:rsid w:val="00790311"/>
    <w:rsid w:val="00792A06"/>
    <w:rsid w:val="0079334E"/>
    <w:rsid w:val="00793C51"/>
    <w:rsid w:val="007A3A97"/>
    <w:rsid w:val="007A489E"/>
    <w:rsid w:val="007A7197"/>
    <w:rsid w:val="007B1A54"/>
    <w:rsid w:val="007B4FF7"/>
    <w:rsid w:val="007C00D7"/>
    <w:rsid w:val="007D041D"/>
    <w:rsid w:val="007E1253"/>
    <w:rsid w:val="007F200C"/>
    <w:rsid w:val="007F3FED"/>
    <w:rsid w:val="007F48EE"/>
    <w:rsid w:val="007F694A"/>
    <w:rsid w:val="00803C7A"/>
    <w:rsid w:val="00807EEC"/>
    <w:rsid w:val="00810A55"/>
    <w:rsid w:val="00812585"/>
    <w:rsid w:val="00816A53"/>
    <w:rsid w:val="00820852"/>
    <w:rsid w:val="00823266"/>
    <w:rsid w:val="0082530A"/>
    <w:rsid w:val="00833B67"/>
    <w:rsid w:val="00833B85"/>
    <w:rsid w:val="00834BD6"/>
    <w:rsid w:val="008357F9"/>
    <w:rsid w:val="00841AAF"/>
    <w:rsid w:val="00844569"/>
    <w:rsid w:val="00847369"/>
    <w:rsid w:val="00850C5A"/>
    <w:rsid w:val="0085254D"/>
    <w:rsid w:val="00854922"/>
    <w:rsid w:val="00855EA4"/>
    <w:rsid w:val="00867D22"/>
    <w:rsid w:val="00870305"/>
    <w:rsid w:val="00873938"/>
    <w:rsid w:val="00874A46"/>
    <w:rsid w:val="00876784"/>
    <w:rsid w:val="00883ED7"/>
    <w:rsid w:val="008848EC"/>
    <w:rsid w:val="0089240C"/>
    <w:rsid w:val="0089690F"/>
    <w:rsid w:val="008B0DDA"/>
    <w:rsid w:val="008B136F"/>
    <w:rsid w:val="008B5DBF"/>
    <w:rsid w:val="008B740C"/>
    <w:rsid w:val="008C017A"/>
    <w:rsid w:val="008C586C"/>
    <w:rsid w:val="008C63FE"/>
    <w:rsid w:val="008D1BB6"/>
    <w:rsid w:val="008D2EA7"/>
    <w:rsid w:val="008E0223"/>
    <w:rsid w:val="008F2310"/>
    <w:rsid w:val="008F521A"/>
    <w:rsid w:val="008F6EAC"/>
    <w:rsid w:val="00905BC3"/>
    <w:rsid w:val="009125C7"/>
    <w:rsid w:val="009131A1"/>
    <w:rsid w:val="00915449"/>
    <w:rsid w:val="0091702D"/>
    <w:rsid w:val="00925211"/>
    <w:rsid w:val="00926921"/>
    <w:rsid w:val="00934F09"/>
    <w:rsid w:val="009415E9"/>
    <w:rsid w:val="00950442"/>
    <w:rsid w:val="009549EB"/>
    <w:rsid w:val="009552F7"/>
    <w:rsid w:val="00961CA3"/>
    <w:rsid w:val="00963DF2"/>
    <w:rsid w:val="009657F3"/>
    <w:rsid w:val="009670F9"/>
    <w:rsid w:val="009855A0"/>
    <w:rsid w:val="0098679D"/>
    <w:rsid w:val="00997717"/>
    <w:rsid w:val="009A51CC"/>
    <w:rsid w:val="009B007F"/>
    <w:rsid w:val="009C0ABE"/>
    <w:rsid w:val="009C1CA8"/>
    <w:rsid w:val="009C2CCE"/>
    <w:rsid w:val="009C3155"/>
    <w:rsid w:val="009D1870"/>
    <w:rsid w:val="009D3BF7"/>
    <w:rsid w:val="009E3E61"/>
    <w:rsid w:val="009E7F55"/>
    <w:rsid w:val="009F1D96"/>
    <w:rsid w:val="00A34AA9"/>
    <w:rsid w:val="00A36017"/>
    <w:rsid w:val="00A41DCC"/>
    <w:rsid w:val="00A42C59"/>
    <w:rsid w:val="00A5203B"/>
    <w:rsid w:val="00A570FD"/>
    <w:rsid w:val="00A626D5"/>
    <w:rsid w:val="00A6383D"/>
    <w:rsid w:val="00A73F4A"/>
    <w:rsid w:val="00A75777"/>
    <w:rsid w:val="00A76569"/>
    <w:rsid w:val="00A85320"/>
    <w:rsid w:val="00A90D1D"/>
    <w:rsid w:val="00AA4203"/>
    <w:rsid w:val="00AB0F75"/>
    <w:rsid w:val="00AC392E"/>
    <w:rsid w:val="00AD3F72"/>
    <w:rsid w:val="00AE269C"/>
    <w:rsid w:val="00AE2A47"/>
    <w:rsid w:val="00AE2E4B"/>
    <w:rsid w:val="00AE7D91"/>
    <w:rsid w:val="00AF5778"/>
    <w:rsid w:val="00B01EC6"/>
    <w:rsid w:val="00B07347"/>
    <w:rsid w:val="00B210F5"/>
    <w:rsid w:val="00B31892"/>
    <w:rsid w:val="00B349FC"/>
    <w:rsid w:val="00B56B5A"/>
    <w:rsid w:val="00B633D9"/>
    <w:rsid w:val="00B64173"/>
    <w:rsid w:val="00B70BA3"/>
    <w:rsid w:val="00B712FD"/>
    <w:rsid w:val="00B74A38"/>
    <w:rsid w:val="00B76B24"/>
    <w:rsid w:val="00B76E8B"/>
    <w:rsid w:val="00B76EA4"/>
    <w:rsid w:val="00B76F61"/>
    <w:rsid w:val="00B84077"/>
    <w:rsid w:val="00B85F2B"/>
    <w:rsid w:val="00B90B05"/>
    <w:rsid w:val="00B95D8E"/>
    <w:rsid w:val="00BA3482"/>
    <w:rsid w:val="00BA706E"/>
    <w:rsid w:val="00BA748F"/>
    <w:rsid w:val="00BB044D"/>
    <w:rsid w:val="00BB503A"/>
    <w:rsid w:val="00BC37B7"/>
    <w:rsid w:val="00BC49E5"/>
    <w:rsid w:val="00BC7AEE"/>
    <w:rsid w:val="00BD21BC"/>
    <w:rsid w:val="00BD28F4"/>
    <w:rsid w:val="00BD6E59"/>
    <w:rsid w:val="00BD70D1"/>
    <w:rsid w:val="00BE031A"/>
    <w:rsid w:val="00BE3A00"/>
    <w:rsid w:val="00BF0E3A"/>
    <w:rsid w:val="00BF4BB5"/>
    <w:rsid w:val="00C007A3"/>
    <w:rsid w:val="00C03445"/>
    <w:rsid w:val="00C104F4"/>
    <w:rsid w:val="00C1281B"/>
    <w:rsid w:val="00C151D3"/>
    <w:rsid w:val="00C17D29"/>
    <w:rsid w:val="00C319FD"/>
    <w:rsid w:val="00C32AA6"/>
    <w:rsid w:val="00C4214D"/>
    <w:rsid w:val="00C42417"/>
    <w:rsid w:val="00C4711D"/>
    <w:rsid w:val="00C600EC"/>
    <w:rsid w:val="00C62CE8"/>
    <w:rsid w:val="00C659DC"/>
    <w:rsid w:val="00C72DEE"/>
    <w:rsid w:val="00C80282"/>
    <w:rsid w:val="00C824B4"/>
    <w:rsid w:val="00C83D00"/>
    <w:rsid w:val="00C86453"/>
    <w:rsid w:val="00C935C3"/>
    <w:rsid w:val="00C97ACA"/>
    <w:rsid w:val="00CA2720"/>
    <w:rsid w:val="00CB30E2"/>
    <w:rsid w:val="00CB32FB"/>
    <w:rsid w:val="00CB51E3"/>
    <w:rsid w:val="00CC1837"/>
    <w:rsid w:val="00CC42F4"/>
    <w:rsid w:val="00CC4D95"/>
    <w:rsid w:val="00CC7196"/>
    <w:rsid w:val="00CC7E83"/>
    <w:rsid w:val="00CD0D37"/>
    <w:rsid w:val="00CD39CA"/>
    <w:rsid w:val="00CD7EE4"/>
    <w:rsid w:val="00CF02D6"/>
    <w:rsid w:val="00CF5C7B"/>
    <w:rsid w:val="00CF6D70"/>
    <w:rsid w:val="00D00EAF"/>
    <w:rsid w:val="00D026BB"/>
    <w:rsid w:val="00D03033"/>
    <w:rsid w:val="00D114D3"/>
    <w:rsid w:val="00D239DE"/>
    <w:rsid w:val="00D33D00"/>
    <w:rsid w:val="00D3755C"/>
    <w:rsid w:val="00D408D9"/>
    <w:rsid w:val="00D422A3"/>
    <w:rsid w:val="00D45827"/>
    <w:rsid w:val="00D47E2E"/>
    <w:rsid w:val="00D51E11"/>
    <w:rsid w:val="00D52CC5"/>
    <w:rsid w:val="00D52FA0"/>
    <w:rsid w:val="00D5361C"/>
    <w:rsid w:val="00D536F7"/>
    <w:rsid w:val="00D55AEF"/>
    <w:rsid w:val="00D57227"/>
    <w:rsid w:val="00D663E8"/>
    <w:rsid w:val="00D70455"/>
    <w:rsid w:val="00D70BEC"/>
    <w:rsid w:val="00D7374E"/>
    <w:rsid w:val="00D74AEA"/>
    <w:rsid w:val="00D75870"/>
    <w:rsid w:val="00D81167"/>
    <w:rsid w:val="00D95AC4"/>
    <w:rsid w:val="00D95D5A"/>
    <w:rsid w:val="00DA36F4"/>
    <w:rsid w:val="00DA48AC"/>
    <w:rsid w:val="00DA5D90"/>
    <w:rsid w:val="00DB33BC"/>
    <w:rsid w:val="00DC3A2A"/>
    <w:rsid w:val="00DC6F11"/>
    <w:rsid w:val="00DC710D"/>
    <w:rsid w:val="00DD25B6"/>
    <w:rsid w:val="00DE57BC"/>
    <w:rsid w:val="00DF2E60"/>
    <w:rsid w:val="00E00186"/>
    <w:rsid w:val="00E042DA"/>
    <w:rsid w:val="00E049D3"/>
    <w:rsid w:val="00E160BD"/>
    <w:rsid w:val="00E20551"/>
    <w:rsid w:val="00E2355A"/>
    <w:rsid w:val="00E27ED4"/>
    <w:rsid w:val="00E330E7"/>
    <w:rsid w:val="00E35DBE"/>
    <w:rsid w:val="00E360D2"/>
    <w:rsid w:val="00E37336"/>
    <w:rsid w:val="00E40058"/>
    <w:rsid w:val="00E42CBE"/>
    <w:rsid w:val="00E500D2"/>
    <w:rsid w:val="00E51B81"/>
    <w:rsid w:val="00E52D97"/>
    <w:rsid w:val="00E54A59"/>
    <w:rsid w:val="00E5570F"/>
    <w:rsid w:val="00E62977"/>
    <w:rsid w:val="00E6381A"/>
    <w:rsid w:val="00E70678"/>
    <w:rsid w:val="00E70DAD"/>
    <w:rsid w:val="00E72297"/>
    <w:rsid w:val="00E73AC9"/>
    <w:rsid w:val="00E76BD6"/>
    <w:rsid w:val="00E92645"/>
    <w:rsid w:val="00EA2368"/>
    <w:rsid w:val="00EA5C11"/>
    <w:rsid w:val="00EB03A6"/>
    <w:rsid w:val="00EB0B4F"/>
    <w:rsid w:val="00EC3D2F"/>
    <w:rsid w:val="00ED19BA"/>
    <w:rsid w:val="00ED1AA9"/>
    <w:rsid w:val="00ED2FEB"/>
    <w:rsid w:val="00ED3458"/>
    <w:rsid w:val="00ED4950"/>
    <w:rsid w:val="00ED6122"/>
    <w:rsid w:val="00EE192F"/>
    <w:rsid w:val="00EE33AA"/>
    <w:rsid w:val="00EF0340"/>
    <w:rsid w:val="00EF5971"/>
    <w:rsid w:val="00EF7396"/>
    <w:rsid w:val="00F0362F"/>
    <w:rsid w:val="00F07FA1"/>
    <w:rsid w:val="00F11986"/>
    <w:rsid w:val="00F147C4"/>
    <w:rsid w:val="00F14A79"/>
    <w:rsid w:val="00F20D84"/>
    <w:rsid w:val="00F247A3"/>
    <w:rsid w:val="00F344E9"/>
    <w:rsid w:val="00F44B41"/>
    <w:rsid w:val="00F47D68"/>
    <w:rsid w:val="00F5071A"/>
    <w:rsid w:val="00F533B4"/>
    <w:rsid w:val="00F559E3"/>
    <w:rsid w:val="00F6314E"/>
    <w:rsid w:val="00F64818"/>
    <w:rsid w:val="00F70024"/>
    <w:rsid w:val="00F70F6C"/>
    <w:rsid w:val="00F71913"/>
    <w:rsid w:val="00F752EC"/>
    <w:rsid w:val="00F75D80"/>
    <w:rsid w:val="00F764B5"/>
    <w:rsid w:val="00F76987"/>
    <w:rsid w:val="00F77630"/>
    <w:rsid w:val="00F802AC"/>
    <w:rsid w:val="00F9010C"/>
    <w:rsid w:val="00F90A72"/>
    <w:rsid w:val="00F931E8"/>
    <w:rsid w:val="00F93ACF"/>
    <w:rsid w:val="00F9582B"/>
    <w:rsid w:val="00FA137B"/>
    <w:rsid w:val="00FA4E8C"/>
    <w:rsid w:val="00FB218E"/>
    <w:rsid w:val="00FB496F"/>
    <w:rsid w:val="00FB6B50"/>
    <w:rsid w:val="00FC03B3"/>
    <w:rsid w:val="00FC51E6"/>
    <w:rsid w:val="00FD5819"/>
    <w:rsid w:val="00FD601D"/>
    <w:rsid w:val="00FE3C7B"/>
    <w:rsid w:val="00FE5EC5"/>
    <w:rsid w:val="00FE7F2E"/>
    <w:rsid w:val="00FF31D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3F05929"/>
  <w15:chartTrackingRefBased/>
  <w15:docId w15:val="{275ABAC1-CE59-4BC5-94A1-6743064B8F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4A79"/>
    <w:pPr>
      <w:spacing w:after="200" w:line="276" w:lineRule="auto"/>
    </w:pPr>
    <w:rPr>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normal,Normal1,Normal11,List Paragraph1,Normal111,Normal2,Normal3,Normal4,Normal5,Normal6,Normal7,Normal21,Normal8,Normal9,Normal10,Normal12,Normal13,Normal14,Normal15,Normal16,Normal17,Normal18,Normal19,Normal20,Titre 7 Car1,Normal1111,L"/>
    <w:basedOn w:val="Normal"/>
    <w:link w:val="ListParagraphChar"/>
    <w:uiPriority w:val="34"/>
    <w:qFormat/>
    <w:rsid w:val="00FE5EC5"/>
    <w:pPr>
      <w:ind w:left="720"/>
      <w:contextualSpacing/>
    </w:pPr>
  </w:style>
  <w:style w:type="paragraph" w:customStyle="1" w:styleId="Default">
    <w:name w:val="Default"/>
    <w:rsid w:val="00BC49E5"/>
    <w:pPr>
      <w:autoSpaceDE w:val="0"/>
      <w:autoSpaceDN w:val="0"/>
      <w:adjustRightInd w:val="0"/>
      <w:spacing w:after="0" w:line="240" w:lineRule="auto"/>
    </w:pPr>
    <w:rPr>
      <w:rFonts w:ascii="Times New Roman" w:hAnsi="Times New Roman" w:cs="Times New Roman"/>
      <w:color w:val="000000"/>
      <w:kern w:val="0"/>
      <w:sz w:val="24"/>
      <w:szCs w:val="24"/>
    </w:rPr>
  </w:style>
  <w:style w:type="paragraph" w:styleId="Header">
    <w:name w:val="header"/>
    <w:basedOn w:val="Normal"/>
    <w:link w:val="HeaderChar"/>
    <w:uiPriority w:val="99"/>
    <w:unhideWhenUsed/>
    <w:rsid w:val="0018287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2875"/>
    <w:rPr>
      <w:kern w:val="0"/>
      <w14:ligatures w14:val="none"/>
    </w:rPr>
  </w:style>
  <w:style w:type="paragraph" w:styleId="Footer">
    <w:name w:val="footer"/>
    <w:basedOn w:val="Normal"/>
    <w:link w:val="FooterChar"/>
    <w:uiPriority w:val="99"/>
    <w:unhideWhenUsed/>
    <w:rsid w:val="0018287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2875"/>
    <w:rPr>
      <w:kern w:val="0"/>
      <w14:ligatures w14:val="none"/>
    </w:rPr>
  </w:style>
  <w:style w:type="paragraph" w:styleId="Revision">
    <w:name w:val="Revision"/>
    <w:hidden/>
    <w:uiPriority w:val="99"/>
    <w:semiHidden/>
    <w:rsid w:val="00EF5971"/>
    <w:pPr>
      <w:spacing w:after="0" w:line="240" w:lineRule="auto"/>
    </w:pPr>
    <w:rPr>
      <w:kern w:val="0"/>
      <w14:ligatures w14:val="none"/>
    </w:rPr>
  </w:style>
  <w:style w:type="character" w:styleId="CommentReference">
    <w:name w:val="annotation reference"/>
    <w:basedOn w:val="DefaultParagraphFont"/>
    <w:uiPriority w:val="99"/>
    <w:semiHidden/>
    <w:unhideWhenUsed/>
    <w:rsid w:val="00EF5971"/>
    <w:rPr>
      <w:sz w:val="16"/>
      <w:szCs w:val="16"/>
    </w:rPr>
  </w:style>
  <w:style w:type="paragraph" w:styleId="CommentText">
    <w:name w:val="annotation text"/>
    <w:basedOn w:val="Normal"/>
    <w:link w:val="CommentTextChar"/>
    <w:uiPriority w:val="99"/>
    <w:unhideWhenUsed/>
    <w:rsid w:val="00EF5971"/>
    <w:pPr>
      <w:spacing w:line="240" w:lineRule="auto"/>
    </w:pPr>
    <w:rPr>
      <w:sz w:val="20"/>
      <w:szCs w:val="20"/>
    </w:rPr>
  </w:style>
  <w:style w:type="character" w:customStyle="1" w:styleId="CommentTextChar">
    <w:name w:val="Comment Text Char"/>
    <w:basedOn w:val="DefaultParagraphFont"/>
    <w:link w:val="CommentText"/>
    <w:uiPriority w:val="99"/>
    <w:rsid w:val="00EF5971"/>
    <w:rPr>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EF5971"/>
    <w:rPr>
      <w:b/>
      <w:bCs/>
    </w:rPr>
  </w:style>
  <w:style w:type="character" w:customStyle="1" w:styleId="CommentSubjectChar">
    <w:name w:val="Comment Subject Char"/>
    <w:basedOn w:val="CommentTextChar"/>
    <w:link w:val="CommentSubject"/>
    <w:uiPriority w:val="99"/>
    <w:semiHidden/>
    <w:rsid w:val="00EF5971"/>
    <w:rPr>
      <w:b/>
      <w:bCs/>
      <w:kern w:val="0"/>
      <w:sz w:val="20"/>
      <w:szCs w:val="20"/>
      <w14:ligatures w14:val="none"/>
    </w:rPr>
  </w:style>
  <w:style w:type="character" w:styleId="Emphasis">
    <w:name w:val="Emphasis"/>
    <w:basedOn w:val="DefaultParagraphFont"/>
    <w:uiPriority w:val="20"/>
    <w:qFormat/>
    <w:rsid w:val="008C586C"/>
    <w:rPr>
      <w:i/>
      <w:iCs/>
    </w:rPr>
  </w:style>
  <w:style w:type="character" w:customStyle="1" w:styleId="ListParagraphChar">
    <w:name w:val="List Paragraph Char"/>
    <w:aliases w:val="normal Char,Normal1 Char,Normal11 Char,List Paragraph1 Char,Normal111 Char,Normal2 Char,Normal3 Char,Normal4 Char,Normal5 Char,Normal6 Char,Normal7 Char,Normal21 Char,Normal8 Char,Normal9 Char,Normal10 Char,Normal12 Char,L Char"/>
    <w:basedOn w:val="DefaultParagraphFont"/>
    <w:link w:val="ListParagraph"/>
    <w:uiPriority w:val="34"/>
    <w:qFormat/>
    <w:locked/>
    <w:rsid w:val="00E360D2"/>
    <w:rPr>
      <w:kern w:val="0"/>
      <w14:ligatures w14:val="none"/>
    </w:rPr>
  </w:style>
  <w:style w:type="paragraph" w:styleId="NormalWeb">
    <w:name w:val="Normal (Web)"/>
    <w:basedOn w:val="Normal"/>
    <w:uiPriority w:val="99"/>
    <w:unhideWhenUsed/>
    <w:rsid w:val="00F559E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b-2">
    <w:name w:val="pb-2"/>
    <w:basedOn w:val="Normal"/>
    <w:rsid w:val="006B2EFE"/>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0752211">
      <w:bodyDiv w:val="1"/>
      <w:marLeft w:val="0"/>
      <w:marRight w:val="0"/>
      <w:marTop w:val="0"/>
      <w:marBottom w:val="0"/>
      <w:divBdr>
        <w:top w:val="none" w:sz="0" w:space="0" w:color="auto"/>
        <w:left w:val="none" w:sz="0" w:space="0" w:color="auto"/>
        <w:bottom w:val="none" w:sz="0" w:space="0" w:color="auto"/>
        <w:right w:val="none" w:sz="0" w:space="0" w:color="auto"/>
      </w:divBdr>
    </w:div>
    <w:div w:id="448672697">
      <w:bodyDiv w:val="1"/>
      <w:marLeft w:val="0"/>
      <w:marRight w:val="0"/>
      <w:marTop w:val="0"/>
      <w:marBottom w:val="0"/>
      <w:divBdr>
        <w:top w:val="none" w:sz="0" w:space="0" w:color="auto"/>
        <w:left w:val="none" w:sz="0" w:space="0" w:color="auto"/>
        <w:bottom w:val="none" w:sz="0" w:space="0" w:color="auto"/>
        <w:right w:val="none" w:sz="0" w:space="0" w:color="auto"/>
      </w:divBdr>
    </w:div>
    <w:div w:id="11381104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oleObject" Target="embeddings/oleObject1.bin"/><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43cb8df9-f927-4f3d-851a-f299b11c6a21"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9E9D2B48D0DAA548A0AAE2775B2DD740" ma:contentTypeVersion="18" ma:contentTypeDescription="Create a new document." ma:contentTypeScope="" ma:versionID="8a5036ca99721b4b3ce27bd6b9e108b1">
  <xsd:schema xmlns:xsd="http://www.w3.org/2001/XMLSchema" xmlns:xs="http://www.w3.org/2001/XMLSchema" xmlns:p="http://schemas.microsoft.com/office/2006/metadata/properties" xmlns:ns3="43cb8df9-f927-4f3d-851a-f299b11c6a21" xmlns:ns4="45086d35-8c75-448c-9768-fc102d8752f9" targetNamespace="http://schemas.microsoft.com/office/2006/metadata/properties" ma:root="true" ma:fieldsID="c411308eee57650c17b9ad992651ed2f" ns3:_="" ns4:_="">
    <xsd:import namespace="43cb8df9-f927-4f3d-851a-f299b11c6a21"/>
    <xsd:import namespace="45086d35-8c75-448c-9768-fc102d8752f9"/>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DateTaken" minOccurs="0"/>
                <xsd:element ref="ns3:MediaServiceAutoTags" minOccurs="0"/>
                <xsd:element ref="ns3:MediaServiceGenerationTime" minOccurs="0"/>
                <xsd:element ref="ns3:MediaServiceEventHashCode" minOccurs="0"/>
                <xsd:element ref="ns3:MediaServiceAutoKeyPoints" minOccurs="0"/>
                <xsd:element ref="ns3:MediaServiceKeyPoints" minOccurs="0"/>
                <xsd:element ref="ns3:MediaServiceOCR" minOccurs="0"/>
                <xsd:element ref="ns3:MediaServiceLocation" minOccurs="0"/>
                <xsd:element ref="ns3:MediaLengthInSeconds" minOccurs="0"/>
                <xsd:element ref="ns3:_activity" minOccurs="0"/>
                <xsd:element ref="ns3:MediaServiceObjectDetectorVersions" minOccurs="0"/>
                <xsd:element ref="ns3:MediaServiceSearchProperties"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3cb8df9-f927-4f3d-851a-f299b11c6a2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internalName="MediaServiceLocatio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_activity" ma:index="22" nillable="true" ma:displayName="_activity" ma:hidden="true" ma:internalName="_activity">
      <xsd:simpleType>
        <xsd:restriction base="dms:Note"/>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SystemTags" ma:index="25"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5086d35-8c75-448c-9768-fc102d8752f9"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A8B38D-FDBA-4326-B262-1867068EAB49}">
  <ds:schemaRefs>
    <ds:schemaRef ds:uri="http://schemas.microsoft.com/office/2006/metadata/properties"/>
    <ds:schemaRef ds:uri="http://schemas.microsoft.com/office/infopath/2007/PartnerControls"/>
    <ds:schemaRef ds:uri="43cb8df9-f927-4f3d-851a-f299b11c6a21"/>
  </ds:schemaRefs>
</ds:datastoreItem>
</file>

<file path=customXml/itemProps2.xml><?xml version="1.0" encoding="utf-8"?>
<ds:datastoreItem xmlns:ds="http://schemas.openxmlformats.org/officeDocument/2006/customXml" ds:itemID="{35F39473-2EE2-40C1-9FAB-CAE459E0B0BD}">
  <ds:schemaRefs>
    <ds:schemaRef ds:uri="http://schemas.microsoft.com/sharepoint/v3/contenttype/forms"/>
  </ds:schemaRefs>
</ds:datastoreItem>
</file>

<file path=customXml/itemProps3.xml><?xml version="1.0" encoding="utf-8"?>
<ds:datastoreItem xmlns:ds="http://schemas.openxmlformats.org/officeDocument/2006/customXml" ds:itemID="{FF1D960A-66DF-430C-8D1C-B61DE91209B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3cb8df9-f927-4f3d-851a-f299b11c6a21"/>
    <ds:schemaRef ds:uri="45086d35-8c75-448c-9768-fc102d8752f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6701571-E408-4A29-AB0E-7E924550DB20}">
  <ds:schemaRefs>
    <ds:schemaRef ds:uri="http://schemas.openxmlformats.org/officeDocument/2006/bibliography"/>
  </ds:schemaRefs>
</ds:datastoreItem>
</file>

<file path=docMetadata/LabelInfo.xml><?xml version="1.0" encoding="utf-8"?>
<clbl:labelList xmlns:clbl="http://schemas.microsoft.com/office/2020/mipLabelMetadata">
  <clbl:label id="{7eb58d0f-f804-411f-a20e-09ebfae62b4c}" enabled="1" method="Privileged" siteId="{0f9e35db-544f-4f60-bdcc-5ea416e6dc70}" removed="0"/>
</clbl:labelList>
</file>

<file path=docProps/app.xml><?xml version="1.0" encoding="utf-8"?>
<Properties xmlns="http://schemas.openxmlformats.org/officeDocument/2006/extended-properties" xmlns:vt="http://schemas.openxmlformats.org/officeDocument/2006/docPropsVTypes">
  <Template>Normal</Template>
  <TotalTime>44</TotalTime>
  <Pages>2</Pages>
  <Words>456</Words>
  <Characters>2604</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3054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Frances Alesi</dc:creator>
  <cp:keywords/>
  <dc:description/>
  <cp:lastModifiedBy>Arthur Beingana</cp:lastModifiedBy>
  <cp:revision>16</cp:revision>
  <dcterms:created xsi:type="dcterms:W3CDTF">2025-10-07T13:17:00Z</dcterms:created>
  <dcterms:modified xsi:type="dcterms:W3CDTF">2025-10-07T13:57:00Z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913cd94853127ef946404a9865099685dfdc6c2b4303dc00f35f9c38f3abc924</vt:lpwstr>
  </property>
  <property fmtid="{D5CDD505-2E9C-101B-9397-08002B2CF9AE}" pid="3" name="ContentTypeId">
    <vt:lpwstr>0x0101009E9D2B48D0DAA548A0AAE2775B2DD740</vt:lpwstr>
  </property>
</Properties>
</file>