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F75" w14:textId="74DC45CC" w:rsidR="00410A21" w:rsidRPr="006E7496" w:rsidRDefault="00967186" w:rsidP="00967186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6E7496">
        <w:rPr>
          <w:rFonts w:asciiTheme="majorBidi" w:hAnsiTheme="majorBidi" w:cstheme="majorBidi"/>
          <w:b/>
          <w:bCs/>
          <w:sz w:val="22"/>
          <w:szCs w:val="22"/>
        </w:rPr>
        <w:t xml:space="preserve">Template for Weekly SMG (can also be used for </w:t>
      </w:r>
      <w:r w:rsidR="000411B5" w:rsidRPr="006E7496">
        <w:rPr>
          <w:rFonts w:asciiTheme="majorBidi" w:hAnsiTheme="majorBidi" w:cstheme="majorBidi"/>
          <w:b/>
          <w:bCs/>
          <w:sz w:val="22"/>
          <w:szCs w:val="22"/>
        </w:rPr>
        <w:t xml:space="preserve">Heads of Sections, </w:t>
      </w:r>
      <w:r w:rsidRPr="006E7496">
        <w:rPr>
          <w:rFonts w:asciiTheme="majorBidi" w:hAnsiTheme="majorBidi" w:cstheme="majorBidi"/>
          <w:b/>
          <w:bCs/>
          <w:sz w:val="22"/>
          <w:szCs w:val="22"/>
        </w:rPr>
        <w:t>Pillar meetings and Monthly meetings of the Political Pillar/HOFO meetings</w:t>
      </w:r>
      <w:r w:rsidR="006E7496" w:rsidRPr="006E7496">
        <w:rPr>
          <w:rFonts w:asciiTheme="majorBidi" w:hAnsiTheme="majorBidi" w:cstheme="majorBidi"/>
          <w:b/>
          <w:bCs/>
          <w:sz w:val="22"/>
          <w:szCs w:val="22"/>
        </w:rPr>
        <w:t>)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709"/>
        <w:gridCol w:w="3596"/>
        <w:gridCol w:w="4500"/>
        <w:gridCol w:w="3150"/>
      </w:tblGrid>
      <w:tr w:rsidR="009C6DB6" w:rsidRPr="006E7496" w14:paraId="50EB0240" w14:textId="77777777" w:rsidTr="006E7496">
        <w:tc>
          <w:tcPr>
            <w:tcW w:w="1709" w:type="dxa"/>
          </w:tcPr>
          <w:p w14:paraId="50D8146F" w14:textId="380318D3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Thematic Priorities</w:t>
            </w:r>
          </w:p>
        </w:tc>
        <w:tc>
          <w:tcPr>
            <w:tcW w:w="3596" w:type="dxa"/>
          </w:tcPr>
          <w:p w14:paraId="0C94CAE2" w14:textId="2FEFACD1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>Update points-</w:t>
            </w:r>
            <w:proofErr w:type="spellStart"/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>bullet</w:t>
            </w:r>
            <w:proofErr w:type="spellEnd"/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 xml:space="preserve"> points format</w:t>
            </w:r>
          </w:p>
        </w:tc>
        <w:tc>
          <w:tcPr>
            <w:tcW w:w="4500" w:type="dxa"/>
          </w:tcPr>
          <w:p w14:paraId="1C0FCD7E" w14:textId="1AD1920A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Analysis in terms of trends, early warning, related developments, responses, </w:t>
            </w:r>
            <w:proofErr w:type="gramStart"/>
            <w:r w:rsidR="006E7496"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recommendations, </w:t>
            </w:r>
            <w:r w:rsidR="00DC12A7"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key messages</w:t>
            </w:r>
            <w:proofErr w:type="gramEnd"/>
            <w:r w:rsidR="00DC12A7"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, etc. </w:t>
            </w:r>
          </w:p>
        </w:tc>
        <w:tc>
          <w:tcPr>
            <w:tcW w:w="3150" w:type="dxa"/>
          </w:tcPr>
          <w:p w14:paraId="4337EA70" w14:textId="4DDC6B5E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Additional Remarks if any</w:t>
            </w:r>
          </w:p>
        </w:tc>
      </w:tr>
      <w:tr w:rsidR="009C6DB6" w:rsidRPr="006E7496" w14:paraId="6BC95B9A" w14:textId="77777777" w:rsidTr="006E7496">
        <w:tc>
          <w:tcPr>
            <w:tcW w:w="1709" w:type="dxa"/>
          </w:tcPr>
          <w:p w14:paraId="62C23294" w14:textId="07AA1CDF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Impact of violence against civilians</w:t>
            </w:r>
          </w:p>
        </w:tc>
        <w:tc>
          <w:tcPr>
            <w:tcW w:w="3596" w:type="dxa"/>
          </w:tcPr>
          <w:p w14:paraId="537CC04B" w14:textId="2DC5921A" w:rsidR="009C6DB6" w:rsidRDefault="004A6601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During the week under review (</w:t>
            </w:r>
            <w:r w:rsidR="00824EBD"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 w:rsidR="00824EBD">
              <w:rPr>
                <w:rFonts w:asciiTheme="majorBidi" w:hAnsiTheme="majorBidi" w:cstheme="majorBidi"/>
                <w:sz w:val="20"/>
                <w:szCs w:val="20"/>
              </w:rPr>
              <w:t>10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824EBD">
              <w:rPr>
                <w:rFonts w:asciiTheme="majorBidi" w:hAnsiTheme="majorBidi" w:cstheme="majorBidi"/>
                <w:sz w:val="20"/>
                <w:szCs w:val="20"/>
              </w:rPr>
              <w:t>October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) the Human Rights Division document </w:t>
            </w:r>
            <w:r w:rsidR="00B61E45">
              <w:rPr>
                <w:rFonts w:asciiTheme="majorBidi" w:hAnsiTheme="majorBidi" w:cstheme="majorBidi"/>
                <w:sz w:val="20"/>
                <w:szCs w:val="20"/>
              </w:rPr>
              <w:t>25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incidents </w:t>
            </w:r>
            <w:r w:rsidR="00825C8B">
              <w:rPr>
                <w:rFonts w:asciiTheme="majorBidi" w:hAnsiTheme="majorBidi" w:cstheme="majorBidi"/>
                <w:sz w:val="20"/>
                <w:szCs w:val="20"/>
              </w:rPr>
              <w:t xml:space="preserve">of </w:t>
            </w:r>
            <w:r w:rsidR="00F53EB0">
              <w:rPr>
                <w:rFonts w:asciiTheme="majorBidi" w:hAnsiTheme="majorBidi" w:cstheme="majorBidi"/>
                <w:sz w:val="20"/>
                <w:szCs w:val="20"/>
              </w:rPr>
              <w:t xml:space="preserve">violence affecting a total of </w:t>
            </w:r>
            <w:r w:rsidR="00B61E45">
              <w:rPr>
                <w:rFonts w:asciiTheme="majorBidi" w:hAnsiTheme="majorBidi" w:cstheme="majorBidi"/>
                <w:sz w:val="20"/>
                <w:szCs w:val="20"/>
              </w:rPr>
              <w:t>164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civilians (</w:t>
            </w:r>
            <w:r w:rsidR="00B61E45">
              <w:rPr>
                <w:rFonts w:asciiTheme="majorBidi" w:hAnsiTheme="majorBidi" w:cstheme="majorBidi"/>
                <w:sz w:val="20"/>
                <w:szCs w:val="20"/>
              </w:rPr>
              <w:t>87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killed, </w:t>
            </w:r>
            <w:r w:rsidR="00B61E45">
              <w:rPr>
                <w:rFonts w:asciiTheme="majorBidi" w:hAnsiTheme="majorBidi" w:cstheme="majorBidi"/>
                <w:sz w:val="20"/>
                <w:szCs w:val="20"/>
              </w:rPr>
              <w:t>44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injured, </w:t>
            </w:r>
            <w:r w:rsidR="00B61E45">
              <w:rPr>
                <w:rFonts w:asciiTheme="majorBidi" w:hAnsiTheme="majorBidi" w:cstheme="majorBidi"/>
                <w:sz w:val="20"/>
                <w:szCs w:val="20"/>
              </w:rPr>
              <w:t>28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abducted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 xml:space="preserve">, and </w:t>
            </w:r>
            <w:r w:rsidR="00B61E45">
              <w:rPr>
                <w:rFonts w:asciiTheme="majorBidi" w:hAnsiTheme="majorBidi" w:cstheme="majorBidi"/>
                <w:sz w:val="20"/>
                <w:szCs w:val="20"/>
              </w:rPr>
              <w:t>five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 xml:space="preserve"> CRSV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), including </w:t>
            </w:r>
            <w:r w:rsidR="008E6EEC">
              <w:rPr>
                <w:rFonts w:asciiTheme="majorBidi" w:hAnsiTheme="majorBidi" w:cstheme="majorBidi"/>
                <w:sz w:val="20"/>
                <w:szCs w:val="20"/>
              </w:rPr>
              <w:t>18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women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8E6EEC">
              <w:rPr>
                <w:rFonts w:asciiTheme="majorBidi" w:hAnsiTheme="majorBidi" w:cstheme="majorBidi"/>
                <w:sz w:val="20"/>
                <w:szCs w:val="20"/>
              </w:rPr>
              <w:t>four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 xml:space="preserve"> girl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and </w:t>
            </w:r>
            <w:r w:rsidR="008E6EEC">
              <w:rPr>
                <w:rFonts w:asciiTheme="majorBidi" w:hAnsiTheme="majorBidi" w:cstheme="majorBidi"/>
                <w:sz w:val="20"/>
                <w:szCs w:val="20"/>
              </w:rPr>
              <w:t>18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57BA5">
              <w:rPr>
                <w:rFonts w:asciiTheme="majorBidi" w:hAnsiTheme="majorBidi" w:cstheme="majorBidi"/>
                <w:sz w:val="20"/>
                <w:szCs w:val="20"/>
              </w:rPr>
              <w:t>boy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32F435A4" w14:textId="708F5860" w:rsidR="008D725F" w:rsidRDefault="00D7241F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The majority of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victims were documented in </w:t>
            </w:r>
            <w:r w:rsidR="005328F6">
              <w:rPr>
                <w:rFonts w:asciiTheme="majorBidi" w:hAnsiTheme="majorBidi" w:cstheme="majorBidi"/>
                <w:sz w:val="20"/>
                <w:szCs w:val="20"/>
              </w:rPr>
              <w:t>Warrap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376937">
              <w:rPr>
                <w:rFonts w:asciiTheme="majorBidi" w:hAnsiTheme="majorBidi" w:cstheme="majorBidi"/>
                <w:sz w:val="20"/>
                <w:szCs w:val="20"/>
              </w:rPr>
              <w:t>59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A9183A">
              <w:rPr>
                <w:rFonts w:asciiTheme="majorBidi" w:hAnsiTheme="majorBidi" w:cstheme="majorBidi"/>
                <w:sz w:val="20"/>
                <w:szCs w:val="20"/>
              </w:rPr>
              <w:t xml:space="preserve">followed by Jonglei State (33), </w:t>
            </w:r>
            <w:r w:rsidR="00936CB8">
              <w:rPr>
                <w:rFonts w:asciiTheme="majorBidi" w:hAnsiTheme="majorBidi" w:cstheme="majorBidi"/>
                <w:sz w:val="20"/>
                <w:szCs w:val="20"/>
              </w:rPr>
              <w:t>Eastern Equatoria State (19</w:t>
            </w:r>
            <w:proofErr w:type="gramStart"/>
            <w:r w:rsidR="00936CB8">
              <w:rPr>
                <w:rFonts w:asciiTheme="majorBidi" w:hAnsiTheme="majorBidi" w:cstheme="majorBidi"/>
                <w:sz w:val="20"/>
                <w:szCs w:val="20"/>
              </w:rPr>
              <w:t>),  Upper</w:t>
            </w:r>
            <w:proofErr w:type="gramEnd"/>
            <w:r w:rsidR="00936CB8">
              <w:rPr>
                <w:rFonts w:asciiTheme="majorBidi" w:hAnsiTheme="majorBidi" w:cstheme="majorBidi"/>
                <w:sz w:val="20"/>
                <w:szCs w:val="20"/>
              </w:rPr>
              <w:t xml:space="preserve"> Nile State (18), </w:t>
            </w:r>
            <w:r w:rsidR="008A215F">
              <w:rPr>
                <w:rFonts w:asciiTheme="majorBidi" w:hAnsiTheme="majorBidi" w:cstheme="majorBidi"/>
                <w:sz w:val="20"/>
                <w:szCs w:val="20"/>
              </w:rPr>
              <w:t xml:space="preserve">Unity State (17), Western Equatoria State (7), </w:t>
            </w:r>
            <w:r w:rsidR="000D0242">
              <w:rPr>
                <w:rFonts w:asciiTheme="majorBidi" w:hAnsiTheme="majorBidi" w:cstheme="majorBidi"/>
                <w:sz w:val="20"/>
                <w:szCs w:val="20"/>
              </w:rPr>
              <w:t xml:space="preserve">Lakes State (6), Central Equatoria State (3), </w:t>
            </w:r>
            <w:r w:rsidR="00D03928">
              <w:rPr>
                <w:rFonts w:asciiTheme="majorBidi" w:hAnsiTheme="majorBidi" w:cstheme="majorBidi"/>
                <w:sz w:val="20"/>
                <w:szCs w:val="20"/>
              </w:rPr>
              <w:t xml:space="preserve">and </w:t>
            </w:r>
            <w:r w:rsidR="000D0242">
              <w:rPr>
                <w:rFonts w:asciiTheme="majorBidi" w:hAnsiTheme="majorBidi" w:cstheme="majorBidi"/>
                <w:sz w:val="20"/>
                <w:szCs w:val="20"/>
              </w:rPr>
              <w:t>Western Equatoria State (</w:t>
            </w:r>
            <w:r w:rsidR="00D03928">
              <w:rPr>
                <w:rFonts w:asciiTheme="majorBidi" w:hAnsiTheme="majorBidi" w:cstheme="majorBidi"/>
                <w:sz w:val="20"/>
                <w:szCs w:val="20"/>
              </w:rPr>
              <w:t>2)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246713B" w14:textId="2BBCB565" w:rsidR="006277A6" w:rsidRPr="006C3A53" w:rsidRDefault="003177A2" w:rsidP="006277A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In </w:t>
            </w:r>
            <w:r w:rsidR="00A71866">
              <w:rPr>
                <w:rFonts w:asciiTheme="majorBidi" w:hAnsiTheme="majorBidi" w:cstheme="majorBidi"/>
                <w:sz w:val="20"/>
                <w:szCs w:val="20"/>
              </w:rPr>
              <w:t>Warrap</w:t>
            </w: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State, </w:t>
            </w:r>
            <w:r w:rsidR="000D6F73" w:rsidRPr="000D6F73">
              <w:rPr>
                <w:rFonts w:asciiTheme="majorBidi" w:hAnsiTheme="majorBidi" w:cstheme="majorBidi"/>
                <w:sz w:val="20"/>
                <w:szCs w:val="20"/>
              </w:rPr>
              <w:t xml:space="preserve">on 4 October, five civilians were shot and killed (three from the Dinka Leir community and two from the Dinka </w:t>
            </w:r>
            <w:proofErr w:type="spellStart"/>
            <w:r w:rsidR="000D6F73" w:rsidRPr="000D6F73">
              <w:rPr>
                <w:rFonts w:asciiTheme="majorBidi" w:hAnsiTheme="majorBidi" w:cstheme="majorBidi"/>
                <w:sz w:val="20"/>
                <w:szCs w:val="20"/>
              </w:rPr>
              <w:t>Apuk</w:t>
            </w:r>
            <w:proofErr w:type="spellEnd"/>
            <w:r w:rsidR="000D6F73" w:rsidRPr="000D6F73">
              <w:rPr>
                <w:rFonts w:asciiTheme="majorBidi" w:hAnsiTheme="majorBidi" w:cstheme="majorBidi"/>
                <w:sz w:val="20"/>
                <w:szCs w:val="20"/>
              </w:rPr>
              <w:t xml:space="preserve">-Patoc community) and four others were injured during violence between Dinka </w:t>
            </w:r>
            <w:proofErr w:type="spellStart"/>
            <w:r w:rsidR="000D6F73" w:rsidRPr="000D6F73">
              <w:rPr>
                <w:rFonts w:asciiTheme="majorBidi" w:hAnsiTheme="majorBidi" w:cstheme="majorBidi"/>
                <w:sz w:val="20"/>
                <w:szCs w:val="20"/>
              </w:rPr>
              <w:t>Apuk</w:t>
            </w:r>
            <w:proofErr w:type="spellEnd"/>
            <w:r w:rsidR="000D6F73" w:rsidRPr="000D6F73">
              <w:rPr>
                <w:rFonts w:asciiTheme="majorBidi" w:hAnsiTheme="majorBidi" w:cstheme="majorBidi"/>
                <w:sz w:val="20"/>
                <w:szCs w:val="20"/>
              </w:rPr>
              <w:t>-Patoc and Dinka Leir armed elements in Kirik and Akop Payams, Tonj North County.</w:t>
            </w:r>
            <w:r w:rsidR="00527D68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527D68" w:rsidRPr="00527D68">
              <w:rPr>
                <w:rFonts w:asciiTheme="majorBidi" w:hAnsiTheme="majorBidi" w:cstheme="majorBidi"/>
                <w:sz w:val="20"/>
                <w:szCs w:val="20"/>
              </w:rPr>
              <w:t xml:space="preserve">n 4 October, one Dinka </w:t>
            </w:r>
            <w:proofErr w:type="spellStart"/>
            <w:r w:rsidR="00527D68" w:rsidRPr="00527D68">
              <w:rPr>
                <w:rFonts w:asciiTheme="majorBidi" w:hAnsiTheme="majorBidi" w:cstheme="majorBidi"/>
                <w:sz w:val="20"/>
                <w:szCs w:val="20"/>
              </w:rPr>
              <w:t>Luanyjang</w:t>
            </w:r>
            <w:proofErr w:type="spellEnd"/>
            <w:r w:rsidR="00527D68" w:rsidRPr="00527D68">
              <w:rPr>
                <w:rFonts w:asciiTheme="majorBidi" w:hAnsiTheme="majorBidi" w:cstheme="majorBidi"/>
                <w:sz w:val="20"/>
                <w:szCs w:val="20"/>
              </w:rPr>
              <w:t xml:space="preserve"> armed element shot and killed one male civilian from the Dinka </w:t>
            </w:r>
            <w:proofErr w:type="spellStart"/>
            <w:r w:rsidR="00527D68" w:rsidRPr="00527D68">
              <w:rPr>
                <w:rFonts w:asciiTheme="majorBidi" w:hAnsiTheme="majorBidi" w:cstheme="majorBidi"/>
                <w:sz w:val="20"/>
                <w:szCs w:val="20"/>
              </w:rPr>
              <w:t>Thiik</w:t>
            </w:r>
            <w:proofErr w:type="spellEnd"/>
            <w:r w:rsidR="00527D68" w:rsidRPr="00527D68">
              <w:rPr>
                <w:rFonts w:asciiTheme="majorBidi" w:hAnsiTheme="majorBidi" w:cstheme="majorBidi"/>
                <w:sz w:val="20"/>
                <w:szCs w:val="20"/>
              </w:rPr>
              <w:t xml:space="preserve"> community in </w:t>
            </w:r>
            <w:proofErr w:type="spellStart"/>
            <w:r w:rsidR="00527D68" w:rsidRPr="00527D68">
              <w:rPr>
                <w:rFonts w:asciiTheme="majorBidi" w:hAnsiTheme="majorBidi" w:cstheme="majorBidi"/>
                <w:sz w:val="20"/>
                <w:szCs w:val="20"/>
              </w:rPr>
              <w:t>Palieng</w:t>
            </w:r>
            <w:proofErr w:type="spellEnd"/>
            <w:r w:rsidR="00527D68" w:rsidRPr="00527D68">
              <w:rPr>
                <w:rFonts w:asciiTheme="majorBidi" w:hAnsiTheme="majorBidi" w:cstheme="majorBidi"/>
                <w:sz w:val="20"/>
                <w:szCs w:val="20"/>
              </w:rPr>
              <w:t xml:space="preserve"> Payam, Tonj East County.</w:t>
            </w:r>
            <w:r w:rsidR="00013D0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5C5218">
              <w:rPr>
                <w:rFonts w:asciiTheme="majorBidi" w:hAnsiTheme="majorBidi" w:cstheme="majorBidi"/>
                <w:sz w:val="20"/>
                <w:szCs w:val="20"/>
              </w:rPr>
              <w:t>O</w:t>
            </w:r>
            <w:r w:rsidR="005C5218" w:rsidRPr="005C5218">
              <w:rPr>
                <w:rFonts w:asciiTheme="majorBidi" w:hAnsiTheme="majorBidi" w:cstheme="majorBidi"/>
                <w:sz w:val="20"/>
                <w:szCs w:val="20"/>
              </w:rPr>
              <w:t>n 6 and 7 October</w:t>
            </w:r>
            <w:r w:rsidR="005C521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t xml:space="preserve">41 civilians were </w:t>
            </w:r>
            <w:proofErr w:type="gramStart"/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t>killed</w:t>
            </w:r>
            <w:proofErr w:type="gramEnd"/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t xml:space="preserve"> and five others were injured during the during the attack by SPLA-IO and Nuer armed elements in </w:t>
            </w:r>
            <w:proofErr w:type="spellStart"/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t>Turalei</w:t>
            </w:r>
            <w:proofErr w:type="spellEnd"/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t>Twic</w:t>
            </w:r>
            <w:proofErr w:type="spellEnd"/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013D04" w:rsidRPr="00013D04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County</w:t>
            </w:r>
            <w:r w:rsidR="002B2D9C">
              <w:rPr>
                <w:rFonts w:asciiTheme="majorBidi" w:hAnsiTheme="majorBidi" w:cstheme="majorBidi"/>
                <w:sz w:val="20"/>
                <w:szCs w:val="20"/>
              </w:rPr>
              <w:t>. O</w:t>
            </w:r>
            <w:r w:rsidR="002B2D9C" w:rsidRPr="002B2D9C">
              <w:rPr>
                <w:rFonts w:asciiTheme="majorBidi" w:hAnsiTheme="majorBidi" w:cstheme="majorBidi"/>
                <w:sz w:val="20"/>
                <w:szCs w:val="20"/>
              </w:rPr>
              <w:t xml:space="preserve">n 5 October, the SSPDF shot and injured one male civilian from the Dinka Lou-Ariik community during a disarmament exercise in Lual-Gol village, </w:t>
            </w:r>
            <w:proofErr w:type="spellStart"/>
            <w:r w:rsidR="002B2D9C" w:rsidRPr="002B2D9C">
              <w:rPr>
                <w:rFonts w:asciiTheme="majorBidi" w:hAnsiTheme="majorBidi" w:cstheme="majorBidi"/>
                <w:sz w:val="20"/>
                <w:szCs w:val="20"/>
              </w:rPr>
              <w:t>Alabek</w:t>
            </w:r>
            <w:proofErr w:type="spellEnd"/>
            <w:r w:rsidR="002B2D9C" w:rsidRPr="002B2D9C">
              <w:rPr>
                <w:rFonts w:asciiTheme="majorBidi" w:hAnsiTheme="majorBidi" w:cstheme="majorBidi"/>
                <w:sz w:val="20"/>
                <w:szCs w:val="20"/>
              </w:rPr>
              <w:t xml:space="preserve"> Payam, Tonj North County.</w:t>
            </w:r>
            <w:r w:rsidR="00CF366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CF3669" w:rsidRPr="00CF3669">
              <w:rPr>
                <w:rFonts w:asciiTheme="majorBidi" w:hAnsiTheme="majorBidi" w:cstheme="majorBidi"/>
                <w:sz w:val="20"/>
                <w:szCs w:val="20"/>
              </w:rPr>
              <w:t xml:space="preserve">On 9 October, Nuer armed elements shot and injured two male civilians from the Dika </w:t>
            </w:r>
            <w:proofErr w:type="spellStart"/>
            <w:r w:rsidR="00CF3669" w:rsidRPr="00CF3669">
              <w:rPr>
                <w:rFonts w:asciiTheme="majorBidi" w:hAnsiTheme="majorBidi" w:cstheme="majorBidi"/>
                <w:sz w:val="20"/>
                <w:szCs w:val="20"/>
              </w:rPr>
              <w:t>Twic</w:t>
            </w:r>
            <w:proofErr w:type="spellEnd"/>
            <w:r w:rsidR="00CF3669" w:rsidRPr="00CF3669">
              <w:rPr>
                <w:rFonts w:asciiTheme="majorBidi" w:hAnsiTheme="majorBidi" w:cstheme="majorBidi"/>
                <w:sz w:val="20"/>
                <w:szCs w:val="20"/>
              </w:rPr>
              <w:t xml:space="preserve"> Mayardit community during a cattle raid in Maker village, </w:t>
            </w:r>
            <w:proofErr w:type="spellStart"/>
            <w:r w:rsidR="00CF3669" w:rsidRPr="00CF3669">
              <w:rPr>
                <w:rFonts w:asciiTheme="majorBidi" w:hAnsiTheme="majorBidi" w:cstheme="majorBidi"/>
                <w:sz w:val="20"/>
                <w:szCs w:val="20"/>
              </w:rPr>
              <w:t>Aweng</w:t>
            </w:r>
            <w:proofErr w:type="spellEnd"/>
            <w:r w:rsidR="00CF3669" w:rsidRPr="00CF3669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="00CF3669" w:rsidRPr="00CF3669">
              <w:rPr>
                <w:rFonts w:asciiTheme="majorBidi" w:hAnsiTheme="majorBidi" w:cstheme="majorBidi"/>
                <w:sz w:val="20"/>
                <w:szCs w:val="20"/>
              </w:rPr>
              <w:t>Twic</w:t>
            </w:r>
            <w:proofErr w:type="spellEnd"/>
            <w:r w:rsidR="00CF3669" w:rsidRPr="00CF3669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</w:p>
          <w:p w14:paraId="2AC5A5F7" w14:textId="77777777" w:rsidR="00513E21" w:rsidRDefault="00DA5F8A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In Jonglei State, O</w:t>
            </w:r>
            <w:r w:rsidRPr="00DA5F8A">
              <w:rPr>
                <w:rFonts w:asciiTheme="majorBidi" w:hAnsiTheme="majorBidi" w:cstheme="majorBidi"/>
                <w:sz w:val="20"/>
                <w:szCs w:val="20"/>
              </w:rPr>
              <w:t xml:space="preserve">n 4 October, three male civilians were shot and injured during cattle-related violence between Dinka armed elements from Duk </w:t>
            </w:r>
            <w:proofErr w:type="spellStart"/>
            <w:r w:rsidRPr="00DA5F8A">
              <w:rPr>
                <w:rFonts w:asciiTheme="majorBidi" w:hAnsiTheme="majorBidi" w:cstheme="majorBidi"/>
                <w:sz w:val="20"/>
                <w:szCs w:val="20"/>
              </w:rPr>
              <w:t>Padiet</w:t>
            </w:r>
            <w:proofErr w:type="spellEnd"/>
            <w:r w:rsidRPr="00DA5F8A">
              <w:rPr>
                <w:rFonts w:asciiTheme="majorBidi" w:hAnsiTheme="majorBidi" w:cstheme="majorBidi"/>
                <w:sz w:val="20"/>
                <w:szCs w:val="20"/>
              </w:rPr>
              <w:t xml:space="preserve"> and armed Dinka youths from </w:t>
            </w:r>
            <w:proofErr w:type="spellStart"/>
            <w:r w:rsidRPr="00DA5F8A">
              <w:rPr>
                <w:rFonts w:asciiTheme="majorBidi" w:hAnsiTheme="majorBidi" w:cstheme="majorBidi"/>
                <w:sz w:val="20"/>
                <w:szCs w:val="20"/>
              </w:rPr>
              <w:t>Twic</w:t>
            </w:r>
            <w:proofErr w:type="spellEnd"/>
            <w:r w:rsidRPr="00DA5F8A">
              <w:rPr>
                <w:rFonts w:asciiTheme="majorBidi" w:hAnsiTheme="majorBidi" w:cstheme="majorBidi"/>
                <w:sz w:val="20"/>
                <w:szCs w:val="20"/>
              </w:rPr>
              <w:t xml:space="preserve"> County in </w:t>
            </w:r>
            <w:proofErr w:type="spellStart"/>
            <w:r w:rsidRPr="00DA5F8A">
              <w:rPr>
                <w:rFonts w:asciiTheme="majorBidi" w:hAnsiTheme="majorBidi" w:cstheme="majorBidi"/>
                <w:sz w:val="20"/>
                <w:szCs w:val="20"/>
              </w:rPr>
              <w:t>Poktap</w:t>
            </w:r>
            <w:proofErr w:type="spellEnd"/>
            <w:r w:rsidRPr="00DA5F8A">
              <w:rPr>
                <w:rFonts w:asciiTheme="majorBidi" w:hAnsiTheme="majorBidi" w:cstheme="majorBidi"/>
                <w:sz w:val="20"/>
                <w:szCs w:val="20"/>
              </w:rPr>
              <w:t xml:space="preserve"> Town, Duk County.</w:t>
            </w:r>
            <w:r w:rsidR="00D908E7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 xml:space="preserve">n 2 October, Lou Nuer armed elements from </w:t>
            </w:r>
            <w:proofErr w:type="spellStart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>Nyirol</w:t>
            </w:r>
            <w:proofErr w:type="spellEnd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 xml:space="preserve"> and </w:t>
            </w:r>
            <w:proofErr w:type="spellStart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>Uror</w:t>
            </w:r>
            <w:proofErr w:type="spellEnd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 xml:space="preserve"> Counties shot and killed 18 civilians and injured 12 others from the </w:t>
            </w:r>
            <w:proofErr w:type="spellStart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>Gawaar</w:t>
            </w:r>
            <w:proofErr w:type="spellEnd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 xml:space="preserve"> Nuer community during cattle raids in </w:t>
            </w:r>
            <w:proofErr w:type="spellStart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>Khorwai</w:t>
            </w:r>
            <w:proofErr w:type="spellEnd"/>
            <w:r w:rsidR="00D908E7" w:rsidRPr="00D908E7">
              <w:rPr>
                <w:rFonts w:asciiTheme="majorBidi" w:hAnsiTheme="majorBidi" w:cstheme="majorBidi"/>
                <w:sz w:val="20"/>
                <w:szCs w:val="20"/>
              </w:rPr>
              <w:t xml:space="preserve"> and Wau Payams, in Ayod County.</w:t>
            </w:r>
          </w:p>
          <w:p w14:paraId="12FE7051" w14:textId="77777777" w:rsidR="008E144F" w:rsidRDefault="00444447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Eastern Equatoria State, </w:t>
            </w:r>
            <w:r w:rsidR="001E14AB">
              <w:rPr>
                <w:rFonts w:asciiTheme="majorBidi" w:hAnsiTheme="majorBidi" w:cstheme="majorBidi"/>
                <w:sz w:val="20"/>
                <w:szCs w:val="20"/>
              </w:rPr>
              <w:t>O</w:t>
            </w:r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 xml:space="preserve">n 1 October, </w:t>
            </w:r>
            <w:proofErr w:type="spellStart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>Didinga</w:t>
            </w:r>
            <w:proofErr w:type="spellEnd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 xml:space="preserve"> armed elements from </w:t>
            </w:r>
            <w:proofErr w:type="spellStart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>Nagichod</w:t>
            </w:r>
            <w:proofErr w:type="spellEnd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 xml:space="preserve"> Payam, Budi County shot and killed one male civilian and injured a 20-year-old male civilian, during a cattle raid in </w:t>
            </w:r>
            <w:proofErr w:type="spellStart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>Napetait</w:t>
            </w:r>
            <w:proofErr w:type="spellEnd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>Namorunyang</w:t>
            </w:r>
            <w:proofErr w:type="spellEnd"/>
            <w:r w:rsidR="001E14AB" w:rsidRPr="001E14AB">
              <w:rPr>
                <w:rFonts w:asciiTheme="majorBidi" w:hAnsiTheme="majorBidi" w:cstheme="majorBidi"/>
                <w:sz w:val="20"/>
                <w:szCs w:val="20"/>
              </w:rPr>
              <w:t xml:space="preserve"> Payam, Kapoeta South County.</w:t>
            </w:r>
            <w:r w:rsidR="0080357C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 xml:space="preserve">n 24 September, suspected Buya armed elements from </w:t>
            </w:r>
            <w:proofErr w:type="spellStart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>Loriyok</w:t>
            </w:r>
            <w:proofErr w:type="spellEnd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>Kimotong</w:t>
            </w:r>
            <w:proofErr w:type="spellEnd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 xml:space="preserve"> Payam, Budi County shot and killed two male civilians from the </w:t>
            </w:r>
            <w:proofErr w:type="spellStart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>Lotuko</w:t>
            </w:r>
            <w:proofErr w:type="spellEnd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 xml:space="preserve"> community in Lobira Boma, </w:t>
            </w:r>
            <w:proofErr w:type="spellStart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>Chahari</w:t>
            </w:r>
            <w:proofErr w:type="spellEnd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>Ikotos</w:t>
            </w:r>
            <w:proofErr w:type="spellEnd"/>
            <w:r w:rsidR="0080357C" w:rsidRPr="0080357C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  <w:r w:rsidR="002179B9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 xml:space="preserve">n 2 October, suspected Buya armed elements from </w:t>
            </w:r>
            <w:proofErr w:type="spellStart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>Napak</w:t>
            </w:r>
            <w:proofErr w:type="spellEnd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>Kimotong</w:t>
            </w:r>
            <w:proofErr w:type="spellEnd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 xml:space="preserve"> Payam, Budi </w:t>
            </w:r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County shot and killed five male civilians and injured another from the </w:t>
            </w:r>
            <w:proofErr w:type="spellStart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>Toposa</w:t>
            </w:r>
            <w:proofErr w:type="spellEnd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 xml:space="preserve"> community during an attempted cattle raid in </w:t>
            </w:r>
            <w:proofErr w:type="spellStart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>Namonichek</w:t>
            </w:r>
            <w:proofErr w:type="spellEnd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>Lokwamor</w:t>
            </w:r>
            <w:proofErr w:type="spellEnd"/>
            <w:r w:rsidR="002179B9" w:rsidRPr="002179B9">
              <w:rPr>
                <w:rFonts w:asciiTheme="majorBidi" w:hAnsiTheme="majorBidi" w:cstheme="majorBidi"/>
                <w:sz w:val="20"/>
                <w:szCs w:val="20"/>
              </w:rPr>
              <w:t xml:space="preserve"> Payam, Kapoeta North County.</w:t>
            </w:r>
            <w:r w:rsidR="002179B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521633">
              <w:rPr>
                <w:rFonts w:asciiTheme="majorBidi" w:hAnsiTheme="majorBidi" w:cstheme="majorBidi"/>
                <w:sz w:val="20"/>
                <w:szCs w:val="20"/>
              </w:rPr>
              <w:t>O</w:t>
            </w:r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 xml:space="preserve">n 3 October, </w:t>
            </w:r>
            <w:proofErr w:type="spellStart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>Toposa</w:t>
            </w:r>
            <w:proofErr w:type="spellEnd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 xml:space="preserve"> armed elements from </w:t>
            </w:r>
            <w:proofErr w:type="spellStart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>Namonichek</w:t>
            </w:r>
            <w:proofErr w:type="spellEnd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>Lokwamor</w:t>
            </w:r>
            <w:proofErr w:type="spellEnd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 xml:space="preserve"> Payam, Kapoeta North County shot and killed six civilians from the Buya community in </w:t>
            </w:r>
            <w:proofErr w:type="spellStart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>Napak</w:t>
            </w:r>
            <w:proofErr w:type="spellEnd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>Kimotong</w:t>
            </w:r>
            <w:proofErr w:type="spellEnd"/>
            <w:r w:rsidR="00521633" w:rsidRPr="00521633">
              <w:rPr>
                <w:rFonts w:asciiTheme="majorBidi" w:hAnsiTheme="majorBidi" w:cstheme="majorBidi"/>
                <w:sz w:val="20"/>
                <w:szCs w:val="20"/>
              </w:rPr>
              <w:t xml:space="preserve"> Payam, Budi County.</w:t>
            </w:r>
            <w:r w:rsidR="008F056F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8F056F" w:rsidRPr="008F056F">
              <w:rPr>
                <w:rFonts w:asciiTheme="majorBidi" w:hAnsiTheme="majorBidi" w:cstheme="majorBidi"/>
                <w:sz w:val="20"/>
                <w:szCs w:val="20"/>
              </w:rPr>
              <w:t xml:space="preserve">n 7 October, Buya armed elements shot and killed three civilians from the </w:t>
            </w:r>
            <w:proofErr w:type="spellStart"/>
            <w:r w:rsidR="008F056F" w:rsidRPr="008F056F">
              <w:rPr>
                <w:rFonts w:asciiTheme="majorBidi" w:hAnsiTheme="majorBidi" w:cstheme="majorBidi"/>
                <w:sz w:val="20"/>
                <w:szCs w:val="20"/>
              </w:rPr>
              <w:t>Toposa</w:t>
            </w:r>
            <w:proofErr w:type="spellEnd"/>
            <w:r w:rsidR="008F056F" w:rsidRPr="008F056F">
              <w:rPr>
                <w:rFonts w:asciiTheme="majorBidi" w:hAnsiTheme="majorBidi" w:cstheme="majorBidi"/>
                <w:sz w:val="20"/>
                <w:szCs w:val="20"/>
              </w:rPr>
              <w:t xml:space="preserve"> community in </w:t>
            </w:r>
            <w:proofErr w:type="spellStart"/>
            <w:r w:rsidR="008F056F" w:rsidRPr="008F056F">
              <w:rPr>
                <w:rFonts w:asciiTheme="majorBidi" w:hAnsiTheme="majorBidi" w:cstheme="majorBidi"/>
                <w:sz w:val="20"/>
                <w:szCs w:val="20"/>
              </w:rPr>
              <w:t>Loriyok</w:t>
            </w:r>
            <w:proofErr w:type="spellEnd"/>
            <w:r w:rsidR="008F056F" w:rsidRPr="008F056F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8F056F" w:rsidRPr="008F056F">
              <w:rPr>
                <w:rFonts w:asciiTheme="majorBidi" w:hAnsiTheme="majorBidi" w:cstheme="majorBidi"/>
                <w:sz w:val="20"/>
                <w:szCs w:val="20"/>
              </w:rPr>
              <w:t>Kimotong</w:t>
            </w:r>
            <w:proofErr w:type="spellEnd"/>
            <w:r w:rsidR="008F056F" w:rsidRPr="008F056F">
              <w:rPr>
                <w:rFonts w:asciiTheme="majorBidi" w:hAnsiTheme="majorBidi" w:cstheme="majorBidi"/>
                <w:sz w:val="20"/>
                <w:szCs w:val="20"/>
              </w:rPr>
              <w:t xml:space="preserve"> Payam, Budi County.</w:t>
            </w:r>
          </w:p>
          <w:p w14:paraId="6301D44F" w14:textId="77777777" w:rsidR="00DD641C" w:rsidRDefault="00F0220B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Upper Nile State, </w:t>
            </w:r>
            <w:r w:rsidR="00836071" w:rsidRPr="00836071">
              <w:rPr>
                <w:rFonts w:asciiTheme="majorBidi" w:hAnsiTheme="majorBidi" w:cstheme="majorBidi"/>
                <w:sz w:val="20"/>
                <w:szCs w:val="20"/>
              </w:rPr>
              <w:t xml:space="preserve">on 30 August, at unknown hours, the SSPDF and allied forces allegedly abducted 18 children from Fangak Nuer community in </w:t>
            </w:r>
            <w:proofErr w:type="spellStart"/>
            <w:r w:rsidR="00836071" w:rsidRPr="00836071">
              <w:rPr>
                <w:rFonts w:asciiTheme="majorBidi" w:hAnsiTheme="majorBidi" w:cstheme="majorBidi"/>
                <w:sz w:val="20"/>
                <w:szCs w:val="20"/>
              </w:rPr>
              <w:t>Panyikang</w:t>
            </w:r>
            <w:proofErr w:type="spellEnd"/>
            <w:r w:rsidR="00836071" w:rsidRPr="00836071">
              <w:rPr>
                <w:rFonts w:asciiTheme="majorBidi" w:hAnsiTheme="majorBidi" w:cstheme="majorBidi"/>
                <w:sz w:val="20"/>
                <w:szCs w:val="20"/>
              </w:rPr>
              <w:t xml:space="preserve"> County, Upper Nile State.</w:t>
            </w:r>
          </w:p>
          <w:p w14:paraId="581643FE" w14:textId="77777777" w:rsidR="00D11DBE" w:rsidRDefault="00D11DBE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Unity State, </w:t>
            </w:r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 xml:space="preserve">on 27 September, Dinka </w:t>
            </w:r>
            <w:proofErr w:type="spellStart"/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>Ciec</w:t>
            </w:r>
            <w:proofErr w:type="spellEnd"/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 xml:space="preserve"> armed elements from Yirol East County, Lakes State shot and killed one male civilian, injured seven others, and abducted seven others </w:t>
            </w:r>
            <w:r w:rsidR="008F75FE">
              <w:rPr>
                <w:rFonts w:asciiTheme="majorBidi" w:hAnsiTheme="majorBidi" w:cstheme="majorBidi"/>
                <w:sz w:val="20"/>
                <w:szCs w:val="20"/>
              </w:rPr>
              <w:t xml:space="preserve">(five of them </w:t>
            </w:r>
            <w:r w:rsidR="001A5FA9">
              <w:rPr>
                <w:rFonts w:asciiTheme="majorBidi" w:hAnsiTheme="majorBidi" w:cstheme="majorBidi"/>
                <w:sz w:val="20"/>
                <w:szCs w:val="20"/>
              </w:rPr>
              <w:t>were subjected to sexual violence, including rape</w:t>
            </w:r>
            <w:r w:rsidR="008F75FE"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 xml:space="preserve"> during an attack on ferryboat between </w:t>
            </w:r>
            <w:proofErr w:type="spellStart"/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>Bor</w:t>
            </w:r>
            <w:proofErr w:type="spellEnd"/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 xml:space="preserve"> Town, Jonglei and </w:t>
            </w:r>
            <w:proofErr w:type="spellStart"/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>Shambek</w:t>
            </w:r>
            <w:proofErr w:type="spellEnd"/>
            <w:r w:rsidR="000C4E9B" w:rsidRPr="000C4E9B">
              <w:rPr>
                <w:rFonts w:asciiTheme="majorBidi" w:hAnsiTheme="majorBidi" w:cstheme="majorBidi"/>
                <w:sz w:val="20"/>
                <w:szCs w:val="20"/>
              </w:rPr>
              <w:t xml:space="preserve"> Port, Yirol East County.</w:t>
            </w:r>
            <w:r w:rsidR="00DB063F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DB063F" w:rsidRPr="00DB063F">
              <w:rPr>
                <w:rFonts w:asciiTheme="majorBidi" w:hAnsiTheme="majorBidi" w:cstheme="majorBidi"/>
                <w:sz w:val="20"/>
                <w:szCs w:val="20"/>
              </w:rPr>
              <w:t xml:space="preserve">n 2 October, suspected </w:t>
            </w:r>
            <w:proofErr w:type="spellStart"/>
            <w:r w:rsidR="00DB063F" w:rsidRPr="00DB063F">
              <w:rPr>
                <w:rFonts w:asciiTheme="majorBidi" w:hAnsiTheme="majorBidi" w:cstheme="majorBidi"/>
                <w:sz w:val="20"/>
                <w:szCs w:val="20"/>
              </w:rPr>
              <w:t>Nyuong</w:t>
            </w:r>
            <w:proofErr w:type="spellEnd"/>
            <w:r w:rsidR="00DB063F" w:rsidRPr="00DB063F">
              <w:rPr>
                <w:rFonts w:asciiTheme="majorBidi" w:hAnsiTheme="majorBidi" w:cstheme="majorBidi"/>
                <w:sz w:val="20"/>
                <w:szCs w:val="20"/>
              </w:rPr>
              <w:t xml:space="preserve"> Nuer armed elements from </w:t>
            </w:r>
            <w:proofErr w:type="spellStart"/>
            <w:r w:rsidR="00DB063F" w:rsidRPr="00DB063F">
              <w:rPr>
                <w:rFonts w:asciiTheme="majorBidi" w:hAnsiTheme="majorBidi" w:cstheme="majorBidi"/>
                <w:sz w:val="20"/>
                <w:szCs w:val="20"/>
              </w:rPr>
              <w:t>Panyijiar</w:t>
            </w:r>
            <w:proofErr w:type="spellEnd"/>
            <w:r w:rsidR="00DB063F" w:rsidRPr="00DB063F">
              <w:rPr>
                <w:rFonts w:asciiTheme="majorBidi" w:hAnsiTheme="majorBidi" w:cstheme="majorBidi"/>
                <w:sz w:val="20"/>
                <w:szCs w:val="20"/>
              </w:rPr>
              <w:t xml:space="preserve"> County shot and injured two male civilians from the Haak Nuer community in Loi village fishing camp, Lang Payam, </w:t>
            </w:r>
            <w:proofErr w:type="spellStart"/>
            <w:r w:rsidR="00DB063F" w:rsidRPr="00DB063F">
              <w:rPr>
                <w:rFonts w:asciiTheme="majorBidi" w:hAnsiTheme="majorBidi" w:cstheme="majorBidi"/>
                <w:sz w:val="20"/>
                <w:szCs w:val="20"/>
              </w:rPr>
              <w:t>Mayendit</w:t>
            </w:r>
            <w:proofErr w:type="spellEnd"/>
            <w:r w:rsidR="00DB063F" w:rsidRPr="00DB063F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</w:p>
          <w:p w14:paraId="242C7A66" w14:textId="77777777" w:rsidR="00564A3F" w:rsidRDefault="00564A3F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Western Equatoria State, </w:t>
            </w:r>
            <w:r w:rsidR="0058689E" w:rsidRPr="0058689E">
              <w:rPr>
                <w:rFonts w:asciiTheme="majorBidi" w:hAnsiTheme="majorBidi" w:cstheme="majorBidi"/>
                <w:sz w:val="20"/>
                <w:szCs w:val="20"/>
              </w:rPr>
              <w:t xml:space="preserve">on 28 September, suspected SPLA-IO elements abducted two male civilians </w:t>
            </w:r>
            <w:r w:rsidR="0058689E" w:rsidRPr="0058689E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(one foreign national and one South Sudanese) in </w:t>
            </w:r>
            <w:proofErr w:type="spellStart"/>
            <w:r w:rsidR="0058689E" w:rsidRPr="0058689E">
              <w:rPr>
                <w:rFonts w:asciiTheme="majorBidi" w:hAnsiTheme="majorBidi" w:cstheme="majorBidi"/>
                <w:sz w:val="20"/>
                <w:szCs w:val="20"/>
              </w:rPr>
              <w:t>Buaiji</w:t>
            </w:r>
            <w:proofErr w:type="spellEnd"/>
            <w:r w:rsidR="0058689E" w:rsidRPr="0058689E">
              <w:rPr>
                <w:rFonts w:asciiTheme="majorBidi" w:hAnsiTheme="majorBidi" w:cstheme="majorBidi"/>
                <w:sz w:val="20"/>
                <w:szCs w:val="20"/>
              </w:rPr>
              <w:t xml:space="preserve"> Boma, Wito Payam, Mundri East County.</w:t>
            </w:r>
            <w:r w:rsidR="008E487A">
              <w:rPr>
                <w:rFonts w:asciiTheme="majorBidi" w:hAnsiTheme="majorBidi" w:cstheme="majorBidi"/>
                <w:sz w:val="20"/>
                <w:szCs w:val="20"/>
              </w:rPr>
              <w:t xml:space="preserve"> On </w:t>
            </w:r>
            <w:r w:rsidR="008E487A" w:rsidRPr="008E487A">
              <w:rPr>
                <w:rFonts w:asciiTheme="majorBidi" w:hAnsiTheme="majorBidi" w:cstheme="majorBidi"/>
                <w:sz w:val="20"/>
                <w:szCs w:val="20"/>
              </w:rPr>
              <w:t xml:space="preserve">4 October, suspected SPLA-IO elements abducted four civilians from the Azande community in </w:t>
            </w:r>
            <w:proofErr w:type="spellStart"/>
            <w:r w:rsidR="008E487A" w:rsidRPr="008E487A">
              <w:rPr>
                <w:rFonts w:asciiTheme="majorBidi" w:hAnsiTheme="majorBidi" w:cstheme="majorBidi"/>
                <w:sz w:val="20"/>
                <w:szCs w:val="20"/>
              </w:rPr>
              <w:t>Gangara</w:t>
            </w:r>
            <w:proofErr w:type="spellEnd"/>
            <w:r w:rsidR="008E487A" w:rsidRPr="008E487A">
              <w:rPr>
                <w:rFonts w:asciiTheme="majorBidi" w:hAnsiTheme="majorBidi" w:cstheme="majorBidi"/>
                <w:sz w:val="20"/>
                <w:szCs w:val="20"/>
              </w:rPr>
              <w:t xml:space="preserve"> Osma village, </w:t>
            </w:r>
            <w:proofErr w:type="spellStart"/>
            <w:r w:rsidR="008E487A" w:rsidRPr="008E487A">
              <w:rPr>
                <w:rFonts w:asciiTheme="majorBidi" w:hAnsiTheme="majorBidi" w:cstheme="majorBidi"/>
                <w:sz w:val="20"/>
                <w:szCs w:val="20"/>
              </w:rPr>
              <w:t>Manikakara</w:t>
            </w:r>
            <w:proofErr w:type="spellEnd"/>
            <w:r w:rsidR="008E487A" w:rsidRPr="008E487A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="008E487A" w:rsidRPr="008E487A">
              <w:rPr>
                <w:rFonts w:asciiTheme="majorBidi" w:hAnsiTheme="majorBidi" w:cstheme="majorBidi"/>
                <w:sz w:val="20"/>
                <w:szCs w:val="20"/>
              </w:rPr>
              <w:t>Ibba</w:t>
            </w:r>
            <w:proofErr w:type="spellEnd"/>
            <w:r w:rsidR="008E487A" w:rsidRPr="008E487A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  <w:r w:rsidR="00335D32">
              <w:rPr>
                <w:rFonts w:asciiTheme="majorBidi" w:hAnsiTheme="majorBidi" w:cstheme="majorBidi"/>
                <w:sz w:val="20"/>
                <w:szCs w:val="20"/>
              </w:rPr>
              <w:t xml:space="preserve"> In</w:t>
            </w:r>
            <w:r w:rsidR="00335D32" w:rsidRPr="00335D32">
              <w:rPr>
                <w:rFonts w:asciiTheme="majorBidi" w:hAnsiTheme="majorBidi" w:cstheme="majorBidi"/>
                <w:sz w:val="20"/>
                <w:szCs w:val="20"/>
              </w:rPr>
              <w:t xml:space="preserve"> January 2025 (exact date unspecified), armed </w:t>
            </w:r>
            <w:proofErr w:type="spellStart"/>
            <w:r w:rsidR="00335D32" w:rsidRPr="00335D32">
              <w:rPr>
                <w:rFonts w:asciiTheme="majorBidi" w:hAnsiTheme="majorBidi" w:cstheme="majorBidi"/>
                <w:sz w:val="20"/>
                <w:szCs w:val="20"/>
              </w:rPr>
              <w:t>Ambororo</w:t>
            </w:r>
            <w:proofErr w:type="spellEnd"/>
            <w:r w:rsidR="00335D32" w:rsidRPr="00335D32">
              <w:rPr>
                <w:rFonts w:asciiTheme="majorBidi" w:hAnsiTheme="majorBidi" w:cstheme="majorBidi"/>
                <w:sz w:val="20"/>
                <w:szCs w:val="20"/>
              </w:rPr>
              <w:t xml:space="preserve"> cattle keepers abducted one 54-year-old male civilian from </w:t>
            </w:r>
            <w:proofErr w:type="spellStart"/>
            <w:r w:rsidR="00335D32" w:rsidRPr="00335D32">
              <w:rPr>
                <w:rFonts w:asciiTheme="majorBidi" w:hAnsiTheme="majorBidi" w:cstheme="majorBidi"/>
                <w:sz w:val="20"/>
                <w:szCs w:val="20"/>
              </w:rPr>
              <w:t>Bangasu</w:t>
            </w:r>
            <w:proofErr w:type="spellEnd"/>
            <w:r w:rsidR="00335D32" w:rsidRPr="00335D32">
              <w:rPr>
                <w:rFonts w:asciiTheme="majorBidi" w:hAnsiTheme="majorBidi" w:cstheme="majorBidi"/>
                <w:sz w:val="20"/>
                <w:szCs w:val="20"/>
              </w:rPr>
              <w:t xml:space="preserve"> Payam, Yambio County, Western Equatoria State and transferred him to </w:t>
            </w:r>
            <w:proofErr w:type="spellStart"/>
            <w:r w:rsidR="00335D32" w:rsidRPr="00335D32">
              <w:rPr>
                <w:rFonts w:asciiTheme="majorBidi" w:hAnsiTheme="majorBidi" w:cstheme="majorBidi"/>
                <w:sz w:val="20"/>
                <w:szCs w:val="20"/>
              </w:rPr>
              <w:t>Morobo</w:t>
            </w:r>
            <w:proofErr w:type="spellEnd"/>
            <w:r w:rsidR="00335D32" w:rsidRPr="00335D32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</w:p>
          <w:p w14:paraId="71D94C78" w14:textId="53E9EF41" w:rsidR="00335D32" w:rsidRDefault="00335D32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Lakes State, </w:t>
            </w:r>
            <w:r w:rsidR="005C6927" w:rsidRPr="005C6927">
              <w:rPr>
                <w:rFonts w:asciiTheme="majorBidi" w:hAnsiTheme="majorBidi" w:cstheme="majorBidi"/>
                <w:sz w:val="20"/>
                <w:szCs w:val="20"/>
              </w:rPr>
              <w:t xml:space="preserve">on 4 October, three male civilians were shot and </w:t>
            </w:r>
            <w:proofErr w:type="gramStart"/>
            <w:r w:rsidR="005C6927" w:rsidRPr="005C6927">
              <w:rPr>
                <w:rFonts w:asciiTheme="majorBidi" w:hAnsiTheme="majorBidi" w:cstheme="majorBidi"/>
                <w:sz w:val="20"/>
                <w:szCs w:val="20"/>
              </w:rPr>
              <w:t>killed</w:t>
            </w:r>
            <w:proofErr w:type="gramEnd"/>
            <w:r w:rsidR="005C6927" w:rsidRPr="005C6927">
              <w:rPr>
                <w:rFonts w:asciiTheme="majorBidi" w:hAnsiTheme="majorBidi" w:cstheme="majorBidi"/>
                <w:sz w:val="20"/>
                <w:szCs w:val="20"/>
              </w:rPr>
              <w:t xml:space="preserve"> and another was injured during retaliatory violence between Dinka </w:t>
            </w:r>
            <w:proofErr w:type="spellStart"/>
            <w:r w:rsidR="005C6927" w:rsidRPr="005C6927">
              <w:rPr>
                <w:rFonts w:asciiTheme="majorBidi" w:hAnsiTheme="majorBidi" w:cstheme="majorBidi"/>
                <w:sz w:val="20"/>
                <w:szCs w:val="20"/>
              </w:rPr>
              <w:t>Pakam</w:t>
            </w:r>
            <w:proofErr w:type="spellEnd"/>
            <w:r w:rsidR="005C6927" w:rsidRPr="005C6927">
              <w:rPr>
                <w:rFonts w:asciiTheme="majorBidi" w:hAnsiTheme="majorBidi" w:cstheme="majorBidi"/>
                <w:sz w:val="20"/>
                <w:szCs w:val="20"/>
              </w:rPr>
              <w:t xml:space="preserve"> armed elements from the </w:t>
            </w:r>
            <w:proofErr w:type="spellStart"/>
            <w:r w:rsidR="005C6927" w:rsidRPr="005C6927">
              <w:rPr>
                <w:rFonts w:asciiTheme="majorBidi" w:hAnsiTheme="majorBidi" w:cstheme="majorBidi"/>
                <w:sz w:val="20"/>
                <w:szCs w:val="20"/>
              </w:rPr>
              <w:t>Pamuolnyic</w:t>
            </w:r>
            <w:proofErr w:type="spellEnd"/>
            <w:r w:rsidR="005C6927" w:rsidRPr="005C6927">
              <w:rPr>
                <w:rFonts w:asciiTheme="majorBidi" w:hAnsiTheme="majorBidi" w:cstheme="majorBidi"/>
                <w:sz w:val="20"/>
                <w:szCs w:val="20"/>
              </w:rPr>
              <w:t xml:space="preserve"> and Pan-Rup sub-clans in Meen Payam, Rumbek North County and Malek Payam, Rumbek Centre County.</w:t>
            </w:r>
            <w:r w:rsidR="00A4587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>On 7 October, Nyuo</w:t>
            </w:r>
            <w:proofErr w:type="spellStart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>ng</w:t>
            </w:r>
            <w:proofErr w:type="spellEnd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 xml:space="preserve"> Nuer armed elements from </w:t>
            </w:r>
            <w:proofErr w:type="spellStart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>Panyijiar</w:t>
            </w:r>
            <w:proofErr w:type="spellEnd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 xml:space="preserve"> County, Unity State shot and injured one male civilian from the Dinka </w:t>
            </w:r>
            <w:proofErr w:type="spellStart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>Ciec</w:t>
            </w:r>
            <w:proofErr w:type="spellEnd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 xml:space="preserve"> community in </w:t>
            </w:r>
            <w:proofErr w:type="spellStart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>Rikrik</w:t>
            </w:r>
            <w:proofErr w:type="spellEnd"/>
            <w:r w:rsidR="00A4587C" w:rsidRPr="00A4587C">
              <w:rPr>
                <w:rFonts w:asciiTheme="majorBidi" w:hAnsiTheme="majorBidi" w:cstheme="majorBidi"/>
                <w:sz w:val="20"/>
                <w:szCs w:val="20"/>
              </w:rPr>
              <w:t xml:space="preserve"> village, Malek Payam, Yirol East County.</w:t>
            </w:r>
            <w:r w:rsidR="001D6673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1D6673" w:rsidRPr="001D6673">
              <w:rPr>
                <w:rFonts w:asciiTheme="majorBidi" w:hAnsiTheme="majorBidi" w:cstheme="majorBidi"/>
                <w:sz w:val="20"/>
                <w:szCs w:val="20"/>
              </w:rPr>
              <w:t xml:space="preserve">n 8 October, Dinka </w:t>
            </w:r>
            <w:proofErr w:type="spellStart"/>
            <w:r w:rsidR="001D6673" w:rsidRPr="001D6673">
              <w:rPr>
                <w:rFonts w:asciiTheme="majorBidi" w:hAnsiTheme="majorBidi" w:cstheme="majorBidi"/>
                <w:sz w:val="20"/>
                <w:szCs w:val="20"/>
              </w:rPr>
              <w:t>Pakam</w:t>
            </w:r>
            <w:proofErr w:type="spellEnd"/>
            <w:r w:rsidR="001D6673" w:rsidRPr="001D6673">
              <w:rPr>
                <w:rFonts w:asciiTheme="majorBidi" w:hAnsiTheme="majorBidi" w:cstheme="majorBidi"/>
                <w:sz w:val="20"/>
                <w:szCs w:val="20"/>
              </w:rPr>
              <w:t xml:space="preserve"> armed elements shot and killed one male civilian from the Dinka </w:t>
            </w:r>
            <w:proofErr w:type="spellStart"/>
            <w:r w:rsidR="001D6673" w:rsidRPr="001D6673">
              <w:rPr>
                <w:rFonts w:asciiTheme="majorBidi" w:hAnsiTheme="majorBidi" w:cstheme="majorBidi"/>
                <w:sz w:val="20"/>
                <w:szCs w:val="20"/>
              </w:rPr>
              <w:t>Luanyjang</w:t>
            </w:r>
            <w:proofErr w:type="spellEnd"/>
            <w:r w:rsidR="001D6673" w:rsidRPr="001D6673">
              <w:rPr>
                <w:rFonts w:asciiTheme="majorBidi" w:hAnsiTheme="majorBidi" w:cstheme="majorBidi"/>
                <w:sz w:val="20"/>
                <w:szCs w:val="20"/>
              </w:rPr>
              <w:t xml:space="preserve"> community in </w:t>
            </w:r>
            <w:proofErr w:type="spellStart"/>
            <w:r w:rsidR="001D6673" w:rsidRPr="001D6673">
              <w:rPr>
                <w:rFonts w:asciiTheme="majorBidi" w:hAnsiTheme="majorBidi" w:cstheme="majorBidi"/>
                <w:sz w:val="20"/>
                <w:szCs w:val="20"/>
              </w:rPr>
              <w:t>Wuriang</w:t>
            </w:r>
            <w:proofErr w:type="spellEnd"/>
            <w:r w:rsidR="001D6673" w:rsidRPr="001D6673">
              <w:rPr>
                <w:rFonts w:asciiTheme="majorBidi" w:hAnsiTheme="majorBidi" w:cstheme="majorBidi"/>
                <w:sz w:val="20"/>
                <w:szCs w:val="20"/>
              </w:rPr>
              <w:t xml:space="preserve"> Payam, Rumbek North County.</w:t>
            </w:r>
          </w:p>
          <w:p w14:paraId="21D4F59F" w14:textId="77777777" w:rsidR="002C0AF7" w:rsidRDefault="002C0AF7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Central Equatoria State, </w:t>
            </w:r>
            <w:r w:rsidR="00B355CA" w:rsidRPr="00B355CA">
              <w:rPr>
                <w:rFonts w:asciiTheme="majorBidi" w:hAnsiTheme="majorBidi" w:cstheme="majorBidi"/>
                <w:sz w:val="20"/>
                <w:szCs w:val="20"/>
              </w:rPr>
              <w:t xml:space="preserve">on 16 September, suspected NAS elements abducted one 27-year-old male civilian from the Kakwa community in </w:t>
            </w:r>
            <w:proofErr w:type="spellStart"/>
            <w:r w:rsidR="00B355CA" w:rsidRPr="00B355CA">
              <w:rPr>
                <w:rFonts w:asciiTheme="majorBidi" w:hAnsiTheme="majorBidi" w:cstheme="majorBidi"/>
                <w:sz w:val="20"/>
                <w:szCs w:val="20"/>
              </w:rPr>
              <w:t>Ombaci</w:t>
            </w:r>
            <w:proofErr w:type="spellEnd"/>
            <w:r w:rsidR="00B355CA" w:rsidRPr="00B355CA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B355CA" w:rsidRPr="00B355CA">
              <w:rPr>
                <w:rFonts w:asciiTheme="majorBidi" w:hAnsiTheme="majorBidi" w:cstheme="majorBidi"/>
                <w:sz w:val="20"/>
                <w:szCs w:val="20"/>
              </w:rPr>
              <w:t>Otogo</w:t>
            </w:r>
            <w:proofErr w:type="spellEnd"/>
            <w:r w:rsidR="00B355CA" w:rsidRPr="00B355CA">
              <w:rPr>
                <w:rFonts w:asciiTheme="majorBidi" w:hAnsiTheme="majorBidi" w:cstheme="majorBidi"/>
                <w:sz w:val="20"/>
                <w:szCs w:val="20"/>
              </w:rPr>
              <w:t xml:space="preserve"> Payam, Yei River County.</w:t>
            </w:r>
            <w:r w:rsidR="00CF73EF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CF73EF" w:rsidRPr="00CF73EF">
              <w:rPr>
                <w:rFonts w:asciiTheme="majorBidi" w:hAnsiTheme="majorBidi" w:cstheme="majorBidi"/>
                <w:sz w:val="20"/>
                <w:szCs w:val="20"/>
              </w:rPr>
              <w:t xml:space="preserve">n 7 October, unidentified armed elements shot and </w:t>
            </w:r>
            <w:r w:rsidR="00CF73EF" w:rsidRPr="00CF73E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injured two male civilians during an ambush on a commercial passenger vehicle in </w:t>
            </w:r>
            <w:proofErr w:type="spellStart"/>
            <w:r w:rsidR="00CF73EF" w:rsidRPr="00CF73EF">
              <w:rPr>
                <w:rFonts w:asciiTheme="majorBidi" w:hAnsiTheme="majorBidi" w:cstheme="majorBidi"/>
                <w:sz w:val="20"/>
                <w:szCs w:val="20"/>
              </w:rPr>
              <w:t>Mangalla</w:t>
            </w:r>
            <w:proofErr w:type="spellEnd"/>
            <w:r w:rsidR="00CF73EF" w:rsidRPr="00CF73EF">
              <w:rPr>
                <w:rFonts w:asciiTheme="majorBidi" w:hAnsiTheme="majorBidi" w:cstheme="majorBidi"/>
                <w:sz w:val="20"/>
                <w:szCs w:val="20"/>
              </w:rPr>
              <w:t xml:space="preserve"> Payam, Juba County.</w:t>
            </w:r>
          </w:p>
          <w:p w14:paraId="4F1B5618" w14:textId="74B7F252" w:rsidR="000C567C" w:rsidRPr="006C3A53" w:rsidRDefault="000C567C" w:rsidP="006C3A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Western Bahr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el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Ghazal, </w:t>
            </w:r>
            <w:r w:rsidR="00EA2D38">
              <w:rPr>
                <w:rFonts w:asciiTheme="majorBidi" w:hAnsiTheme="majorBidi" w:cstheme="majorBidi"/>
                <w:sz w:val="20"/>
                <w:szCs w:val="20"/>
              </w:rPr>
              <w:t>o</w:t>
            </w:r>
            <w:r w:rsidR="00EA2D38" w:rsidRPr="00EA2D38">
              <w:rPr>
                <w:rFonts w:asciiTheme="majorBidi" w:hAnsiTheme="majorBidi" w:cstheme="majorBidi"/>
                <w:sz w:val="20"/>
                <w:szCs w:val="20"/>
              </w:rPr>
              <w:t>n 3 October, SPLA-IO elements shot and injured two female civilians in Ku</w:t>
            </w:r>
            <w:proofErr w:type="spellStart"/>
            <w:r w:rsidR="00EA2D38" w:rsidRPr="00EA2D38">
              <w:rPr>
                <w:rFonts w:asciiTheme="majorBidi" w:hAnsiTheme="majorBidi" w:cstheme="majorBidi"/>
                <w:sz w:val="20"/>
                <w:szCs w:val="20"/>
              </w:rPr>
              <w:t>ajena</w:t>
            </w:r>
            <w:proofErr w:type="spellEnd"/>
            <w:r w:rsidR="00EA2D38" w:rsidRPr="00EA2D38">
              <w:rPr>
                <w:rFonts w:asciiTheme="majorBidi" w:hAnsiTheme="majorBidi" w:cstheme="majorBidi"/>
                <w:sz w:val="20"/>
                <w:szCs w:val="20"/>
              </w:rPr>
              <w:t xml:space="preserve"> payam, Jur River County.</w:t>
            </w:r>
          </w:p>
        </w:tc>
        <w:tc>
          <w:tcPr>
            <w:tcW w:w="4500" w:type="dxa"/>
          </w:tcPr>
          <w:p w14:paraId="4C5194B4" w14:textId="316AF72A" w:rsidR="003B7EE8" w:rsidRPr="00094EAA" w:rsidRDefault="005258A5" w:rsidP="00B94CA1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3150" w:type="dxa"/>
          </w:tcPr>
          <w:p w14:paraId="333204B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6C2B9FF" w14:textId="3FA4AE3A" w:rsidR="00DC12A7" w:rsidRPr="006E7496" w:rsidRDefault="00DC12A7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080C8E90" w14:textId="77777777" w:rsidTr="006E7496">
        <w:tc>
          <w:tcPr>
            <w:tcW w:w="1709" w:type="dxa"/>
          </w:tcPr>
          <w:p w14:paraId="26CC09AD" w14:textId="572DE255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Civic and Political Space</w:t>
            </w:r>
          </w:p>
        </w:tc>
        <w:tc>
          <w:tcPr>
            <w:tcW w:w="3596" w:type="dxa"/>
          </w:tcPr>
          <w:p w14:paraId="7C9BE685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71342DE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03E770C2" w14:textId="320C9235" w:rsidR="006E7496" w:rsidRPr="006E7496" w:rsidRDefault="006E7496" w:rsidP="0009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7B85EA63" w14:textId="77777777" w:rsidTr="006E7496">
        <w:tc>
          <w:tcPr>
            <w:tcW w:w="1709" w:type="dxa"/>
          </w:tcPr>
          <w:p w14:paraId="64C5EECC" w14:textId="587C9B5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Transitional Justice</w:t>
            </w:r>
          </w:p>
        </w:tc>
        <w:tc>
          <w:tcPr>
            <w:tcW w:w="3596" w:type="dxa"/>
          </w:tcPr>
          <w:p w14:paraId="1866E2B3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4960ABCF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4627E251" w14:textId="38F9272D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BCF954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E13B7A8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0C89E091" w14:textId="77777777" w:rsidTr="006E7496">
        <w:tc>
          <w:tcPr>
            <w:tcW w:w="1709" w:type="dxa"/>
          </w:tcPr>
          <w:p w14:paraId="41B42B6F" w14:textId="04FF5F09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CRSV</w:t>
            </w:r>
          </w:p>
        </w:tc>
        <w:tc>
          <w:tcPr>
            <w:tcW w:w="3596" w:type="dxa"/>
          </w:tcPr>
          <w:p w14:paraId="37F30F07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0DE72FAE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5AD5EDE3" w14:textId="1CAC0276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29440E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45B1ABA1" w14:textId="77777777" w:rsidTr="006E7496">
        <w:tc>
          <w:tcPr>
            <w:tcW w:w="1709" w:type="dxa"/>
          </w:tcPr>
          <w:p w14:paraId="5B7DDE76" w14:textId="5D7A2143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Accountability </w:t>
            </w:r>
          </w:p>
        </w:tc>
        <w:tc>
          <w:tcPr>
            <w:tcW w:w="3596" w:type="dxa"/>
          </w:tcPr>
          <w:p w14:paraId="06CC308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60D57DC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279CE72C" w14:textId="31FB868A" w:rsidR="009C6DB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26DA452" w14:textId="11B2FB18" w:rsidR="006E7496" w:rsidRPr="006E7496" w:rsidRDefault="006E749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7C334EF5" w14:textId="77777777" w:rsidTr="006E7496">
        <w:tc>
          <w:tcPr>
            <w:tcW w:w="1709" w:type="dxa"/>
          </w:tcPr>
          <w:p w14:paraId="241132C4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HRDDP</w:t>
            </w:r>
          </w:p>
          <w:p w14:paraId="39A1A9EC" w14:textId="7941A92D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596" w:type="dxa"/>
          </w:tcPr>
          <w:p w14:paraId="0A009336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1B85C79E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531C353D" w14:textId="79465DB4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31F4CF50" w14:textId="77777777" w:rsidTr="006E7496">
        <w:trPr>
          <w:trHeight w:val="773"/>
        </w:trPr>
        <w:tc>
          <w:tcPr>
            <w:tcW w:w="1709" w:type="dxa"/>
          </w:tcPr>
          <w:p w14:paraId="22F15E3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Engagement with MOJ and SSHRC</w:t>
            </w:r>
          </w:p>
          <w:p w14:paraId="4C121368" w14:textId="1BDAB48E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596" w:type="dxa"/>
          </w:tcPr>
          <w:p w14:paraId="6C7F6767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366004A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6EAEC676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2AEC5230" w14:textId="77777777" w:rsidTr="006E7496">
        <w:tc>
          <w:tcPr>
            <w:tcW w:w="1709" w:type="dxa"/>
          </w:tcPr>
          <w:p w14:paraId="42D94D86" w14:textId="5A85F50F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Capacity Building </w:t>
            </w:r>
          </w:p>
          <w:p w14:paraId="4FC56DDE" w14:textId="2A889318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596" w:type="dxa"/>
          </w:tcPr>
          <w:p w14:paraId="6414C0C7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0B34780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76EE3175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49F06221" w14:textId="77777777" w:rsidTr="006E7496">
        <w:tc>
          <w:tcPr>
            <w:tcW w:w="1709" w:type="dxa"/>
          </w:tcPr>
          <w:p w14:paraId="5E787976" w14:textId="601722AE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Other engagements </w:t>
            </w:r>
            <w:proofErr w:type="gramStart"/>
            <w:r w:rsidRPr="006E7496">
              <w:rPr>
                <w:rFonts w:asciiTheme="majorBidi" w:hAnsiTheme="majorBidi" w:cstheme="majorBidi"/>
                <w:sz w:val="20"/>
                <w:szCs w:val="20"/>
              </w:rPr>
              <w:t>including with</w:t>
            </w:r>
            <w:proofErr w:type="gramEnd"/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 UNCT/HCT</w:t>
            </w:r>
          </w:p>
        </w:tc>
        <w:tc>
          <w:tcPr>
            <w:tcW w:w="3596" w:type="dxa"/>
          </w:tcPr>
          <w:p w14:paraId="4ED883C6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0B8A12AA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63442FF3" w14:textId="1C9E9A1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3D55221D" w14:textId="77777777" w:rsidR="00967186" w:rsidRPr="006E7496" w:rsidRDefault="00967186" w:rsidP="006E7496">
      <w:pPr>
        <w:spacing w:line="240" w:lineRule="auto"/>
        <w:rPr>
          <w:rFonts w:asciiTheme="majorBidi" w:hAnsiTheme="majorBidi" w:cstheme="majorBidi"/>
          <w:sz w:val="20"/>
          <w:szCs w:val="20"/>
        </w:rPr>
      </w:pPr>
    </w:p>
    <w:sectPr w:rsidR="00967186" w:rsidRPr="006E7496" w:rsidSect="009C6D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9E5"/>
    <w:multiLevelType w:val="hybridMultilevel"/>
    <w:tmpl w:val="24229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458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6"/>
    <w:rsid w:val="00003D30"/>
    <w:rsid w:val="00013D04"/>
    <w:rsid w:val="00023EF7"/>
    <w:rsid w:val="000411B5"/>
    <w:rsid w:val="00044F07"/>
    <w:rsid w:val="00076402"/>
    <w:rsid w:val="000808CA"/>
    <w:rsid w:val="00091E8E"/>
    <w:rsid w:val="00094EAA"/>
    <w:rsid w:val="000B1317"/>
    <w:rsid w:val="000C4E9B"/>
    <w:rsid w:val="000C567C"/>
    <w:rsid w:val="000D0242"/>
    <w:rsid w:val="000D6F73"/>
    <w:rsid w:val="000F6289"/>
    <w:rsid w:val="00100909"/>
    <w:rsid w:val="00125EB4"/>
    <w:rsid w:val="00144DD7"/>
    <w:rsid w:val="00157F2E"/>
    <w:rsid w:val="00166F64"/>
    <w:rsid w:val="00195DA6"/>
    <w:rsid w:val="001A029D"/>
    <w:rsid w:val="001A5FA9"/>
    <w:rsid w:val="001B2E27"/>
    <w:rsid w:val="001B3420"/>
    <w:rsid w:val="001C56AD"/>
    <w:rsid w:val="001D1E96"/>
    <w:rsid w:val="001D6673"/>
    <w:rsid w:val="001E14AB"/>
    <w:rsid w:val="002179B9"/>
    <w:rsid w:val="00225374"/>
    <w:rsid w:val="00246FCC"/>
    <w:rsid w:val="00276903"/>
    <w:rsid w:val="00280805"/>
    <w:rsid w:val="002901E2"/>
    <w:rsid w:val="002A1219"/>
    <w:rsid w:val="002B2D9C"/>
    <w:rsid w:val="002B680D"/>
    <w:rsid w:val="002C0AE7"/>
    <w:rsid w:val="002C0AF7"/>
    <w:rsid w:val="002F3A95"/>
    <w:rsid w:val="00312565"/>
    <w:rsid w:val="00316FEF"/>
    <w:rsid w:val="003177A2"/>
    <w:rsid w:val="00335D32"/>
    <w:rsid w:val="003418FE"/>
    <w:rsid w:val="00355FD3"/>
    <w:rsid w:val="003743A7"/>
    <w:rsid w:val="00376937"/>
    <w:rsid w:val="003B373D"/>
    <w:rsid w:val="003B7EE8"/>
    <w:rsid w:val="003C0574"/>
    <w:rsid w:val="003D4BE9"/>
    <w:rsid w:val="003D60F7"/>
    <w:rsid w:val="003E05B0"/>
    <w:rsid w:val="00410A21"/>
    <w:rsid w:val="004124CC"/>
    <w:rsid w:val="00444447"/>
    <w:rsid w:val="00450629"/>
    <w:rsid w:val="004A0C93"/>
    <w:rsid w:val="004A32AF"/>
    <w:rsid w:val="004A6601"/>
    <w:rsid w:val="004A66A8"/>
    <w:rsid w:val="004C6F4B"/>
    <w:rsid w:val="004E57CE"/>
    <w:rsid w:val="00513E21"/>
    <w:rsid w:val="00521633"/>
    <w:rsid w:val="005258A5"/>
    <w:rsid w:val="00527D68"/>
    <w:rsid w:val="005328F6"/>
    <w:rsid w:val="00543391"/>
    <w:rsid w:val="00564A3F"/>
    <w:rsid w:val="0058689E"/>
    <w:rsid w:val="00591D47"/>
    <w:rsid w:val="005A2B55"/>
    <w:rsid w:val="005C5218"/>
    <w:rsid w:val="005C6927"/>
    <w:rsid w:val="006005FA"/>
    <w:rsid w:val="00607525"/>
    <w:rsid w:val="006277A6"/>
    <w:rsid w:val="0064357F"/>
    <w:rsid w:val="00661EBE"/>
    <w:rsid w:val="006C3A53"/>
    <w:rsid w:val="006D7216"/>
    <w:rsid w:val="006E461D"/>
    <w:rsid w:val="006E737F"/>
    <w:rsid w:val="006E7496"/>
    <w:rsid w:val="007217E0"/>
    <w:rsid w:val="007511D3"/>
    <w:rsid w:val="007566AF"/>
    <w:rsid w:val="00757BA5"/>
    <w:rsid w:val="00792479"/>
    <w:rsid w:val="00793E1B"/>
    <w:rsid w:val="007B30B4"/>
    <w:rsid w:val="007C6EC0"/>
    <w:rsid w:val="0080357C"/>
    <w:rsid w:val="00824EBD"/>
    <w:rsid w:val="0082533F"/>
    <w:rsid w:val="00825C8B"/>
    <w:rsid w:val="00836071"/>
    <w:rsid w:val="00860087"/>
    <w:rsid w:val="008829E8"/>
    <w:rsid w:val="00882FF9"/>
    <w:rsid w:val="00891B52"/>
    <w:rsid w:val="00894E2B"/>
    <w:rsid w:val="008A215F"/>
    <w:rsid w:val="008D725F"/>
    <w:rsid w:val="008E144F"/>
    <w:rsid w:val="008E487A"/>
    <w:rsid w:val="008E6EEC"/>
    <w:rsid w:val="008F0312"/>
    <w:rsid w:val="008F056F"/>
    <w:rsid w:val="008F75FE"/>
    <w:rsid w:val="00936CB8"/>
    <w:rsid w:val="009616CE"/>
    <w:rsid w:val="00967186"/>
    <w:rsid w:val="00972B2C"/>
    <w:rsid w:val="00997917"/>
    <w:rsid w:val="009A492A"/>
    <w:rsid w:val="009A549C"/>
    <w:rsid w:val="009B26B1"/>
    <w:rsid w:val="009C5766"/>
    <w:rsid w:val="009C6DB6"/>
    <w:rsid w:val="00A021F7"/>
    <w:rsid w:val="00A21AD7"/>
    <w:rsid w:val="00A4587C"/>
    <w:rsid w:val="00A51A64"/>
    <w:rsid w:val="00A71866"/>
    <w:rsid w:val="00A80FD9"/>
    <w:rsid w:val="00A9183A"/>
    <w:rsid w:val="00AE3121"/>
    <w:rsid w:val="00AF05D5"/>
    <w:rsid w:val="00B17216"/>
    <w:rsid w:val="00B17578"/>
    <w:rsid w:val="00B276D4"/>
    <w:rsid w:val="00B355CA"/>
    <w:rsid w:val="00B42B22"/>
    <w:rsid w:val="00B527E9"/>
    <w:rsid w:val="00B52D5F"/>
    <w:rsid w:val="00B52DF5"/>
    <w:rsid w:val="00B5593F"/>
    <w:rsid w:val="00B61E45"/>
    <w:rsid w:val="00B63AB9"/>
    <w:rsid w:val="00B94CA1"/>
    <w:rsid w:val="00BC0926"/>
    <w:rsid w:val="00C56FC9"/>
    <w:rsid w:val="00C66D33"/>
    <w:rsid w:val="00C835F8"/>
    <w:rsid w:val="00C86C5F"/>
    <w:rsid w:val="00CC1A91"/>
    <w:rsid w:val="00CE0EAC"/>
    <w:rsid w:val="00CE5177"/>
    <w:rsid w:val="00CF3669"/>
    <w:rsid w:val="00CF73EF"/>
    <w:rsid w:val="00CF743E"/>
    <w:rsid w:val="00D03928"/>
    <w:rsid w:val="00D11DBE"/>
    <w:rsid w:val="00D21E85"/>
    <w:rsid w:val="00D536F4"/>
    <w:rsid w:val="00D7241F"/>
    <w:rsid w:val="00D908E7"/>
    <w:rsid w:val="00DA5F8A"/>
    <w:rsid w:val="00DB063F"/>
    <w:rsid w:val="00DB269C"/>
    <w:rsid w:val="00DB66F5"/>
    <w:rsid w:val="00DC12A7"/>
    <w:rsid w:val="00DC5411"/>
    <w:rsid w:val="00DC696D"/>
    <w:rsid w:val="00DD0D61"/>
    <w:rsid w:val="00DD641C"/>
    <w:rsid w:val="00E3112D"/>
    <w:rsid w:val="00E4723D"/>
    <w:rsid w:val="00E73865"/>
    <w:rsid w:val="00EA2D38"/>
    <w:rsid w:val="00EB0CA6"/>
    <w:rsid w:val="00ED1192"/>
    <w:rsid w:val="00F0220B"/>
    <w:rsid w:val="00F27669"/>
    <w:rsid w:val="00F40E4B"/>
    <w:rsid w:val="00F412EC"/>
    <w:rsid w:val="00F53EB0"/>
    <w:rsid w:val="00F9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B907"/>
  <w15:chartTrackingRefBased/>
  <w15:docId w15:val="{95B34BDD-EB60-47BA-9AED-8C3E495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cf1378c-ebdb-4845-9983-3567cd0ee8bd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Gassama</dc:creator>
  <cp:keywords/>
  <dc:description/>
  <cp:lastModifiedBy>Md Faruk Ahmad</cp:lastModifiedBy>
  <cp:revision>90</cp:revision>
  <dcterms:created xsi:type="dcterms:W3CDTF">2025-09-26T11:49:00Z</dcterms:created>
  <dcterms:modified xsi:type="dcterms:W3CDTF">2025-10-10T13:02:00Z</dcterms:modified>
</cp:coreProperties>
</file>