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5.05pt;height:29.45pt" o:ole="" o:preferrelative="t" stroked="f">
            <v:imagedata r:id="rId8" o:title=""/>
          </v:rect>
          <o:OLEObject Type="Embed" ProgID="StaticMetafile" ShapeID="rectole0000000000" DrawAspect="Content" ObjectID="_1818512483"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2CCD9ABD" w:rsidR="00F64818" w:rsidRPr="0041308A" w:rsidRDefault="0041308A" w:rsidP="00C86453">
      <w:pPr>
        <w:spacing w:after="0" w:line="240" w:lineRule="auto"/>
        <w:jc w:val="center"/>
        <w:rPr>
          <w:rFonts w:ascii="Times New Roman" w:eastAsia="Times New Roman" w:hAnsi="Times New Roman" w:cs="Times New Roman"/>
          <w:b/>
          <w:sz w:val="24"/>
          <w:szCs w:val="24"/>
        </w:rPr>
      </w:pPr>
      <w:r w:rsidRPr="0041308A">
        <w:rPr>
          <w:rFonts w:ascii="Times New Roman" w:eastAsia="Times New Roman" w:hAnsi="Times New Roman" w:cs="Times New Roman"/>
          <w:b/>
          <w:sz w:val="24"/>
          <w:szCs w:val="24"/>
        </w:rPr>
        <w:t>Yei</w:t>
      </w:r>
      <w:r w:rsidR="00C86453" w:rsidRPr="0041308A">
        <w:rPr>
          <w:rFonts w:ascii="Times New Roman" w:eastAsia="Times New Roman" w:hAnsi="Times New Roman" w:cs="Times New Roman"/>
          <w:b/>
          <w:sz w:val="24"/>
          <w:szCs w:val="24"/>
        </w:rPr>
        <w:t xml:space="preserve"> Field Office Daily Report</w:t>
      </w:r>
    </w:p>
    <w:p w14:paraId="6EBDF5E5" w14:textId="77777777" w:rsidR="00C86453" w:rsidRPr="0041308A" w:rsidRDefault="00C86453" w:rsidP="00C86453">
      <w:pPr>
        <w:spacing w:after="0" w:line="240" w:lineRule="auto"/>
        <w:jc w:val="center"/>
        <w:rPr>
          <w:rFonts w:ascii="Times New Roman" w:eastAsia="Times New Roman" w:hAnsi="Times New Roman" w:cs="Times New Roman"/>
          <w:b/>
          <w:sz w:val="24"/>
          <w:szCs w:val="24"/>
        </w:rPr>
      </w:pPr>
    </w:p>
    <w:p w14:paraId="0C79532C" w14:textId="3DD63FC9" w:rsidR="00F64818" w:rsidRPr="00047372" w:rsidRDefault="00F20D84" w:rsidP="00047372">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r w:rsidR="00154757">
        <w:rPr>
          <w:rFonts w:ascii="Times New Roman" w:eastAsia="Times New Roman" w:hAnsi="Times New Roman" w:cs="Times New Roman"/>
          <w:b/>
          <w:sz w:val="24"/>
          <w:szCs w:val="24"/>
        </w:rPr>
        <w:t>4</w:t>
      </w:r>
      <w:r w:rsidR="0041308A" w:rsidRPr="0041308A">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0</w:t>
      </w:r>
      <w:r w:rsidR="0061396E">
        <w:rPr>
          <w:rFonts w:ascii="Times New Roman" w:eastAsia="Times New Roman" w:hAnsi="Times New Roman" w:cs="Times New Roman"/>
          <w:b/>
          <w:sz w:val="24"/>
          <w:szCs w:val="24"/>
        </w:rPr>
        <w:t>9</w:t>
      </w:r>
      <w:r w:rsidR="0041308A" w:rsidRPr="0041308A">
        <w:rPr>
          <w:rFonts w:ascii="Times New Roman" w:eastAsia="Times New Roman" w:hAnsi="Times New Roman" w:cs="Times New Roman"/>
          <w:b/>
          <w:sz w:val="24"/>
          <w:szCs w:val="24"/>
        </w:rPr>
        <w:t>/202</w:t>
      </w:r>
      <w:r>
        <w:rPr>
          <w:rFonts w:ascii="Times New Roman" w:eastAsia="Times New Roman" w:hAnsi="Times New Roman" w:cs="Times New Roman"/>
          <w:b/>
          <w:sz w:val="24"/>
          <w:szCs w:val="24"/>
        </w:rPr>
        <w:t>5</w:t>
      </w:r>
      <w:r w:rsidR="0041308A">
        <w:rPr>
          <w:rFonts w:ascii="Times New Roman" w:eastAsia="Times New Roman" w:hAnsi="Times New Roman" w:cs="Times New Roman"/>
          <w:b/>
          <w:sz w:val="24"/>
          <w:szCs w:val="24"/>
        </w:rPr>
        <w:t xml:space="preserve"> </w:t>
      </w:r>
    </w:p>
    <w:p w14:paraId="2578742F" w14:textId="77777777" w:rsidR="00F64818" w:rsidRDefault="00F64818" w:rsidP="00FE5EC5">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4F8F0B79" w14:textId="77777777" w:rsidR="00FA666A" w:rsidRDefault="00FA666A" w:rsidP="00FE5EC5">
      <w:pPr>
        <w:spacing w:after="0" w:line="240" w:lineRule="auto"/>
        <w:jc w:val="both"/>
        <w:rPr>
          <w:rFonts w:ascii="Times New Roman" w:eastAsia="Palatino Linotype" w:hAnsi="Times New Roman" w:cs="Times New Roman"/>
          <w:b/>
          <w:sz w:val="24"/>
          <w:szCs w:val="24"/>
        </w:rPr>
      </w:pPr>
    </w:p>
    <w:p w14:paraId="6F359C35" w14:textId="7CEBDC72" w:rsidR="00060B29" w:rsidRPr="00FB218E" w:rsidRDefault="00060B29" w:rsidP="00FB218E">
      <w:pPr>
        <w:pStyle w:val="ListParagraph"/>
        <w:numPr>
          <w:ilvl w:val="3"/>
          <w:numId w:val="23"/>
        </w:numPr>
        <w:spacing w:after="160" w:line="259" w:lineRule="auto"/>
        <w:ind w:left="540"/>
        <w:jc w:val="both"/>
        <w:rPr>
          <w:rFonts w:ascii="Times New Roman" w:eastAsia="Palatino Linotype" w:hAnsi="Times New Roman" w:cs="Times New Roman"/>
          <w:sz w:val="24"/>
          <w:szCs w:val="24"/>
        </w:rPr>
      </w:pPr>
      <w:bookmarkStart w:id="0" w:name="_Hlk207857645"/>
      <w:r>
        <w:rPr>
          <w:rFonts w:ascii="Times New Roman" w:eastAsia="Palatino Linotype" w:hAnsi="Times New Roman" w:cs="Times New Roman"/>
          <w:sz w:val="24"/>
          <w:szCs w:val="24"/>
        </w:rPr>
        <w:t xml:space="preserve">Rape of a </w:t>
      </w:r>
      <w:r w:rsidR="004D7721">
        <w:rPr>
          <w:rFonts w:ascii="Times New Roman" w:eastAsia="Palatino Linotype" w:hAnsi="Times New Roman" w:cs="Times New Roman"/>
          <w:sz w:val="24"/>
          <w:szCs w:val="24"/>
        </w:rPr>
        <w:t>9</w:t>
      </w:r>
      <w:r>
        <w:rPr>
          <w:rFonts w:ascii="Times New Roman" w:eastAsia="Palatino Linotype" w:hAnsi="Times New Roman" w:cs="Times New Roman"/>
          <w:sz w:val="24"/>
          <w:szCs w:val="24"/>
        </w:rPr>
        <w:t xml:space="preserve">-year-old girl by a </w:t>
      </w:r>
      <w:r w:rsidR="00154757">
        <w:rPr>
          <w:rFonts w:ascii="Times New Roman" w:eastAsia="Palatino Linotype" w:hAnsi="Times New Roman" w:cs="Times New Roman"/>
          <w:sz w:val="24"/>
          <w:szCs w:val="24"/>
        </w:rPr>
        <w:t>45</w:t>
      </w:r>
      <w:r>
        <w:rPr>
          <w:rFonts w:ascii="Times New Roman" w:eastAsia="Palatino Linotype" w:hAnsi="Times New Roman" w:cs="Times New Roman"/>
          <w:sz w:val="24"/>
          <w:szCs w:val="24"/>
        </w:rPr>
        <w:t>-year-old c</w:t>
      </w:r>
      <w:r w:rsidR="00154757">
        <w:rPr>
          <w:rFonts w:ascii="Times New Roman" w:eastAsia="Palatino Linotype" w:hAnsi="Times New Roman" w:cs="Times New Roman"/>
          <w:sz w:val="24"/>
          <w:szCs w:val="24"/>
        </w:rPr>
        <w:t xml:space="preserve">hurch leader </w:t>
      </w:r>
      <w:r>
        <w:rPr>
          <w:rFonts w:ascii="Times New Roman" w:eastAsia="Palatino Linotype" w:hAnsi="Times New Roman" w:cs="Times New Roman"/>
          <w:sz w:val="24"/>
          <w:szCs w:val="24"/>
        </w:rPr>
        <w:t xml:space="preserve">in </w:t>
      </w:r>
      <w:r w:rsidR="00154757">
        <w:rPr>
          <w:rFonts w:ascii="Times New Roman" w:eastAsia="Palatino Linotype" w:hAnsi="Times New Roman" w:cs="Times New Roman"/>
          <w:sz w:val="24"/>
          <w:szCs w:val="24"/>
        </w:rPr>
        <w:t xml:space="preserve">Kor Kaya, </w:t>
      </w:r>
      <w:proofErr w:type="spellStart"/>
      <w:r w:rsidR="00154757">
        <w:rPr>
          <w:rFonts w:ascii="Times New Roman" w:eastAsia="Palatino Linotype" w:hAnsi="Times New Roman" w:cs="Times New Roman"/>
          <w:sz w:val="24"/>
          <w:szCs w:val="24"/>
        </w:rPr>
        <w:t>Kendila</w:t>
      </w:r>
      <w:proofErr w:type="spellEnd"/>
      <w:r w:rsidR="00154757">
        <w:rPr>
          <w:rFonts w:ascii="Times New Roman" w:eastAsia="Palatino Linotype" w:hAnsi="Times New Roman" w:cs="Times New Roman"/>
          <w:sz w:val="24"/>
          <w:szCs w:val="24"/>
        </w:rPr>
        <w:t xml:space="preserve"> </w:t>
      </w:r>
      <w:r>
        <w:rPr>
          <w:rFonts w:ascii="Times New Roman" w:eastAsia="Palatino Linotype" w:hAnsi="Times New Roman" w:cs="Times New Roman"/>
          <w:sz w:val="24"/>
          <w:szCs w:val="24"/>
        </w:rPr>
        <w:t xml:space="preserve">Boma, </w:t>
      </w:r>
      <w:proofErr w:type="spellStart"/>
      <w:r w:rsidR="00154757">
        <w:rPr>
          <w:rFonts w:ascii="Times New Roman" w:eastAsia="Palatino Linotype" w:hAnsi="Times New Roman" w:cs="Times New Roman"/>
          <w:sz w:val="24"/>
          <w:szCs w:val="24"/>
        </w:rPr>
        <w:t>Panyume</w:t>
      </w:r>
      <w:proofErr w:type="spellEnd"/>
      <w:r w:rsidR="00154757">
        <w:rPr>
          <w:rFonts w:ascii="Times New Roman" w:eastAsia="Palatino Linotype" w:hAnsi="Times New Roman" w:cs="Times New Roman"/>
          <w:sz w:val="24"/>
          <w:szCs w:val="24"/>
        </w:rPr>
        <w:t xml:space="preserve"> </w:t>
      </w:r>
      <w:r w:rsidR="00147118">
        <w:rPr>
          <w:rFonts w:ascii="Times New Roman" w:eastAsia="Palatino Linotype" w:hAnsi="Times New Roman" w:cs="Times New Roman"/>
          <w:sz w:val="24"/>
          <w:szCs w:val="24"/>
        </w:rPr>
        <w:t>Payam, Morobo County</w:t>
      </w:r>
      <w:r>
        <w:rPr>
          <w:rFonts w:ascii="Times New Roman" w:eastAsia="Palatino Linotype" w:hAnsi="Times New Roman" w:cs="Times New Roman"/>
          <w:sz w:val="24"/>
          <w:szCs w:val="24"/>
        </w:rPr>
        <w:t xml:space="preserve"> </w:t>
      </w:r>
    </w:p>
    <w:bookmarkEnd w:id="0"/>
    <w:p w14:paraId="343DC71E" w14:textId="3C280854" w:rsidR="00D00EAF" w:rsidRPr="000300A6" w:rsidRDefault="00F64818" w:rsidP="00A85320">
      <w:pPr>
        <w:numPr>
          <w:ilvl w:val="0"/>
          <w:numId w:val="4"/>
        </w:numPr>
        <w:spacing w:after="0" w:line="240" w:lineRule="auto"/>
        <w:ind w:left="284"/>
        <w:contextualSpacing/>
        <w:jc w:val="both"/>
        <w:rPr>
          <w:rFonts w:ascii="Times New Roman" w:eastAsia="Palatino Linotype" w:hAnsi="Times New Roman" w:cs="Times New Roman"/>
          <w:b/>
          <w:bCs/>
          <w:sz w:val="24"/>
          <w:szCs w:val="24"/>
        </w:rPr>
      </w:pPr>
      <w:r w:rsidRPr="00FE5EC5">
        <w:rPr>
          <w:rFonts w:ascii="Times New Roman" w:eastAsia="Calibri" w:hAnsi="Times New Roman" w:cs="Times New Roman"/>
          <w:b/>
          <w:bCs/>
          <w:sz w:val="24"/>
          <w:szCs w:val="24"/>
        </w:rPr>
        <w:t xml:space="preserve">Political and </w:t>
      </w:r>
      <w:r w:rsidR="00F533B4">
        <w:rPr>
          <w:rFonts w:ascii="Times New Roman" w:eastAsia="Calibri" w:hAnsi="Times New Roman" w:cs="Times New Roman"/>
          <w:b/>
          <w:bCs/>
          <w:sz w:val="24"/>
          <w:szCs w:val="24"/>
        </w:rPr>
        <w:t>S</w:t>
      </w:r>
      <w:r w:rsidRPr="00FE5EC5">
        <w:rPr>
          <w:rFonts w:ascii="Times New Roman" w:eastAsia="Calibri" w:hAnsi="Times New Roman" w:cs="Times New Roman"/>
          <w:b/>
          <w:bCs/>
          <w:sz w:val="24"/>
          <w:szCs w:val="24"/>
        </w:rPr>
        <w:t xml:space="preserve">ecurity </w:t>
      </w:r>
      <w:r w:rsidR="00F533B4">
        <w:rPr>
          <w:rFonts w:ascii="Times New Roman" w:eastAsia="Calibri" w:hAnsi="Times New Roman" w:cs="Times New Roman"/>
          <w:b/>
          <w:bCs/>
          <w:sz w:val="24"/>
          <w:szCs w:val="24"/>
        </w:rPr>
        <w:t>U</w:t>
      </w:r>
      <w:r w:rsidRPr="00FE5EC5">
        <w:rPr>
          <w:rFonts w:ascii="Times New Roman" w:eastAsia="Calibri" w:hAnsi="Times New Roman" w:cs="Times New Roman"/>
          <w:b/>
          <w:bCs/>
          <w:sz w:val="24"/>
          <w:szCs w:val="24"/>
        </w:rPr>
        <w:t>pdates</w:t>
      </w:r>
    </w:p>
    <w:p w14:paraId="778C8450" w14:textId="6389507B" w:rsidR="00F64818" w:rsidRPr="004E7634" w:rsidRDefault="0075340A" w:rsidP="00921CD7">
      <w:pPr>
        <w:pStyle w:val="ListParagraph"/>
        <w:numPr>
          <w:ilvl w:val="0"/>
          <w:numId w:val="4"/>
        </w:numPr>
        <w:spacing w:after="0" w:line="240" w:lineRule="auto"/>
        <w:ind w:left="284"/>
        <w:jc w:val="both"/>
        <w:rPr>
          <w:rFonts w:ascii="Times New Roman" w:eastAsia="Palatino Linotype" w:hAnsi="Times New Roman" w:cs="Times New Roman"/>
          <w:b/>
          <w:sz w:val="24"/>
          <w:szCs w:val="24"/>
        </w:rPr>
      </w:pPr>
      <w:r w:rsidRPr="004E7634">
        <w:rPr>
          <w:rFonts w:ascii="Times New Roman" w:eastAsia="Palatino Linotype" w:hAnsi="Times New Roman" w:cs="Times New Roman"/>
          <w:b/>
          <w:sz w:val="24"/>
          <w:szCs w:val="24"/>
        </w:rPr>
        <w:t>Human Rights in the Electoral Process</w:t>
      </w:r>
      <w:r w:rsidR="00F64818" w:rsidRPr="004E7634">
        <w:rPr>
          <w:rFonts w:ascii="Times New Roman" w:eastAsia="Palatino Linotype" w:hAnsi="Times New Roman" w:cs="Times New Roman"/>
          <w:b/>
          <w:sz w:val="24"/>
          <w:szCs w:val="24"/>
        </w:rPr>
        <w:t xml:space="preserve"> </w:t>
      </w:r>
    </w:p>
    <w:p w14:paraId="0868C8E4" w14:textId="3C7AB4E2"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36EF942B" w14:textId="4A917B4F"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833B85">
        <w:rPr>
          <w:rFonts w:ascii="Times New Roman" w:eastAsia="Palatino Linotype" w:hAnsi="Times New Roman" w:cs="Times New Roman"/>
          <w:b/>
          <w:sz w:val="24"/>
          <w:szCs w:val="24"/>
        </w:rPr>
        <w:t>Conflict-</w:t>
      </w:r>
      <w:r w:rsidR="00833B85" w:rsidRPr="00833B85">
        <w:rPr>
          <w:rFonts w:ascii="Times New Roman" w:eastAsia="Palatino Linotype" w:hAnsi="Times New Roman" w:cs="Times New Roman"/>
          <w:b/>
          <w:sz w:val="24"/>
          <w:szCs w:val="24"/>
        </w:rPr>
        <w:t>R</w:t>
      </w:r>
      <w:r w:rsidRPr="00833B85">
        <w:rPr>
          <w:rFonts w:ascii="Times New Roman" w:eastAsia="Palatino Linotype" w:hAnsi="Times New Roman" w:cs="Times New Roman"/>
          <w:b/>
          <w:sz w:val="24"/>
          <w:szCs w:val="24"/>
        </w:rPr>
        <w:t xml:space="preserve">elated </w:t>
      </w:r>
      <w:r w:rsidR="00833B85" w:rsidRPr="00833B85">
        <w:rPr>
          <w:rFonts w:ascii="Times New Roman" w:eastAsia="Palatino Linotype" w:hAnsi="Times New Roman" w:cs="Times New Roman"/>
          <w:b/>
          <w:sz w:val="24"/>
          <w:szCs w:val="24"/>
        </w:rPr>
        <w:t>S</w:t>
      </w:r>
      <w:r w:rsidRPr="00833B85">
        <w:rPr>
          <w:rFonts w:ascii="Times New Roman" w:eastAsia="Palatino Linotype" w:hAnsi="Times New Roman" w:cs="Times New Roman"/>
          <w:b/>
          <w:sz w:val="24"/>
          <w:szCs w:val="24"/>
        </w:rPr>
        <w:t xml:space="preserve">exual </w:t>
      </w:r>
      <w:r w:rsidR="00833B85" w:rsidRPr="00833B85">
        <w:rPr>
          <w:rFonts w:ascii="Times New Roman" w:eastAsia="Palatino Linotype" w:hAnsi="Times New Roman" w:cs="Times New Roman"/>
          <w:b/>
          <w:sz w:val="24"/>
          <w:szCs w:val="24"/>
        </w:rPr>
        <w:t>V</w:t>
      </w:r>
      <w:r w:rsidRPr="00833B85">
        <w:rPr>
          <w:rFonts w:ascii="Times New Roman" w:eastAsia="Palatino Linotype" w:hAnsi="Times New Roman" w:cs="Times New Roman"/>
          <w:b/>
          <w:sz w:val="24"/>
          <w:szCs w:val="24"/>
        </w:rPr>
        <w:t>iolence</w:t>
      </w:r>
      <w:r w:rsidR="00833B85">
        <w:rPr>
          <w:rFonts w:ascii="Times New Roman" w:eastAsia="Palatino Linotype" w:hAnsi="Times New Roman" w:cs="Times New Roman"/>
          <w:b/>
          <w:sz w:val="24"/>
          <w:szCs w:val="24"/>
        </w:rPr>
        <w:t xml:space="preserve"> (CRSV)</w:t>
      </w:r>
    </w:p>
    <w:p w14:paraId="335C310F" w14:textId="664FA0EB" w:rsidR="0075340A" w:rsidRDefault="00833B85" w:rsidP="0041308A">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p>
    <w:p w14:paraId="1F15A6FD" w14:textId="77777777" w:rsidR="007D041D" w:rsidRDefault="007D041D" w:rsidP="007D041D">
      <w:pPr>
        <w:spacing w:after="0" w:line="240" w:lineRule="auto"/>
        <w:contextualSpacing/>
        <w:jc w:val="both"/>
        <w:rPr>
          <w:rFonts w:ascii="Times New Roman" w:eastAsia="Palatino Linotype" w:hAnsi="Times New Roman" w:cs="Times New Roman"/>
          <w:b/>
          <w:sz w:val="24"/>
          <w:szCs w:val="24"/>
        </w:rPr>
      </w:pPr>
    </w:p>
    <w:p w14:paraId="5DF39AB5" w14:textId="2F923701" w:rsidR="00154757" w:rsidRPr="00154757" w:rsidRDefault="007D041D" w:rsidP="00154757">
      <w:pPr>
        <w:pStyle w:val="ListParagraph"/>
        <w:numPr>
          <w:ilvl w:val="3"/>
          <w:numId w:val="23"/>
        </w:numPr>
        <w:spacing w:after="160" w:line="259" w:lineRule="auto"/>
        <w:ind w:left="540"/>
        <w:jc w:val="both"/>
        <w:rPr>
          <w:rFonts w:ascii="Times New Roman" w:eastAsia="Palatino Linotype" w:hAnsi="Times New Roman" w:cs="Times New Roman"/>
          <w:b/>
          <w:bCs/>
          <w:i/>
          <w:iCs/>
          <w:sz w:val="24"/>
          <w:szCs w:val="24"/>
        </w:rPr>
      </w:pPr>
      <w:bookmarkStart w:id="1" w:name="_Hlk207794756"/>
      <w:r w:rsidRPr="007D041D">
        <w:rPr>
          <w:rFonts w:ascii="Times New Roman" w:eastAsia="Palatino Linotype" w:hAnsi="Times New Roman" w:cs="Times New Roman"/>
          <w:b/>
          <w:bCs/>
          <w:i/>
          <w:iCs/>
          <w:sz w:val="24"/>
          <w:szCs w:val="24"/>
        </w:rPr>
        <w:t>Rape</w:t>
      </w:r>
      <w:r w:rsidR="00154757" w:rsidRPr="00154757">
        <w:rPr>
          <w:rFonts w:ascii="Times New Roman" w:eastAsia="Palatino Linotype" w:hAnsi="Times New Roman" w:cs="Times New Roman"/>
          <w:b/>
          <w:bCs/>
          <w:i/>
          <w:iCs/>
          <w:sz w:val="24"/>
          <w:szCs w:val="24"/>
        </w:rPr>
        <w:t xml:space="preserve"> of a 9-year-old girl </w:t>
      </w:r>
      <w:bookmarkStart w:id="2" w:name="_Hlk207857835"/>
      <w:r w:rsidR="00154757" w:rsidRPr="00154757">
        <w:rPr>
          <w:rFonts w:ascii="Times New Roman" w:eastAsia="Palatino Linotype" w:hAnsi="Times New Roman" w:cs="Times New Roman"/>
          <w:b/>
          <w:bCs/>
          <w:i/>
          <w:iCs/>
          <w:sz w:val="24"/>
          <w:szCs w:val="24"/>
        </w:rPr>
        <w:t xml:space="preserve">by a 45-year-old church leader in Kor Kaya, </w:t>
      </w:r>
      <w:proofErr w:type="spellStart"/>
      <w:r w:rsidR="00154757" w:rsidRPr="00154757">
        <w:rPr>
          <w:rFonts w:ascii="Times New Roman" w:eastAsia="Palatino Linotype" w:hAnsi="Times New Roman" w:cs="Times New Roman"/>
          <w:b/>
          <w:bCs/>
          <w:i/>
          <w:iCs/>
          <w:sz w:val="24"/>
          <w:szCs w:val="24"/>
        </w:rPr>
        <w:t>Kendila</w:t>
      </w:r>
      <w:proofErr w:type="spellEnd"/>
      <w:r w:rsidR="00154757" w:rsidRPr="00154757">
        <w:rPr>
          <w:rFonts w:ascii="Times New Roman" w:eastAsia="Palatino Linotype" w:hAnsi="Times New Roman" w:cs="Times New Roman"/>
          <w:b/>
          <w:bCs/>
          <w:i/>
          <w:iCs/>
          <w:sz w:val="24"/>
          <w:szCs w:val="24"/>
        </w:rPr>
        <w:t xml:space="preserve"> Boma, </w:t>
      </w:r>
      <w:proofErr w:type="spellStart"/>
      <w:r w:rsidR="00154757" w:rsidRPr="00154757">
        <w:rPr>
          <w:rFonts w:ascii="Times New Roman" w:eastAsia="Palatino Linotype" w:hAnsi="Times New Roman" w:cs="Times New Roman"/>
          <w:b/>
          <w:bCs/>
          <w:i/>
          <w:iCs/>
          <w:sz w:val="24"/>
          <w:szCs w:val="24"/>
        </w:rPr>
        <w:t>Panyume</w:t>
      </w:r>
      <w:proofErr w:type="spellEnd"/>
      <w:r w:rsidR="00154757" w:rsidRPr="00154757">
        <w:rPr>
          <w:rFonts w:ascii="Times New Roman" w:eastAsia="Palatino Linotype" w:hAnsi="Times New Roman" w:cs="Times New Roman"/>
          <w:b/>
          <w:bCs/>
          <w:i/>
          <w:iCs/>
          <w:sz w:val="24"/>
          <w:szCs w:val="24"/>
        </w:rPr>
        <w:t xml:space="preserve"> Payam, Morobo County </w:t>
      </w:r>
    </w:p>
    <w:bookmarkEnd w:id="1"/>
    <w:bookmarkEnd w:id="2"/>
    <w:p w14:paraId="01D660BA" w14:textId="1D1B363F" w:rsidR="00841AAF" w:rsidRDefault="00C151D3" w:rsidP="00C151D3">
      <w:pPr>
        <w:spacing w:after="0" w:line="240" w:lineRule="auto"/>
        <w:rPr>
          <w:rFonts w:asciiTheme="majorBidi" w:hAnsiTheme="majorBidi" w:cstheme="majorBidi"/>
          <w:sz w:val="24"/>
          <w:szCs w:val="24"/>
        </w:rPr>
      </w:pPr>
      <w:r w:rsidRPr="00C151D3">
        <w:rPr>
          <w:rFonts w:asciiTheme="majorBidi" w:hAnsiTheme="majorBidi" w:cstheme="majorBidi"/>
          <w:sz w:val="24"/>
          <w:szCs w:val="24"/>
        </w:rPr>
        <w:t>On 0</w:t>
      </w:r>
      <w:r w:rsidR="00154757">
        <w:rPr>
          <w:rFonts w:asciiTheme="majorBidi" w:hAnsiTheme="majorBidi" w:cstheme="majorBidi"/>
          <w:sz w:val="24"/>
          <w:szCs w:val="24"/>
        </w:rPr>
        <w:t>4</w:t>
      </w:r>
      <w:r w:rsidRPr="00C151D3">
        <w:rPr>
          <w:rFonts w:asciiTheme="majorBidi" w:hAnsiTheme="majorBidi" w:cstheme="majorBidi"/>
          <w:sz w:val="24"/>
          <w:szCs w:val="24"/>
        </w:rPr>
        <w:t xml:space="preserve"> September 2025, HRD YFO, </w:t>
      </w:r>
      <w:r w:rsidR="00063F19">
        <w:rPr>
          <w:rFonts w:asciiTheme="majorBidi" w:hAnsiTheme="majorBidi" w:cstheme="majorBidi"/>
          <w:sz w:val="24"/>
          <w:szCs w:val="24"/>
        </w:rPr>
        <w:t>received information from two reliable sources including a police officer and a humanitarian worker regarding the r</w:t>
      </w:r>
      <w:r w:rsidR="00063F19" w:rsidRPr="00063F19">
        <w:rPr>
          <w:rFonts w:asciiTheme="majorBidi" w:hAnsiTheme="majorBidi" w:cstheme="majorBidi"/>
          <w:sz w:val="24"/>
          <w:szCs w:val="24"/>
        </w:rPr>
        <w:t xml:space="preserve">ape of a </w:t>
      </w:r>
      <w:r w:rsidR="00154757">
        <w:rPr>
          <w:rFonts w:asciiTheme="majorBidi" w:hAnsiTheme="majorBidi" w:cstheme="majorBidi"/>
          <w:sz w:val="24"/>
          <w:szCs w:val="24"/>
        </w:rPr>
        <w:t>9</w:t>
      </w:r>
      <w:r w:rsidR="00063F19" w:rsidRPr="00063F19">
        <w:rPr>
          <w:rFonts w:asciiTheme="majorBidi" w:hAnsiTheme="majorBidi" w:cstheme="majorBidi"/>
          <w:sz w:val="24"/>
          <w:szCs w:val="24"/>
        </w:rPr>
        <w:t xml:space="preserve">-year-old girl </w:t>
      </w:r>
      <w:r w:rsidR="007260E2" w:rsidRPr="007260E2">
        <w:rPr>
          <w:rFonts w:asciiTheme="majorBidi" w:hAnsiTheme="majorBidi" w:cstheme="majorBidi"/>
          <w:i/>
          <w:iCs/>
          <w:sz w:val="24"/>
          <w:szCs w:val="24"/>
        </w:rPr>
        <w:t>(details on file)</w:t>
      </w:r>
      <w:r w:rsidR="007260E2">
        <w:rPr>
          <w:rFonts w:asciiTheme="majorBidi" w:hAnsiTheme="majorBidi" w:cstheme="majorBidi"/>
          <w:sz w:val="24"/>
          <w:szCs w:val="24"/>
        </w:rPr>
        <w:t xml:space="preserve"> </w:t>
      </w:r>
      <w:r w:rsidR="00154757" w:rsidRPr="00154757">
        <w:rPr>
          <w:rFonts w:asciiTheme="majorBidi" w:hAnsiTheme="majorBidi" w:cstheme="majorBidi"/>
          <w:sz w:val="24"/>
          <w:szCs w:val="24"/>
        </w:rPr>
        <w:t xml:space="preserve">by a 45-year-old church leader </w:t>
      </w:r>
      <w:r w:rsidR="00782FD1" w:rsidRPr="007260E2">
        <w:rPr>
          <w:rFonts w:asciiTheme="majorBidi" w:hAnsiTheme="majorBidi" w:cstheme="majorBidi"/>
          <w:i/>
          <w:iCs/>
          <w:sz w:val="24"/>
          <w:szCs w:val="24"/>
        </w:rPr>
        <w:t>(details on file)</w:t>
      </w:r>
      <w:r w:rsidR="00782FD1">
        <w:rPr>
          <w:rFonts w:asciiTheme="majorBidi" w:hAnsiTheme="majorBidi" w:cstheme="majorBidi"/>
          <w:sz w:val="24"/>
          <w:szCs w:val="24"/>
        </w:rPr>
        <w:t xml:space="preserve"> </w:t>
      </w:r>
      <w:r w:rsidR="00154757" w:rsidRPr="00154757">
        <w:rPr>
          <w:rFonts w:asciiTheme="majorBidi" w:hAnsiTheme="majorBidi" w:cstheme="majorBidi"/>
          <w:sz w:val="24"/>
          <w:szCs w:val="24"/>
        </w:rPr>
        <w:t xml:space="preserve">in Kor Kaya, </w:t>
      </w:r>
      <w:proofErr w:type="spellStart"/>
      <w:r w:rsidR="00154757" w:rsidRPr="00154757">
        <w:rPr>
          <w:rFonts w:asciiTheme="majorBidi" w:hAnsiTheme="majorBidi" w:cstheme="majorBidi"/>
          <w:sz w:val="24"/>
          <w:szCs w:val="24"/>
        </w:rPr>
        <w:t>Kendila</w:t>
      </w:r>
      <w:proofErr w:type="spellEnd"/>
      <w:r w:rsidR="00154757" w:rsidRPr="00154757">
        <w:rPr>
          <w:rFonts w:asciiTheme="majorBidi" w:hAnsiTheme="majorBidi" w:cstheme="majorBidi"/>
          <w:sz w:val="24"/>
          <w:szCs w:val="24"/>
        </w:rPr>
        <w:t xml:space="preserve"> Boma, </w:t>
      </w:r>
      <w:proofErr w:type="spellStart"/>
      <w:r w:rsidR="00154757" w:rsidRPr="00154757">
        <w:rPr>
          <w:rFonts w:asciiTheme="majorBidi" w:hAnsiTheme="majorBidi" w:cstheme="majorBidi"/>
          <w:sz w:val="24"/>
          <w:szCs w:val="24"/>
        </w:rPr>
        <w:t>Panyume</w:t>
      </w:r>
      <w:proofErr w:type="spellEnd"/>
      <w:r w:rsidR="00154757" w:rsidRPr="00154757">
        <w:rPr>
          <w:rFonts w:asciiTheme="majorBidi" w:hAnsiTheme="majorBidi" w:cstheme="majorBidi"/>
          <w:sz w:val="24"/>
          <w:szCs w:val="24"/>
        </w:rPr>
        <w:t xml:space="preserve"> Payam, Morobo County </w:t>
      </w:r>
      <w:r w:rsidR="00841AAF">
        <w:rPr>
          <w:rFonts w:asciiTheme="majorBidi" w:hAnsiTheme="majorBidi" w:cstheme="majorBidi"/>
          <w:sz w:val="24"/>
          <w:szCs w:val="24"/>
        </w:rPr>
        <w:t xml:space="preserve">on </w:t>
      </w:r>
      <w:r w:rsidR="00154757">
        <w:rPr>
          <w:rFonts w:asciiTheme="majorBidi" w:hAnsiTheme="majorBidi" w:cstheme="majorBidi"/>
          <w:sz w:val="24"/>
          <w:szCs w:val="24"/>
        </w:rPr>
        <w:t xml:space="preserve">23 August </w:t>
      </w:r>
      <w:r w:rsidR="00841AAF">
        <w:rPr>
          <w:rFonts w:asciiTheme="majorBidi" w:hAnsiTheme="majorBidi" w:cstheme="majorBidi"/>
          <w:sz w:val="24"/>
          <w:szCs w:val="24"/>
        </w:rPr>
        <w:t xml:space="preserve">2025. </w:t>
      </w:r>
    </w:p>
    <w:p w14:paraId="52797FEF" w14:textId="77777777" w:rsidR="00841AAF" w:rsidRDefault="00841AAF" w:rsidP="00C151D3">
      <w:pPr>
        <w:spacing w:after="0" w:line="240" w:lineRule="auto"/>
        <w:rPr>
          <w:rFonts w:asciiTheme="majorBidi" w:hAnsiTheme="majorBidi" w:cstheme="majorBidi"/>
          <w:sz w:val="24"/>
          <w:szCs w:val="24"/>
        </w:rPr>
      </w:pPr>
    </w:p>
    <w:p w14:paraId="73CD7265" w14:textId="585414CE" w:rsidR="00782FD1" w:rsidRPr="00782FD1" w:rsidRDefault="00782FD1" w:rsidP="00782FD1">
      <w:pPr>
        <w:spacing w:after="0" w:line="240" w:lineRule="auto"/>
        <w:contextualSpacing/>
        <w:jc w:val="both"/>
        <w:rPr>
          <w:rFonts w:asciiTheme="majorBidi" w:hAnsiTheme="majorBidi" w:cstheme="majorBidi"/>
          <w:sz w:val="24"/>
          <w:szCs w:val="24"/>
        </w:rPr>
      </w:pPr>
      <w:r>
        <w:rPr>
          <w:rFonts w:asciiTheme="majorBidi" w:hAnsiTheme="majorBidi" w:cstheme="majorBidi"/>
          <w:sz w:val="24"/>
          <w:szCs w:val="24"/>
        </w:rPr>
        <w:t>Sources reported that i</w:t>
      </w:r>
      <w:r w:rsidRPr="00782FD1">
        <w:rPr>
          <w:rFonts w:asciiTheme="majorBidi" w:hAnsiTheme="majorBidi" w:cstheme="majorBidi"/>
          <w:sz w:val="24"/>
          <w:szCs w:val="24"/>
        </w:rPr>
        <w:t xml:space="preserve">n the afternoon of 23 August 2025, a 45-year-old male church leader from the </w:t>
      </w:r>
      <w:proofErr w:type="spellStart"/>
      <w:r w:rsidRPr="00782FD1">
        <w:rPr>
          <w:rFonts w:asciiTheme="majorBidi" w:hAnsiTheme="majorBidi" w:cstheme="majorBidi"/>
          <w:sz w:val="24"/>
          <w:szCs w:val="24"/>
        </w:rPr>
        <w:t>Keliko</w:t>
      </w:r>
      <w:proofErr w:type="spellEnd"/>
      <w:r w:rsidRPr="00782FD1">
        <w:rPr>
          <w:rFonts w:asciiTheme="majorBidi" w:hAnsiTheme="majorBidi" w:cstheme="majorBidi"/>
          <w:sz w:val="24"/>
          <w:szCs w:val="24"/>
        </w:rPr>
        <w:t xml:space="preserve"> community encountered a 9-year-old girl, also from the </w:t>
      </w:r>
      <w:proofErr w:type="spellStart"/>
      <w:r w:rsidRPr="00782FD1">
        <w:rPr>
          <w:rFonts w:asciiTheme="majorBidi" w:hAnsiTheme="majorBidi" w:cstheme="majorBidi"/>
          <w:sz w:val="24"/>
          <w:szCs w:val="24"/>
        </w:rPr>
        <w:t>Keliko</w:t>
      </w:r>
      <w:proofErr w:type="spellEnd"/>
      <w:r w:rsidRPr="00782FD1">
        <w:rPr>
          <w:rFonts w:asciiTheme="majorBidi" w:hAnsiTheme="majorBidi" w:cstheme="majorBidi"/>
          <w:sz w:val="24"/>
          <w:szCs w:val="24"/>
        </w:rPr>
        <w:t xml:space="preserve"> tribe, along the road leading to an internally displaced persons (IDP) camp following Sunday service.</w:t>
      </w:r>
      <w:r>
        <w:rPr>
          <w:rFonts w:asciiTheme="majorBidi" w:hAnsiTheme="majorBidi" w:cstheme="majorBidi"/>
          <w:sz w:val="24"/>
          <w:szCs w:val="24"/>
        </w:rPr>
        <w:t xml:space="preserve"> </w:t>
      </w:r>
      <w:r w:rsidRPr="00782FD1">
        <w:rPr>
          <w:rFonts w:asciiTheme="majorBidi" w:hAnsiTheme="majorBidi" w:cstheme="majorBidi"/>
          <w:sz w:val="24"/>
          <w:szCs w:val="24"/>
        </w:rPr>
        <w:t xml:space="preserve">According to </w:t>
      </w:r>
      <w:r>
        <w:rPr>
          <w:rFonts w:asciiTheme="majorBidi" w:hAnsiTheme="majorBidi" w:cstheme="majorBidi"/>
          <w:sz w:val="24"/>
          <w:szCs w:val="24"/>
        </w:rPr>
        <w:t xml:space="preserve">the </w:t>
      </w:r>
      <w:r w:rsidRPr="00782FD1">
        <w:rPr>
          <w:rFonts w:asciiTheme="majorBidi" w:hAnsiTheme="majorBidi" w:cstheme="majorBidi"/>
          <w:sz w:val="24"/>
          <w:szCs w:val="24"/>
        </w:rPr>
        <w:t>sources, the man offered to give the child a lift on his bicycle to the camp. The girl accepted; however, instead of proceeding directly to the IDP camp, the man diverted and stopped in a nearby bush area. It is reported that he forcibly took the child into the bushes and raped her. After the assault, he allegedly abandoned the victim, leaving her in pain and distress.</w:t>
      </w:r>
      <w:r>
        <w:rPr>
          <w:rFonts w:asciiTheme="majorBidi" w:hAnsiTheme="majorBidi" w:cstheme="majorBidi"/>
          <w:sz w:val="24"/>
          <w:szCs w:val="24"/>
        </w:rPr>
        <w:t xml:space="preserve"> </w:t>
      </w:r>
      <w:r w:rsidRPr="00782FD1">
        <w:rPr>
          <w:rFonts w:asciiTheme="majorBidi" w:hAnsiTheme="majorBidi" w:cstheme="majorBidi"/>
          <w:sz w:val="24"/>
          <w:szCs w:val="24"/>
        </w:rPr>
        <w:t xml:space="preserve">The victim managed to return and reported the incident to her parents. In the aftermath, the alleged perpetrator attempted to flee the area. </w:t>
      </w:r>
      <w:r>
        <w:rPr>
          <w:rFonts w:asciiTheme="majorBidi" w:hAnsiTheme="majorBidi" w:cstheme="majorBidi"/>
          <w:sz w:val="24"/>
          <w:szCs w:val="24"/>
        </w:rPr>
        <w:t xml:space="preserve">The victim received medical attention at a medical facility at the IDP camp. </w:t>
      </w:r>
      <w:r w:rsidRPr="00782FD1">
        <w:rPr>
          <w:rFonts w:asciiTheme="majorBidi" w:hAnsiTheme="majorBidi" w:cstheme="majorBidi"/>
          <w:sz w:val="24"/>
          <w:szCs w:val="24"/>
        </w:rPr>
        <w:t>Community members, however, identified and apprehended him the following day, on 24 August 2025. He was subsequently handed over and transferred to the police station in Morobo Town, Morobo County, for further legal action.</w:t>
      </w:r>
    </w:p>
    <w:p w14:paraId="2BAA8733" w14:textId="77777777" w:rsidR="00782FD1" w:rsidRPr="00782FD1" w:rsidRDefault="00782FD1" w:rsidP="00782FD1">
      <w:pPr>
        <w:spacing w:after="0" w:line="240" w:lineRule="auto"/>
        <w:contextualSpacing/>
        <w:jc w:val="both"/>
        <w:rPr>
          <w:rFonts w:asciiTheme="majorBidi" w:hAnsiTheme="majorBidi" w:cstheme="majorBidi"/>
          <w:sz w:val="24"/>
          <w:szCs w:val="24"/>
        </w:rPr>
      </w:pPr>
    </w:p>
    <w:p w14:paraId="3D516706" w14:textId="36CA5DA4" w:rsidR="007D041D" w:rsidRPr="00733B25" w:rsidRDefault="00543E51" w:rsidP="00543E51">
      <w:pPr>
        <w:spacing w:after="0" w:line="240" w:lineRule="auto"/>
        <w:contextualSpacing/>
        <w:jc w:val="both"/>
        <w:rPr>
          <w:rFonts w:ascii="Times New Roman" w:eastAsia="Palatino Linotype" w:hAnsi="Times New Roman" w:cs="Times New Roman"/>
          <w:bCs/>
          <w:i/>
          <w:iCs/>
          <w:sz w:val="24"/>
          <w:szCs w:val="24"/>
        </w:rPr>
      </w:pPr>
      <w:r w:rsidRPr="00733B25">
        <w:rPr>
          <w:rFonts w:ascii="Times New Roman" w:eastAsia="Palatino Linotype" w:hAnsi="Times New Roman" w:cs="Times New Roman"/>
          <w:bCs/>
          <w:i/>
          <w:iCs/>
          <w:sz w:val="24"/>
          <w:szCs w:val="24"/>
        </w:rPr>
        <w:t xml:space="preserve">Comments: </w:t>
      </w:r>
      <w:r w:rsidR="00C4711D" w:rsidRPr="00733B25">
        <w:rPr>
          <w:rFonts w:ascii="Times New Roman" w:eastAsia="Palatino Linotype" w:hAnsi="Times New Roman" w:cs="Times New Roman"/>
          <w:bCs/>
          <w:i/>
          <w:iCs/>
          <w:sz w:val="24"/>
          <w:szCs w:val="24"/>
        </w:rPr>
        <w:t>Legally, this act constitutes the heinous crime of rape against a minor, violating South Sudan’s Penal Code which criminalizes sexual offenses against children and mandates strict prosecution and protection measures. The case underscores the need for continued monitoring, victim support, and effective judicial follow-up to ensure accountability and deterrence of such egregious violations.</w:t>
      </w:r>
    </w:p>
    <w:p w14:paraId="437596ED" w14:textId="77777777" w:rsidR="00733B25" w:rsidRPr="0089690F" w:rsidRDefault="00733B25" w:rsidP="00543E51">
      <w:pPr>
        <w:spacing w:after="0" w:line="240" w:lineRule="auto"/>
        <w:contextualSpacing/>
        <w:jc w:val="both"/>
        <w:rPr>
          <w:rFonts w:ascii="Times New Roman" w:eastAsia="Palatino Linotype" w:hAnsi="Times New Roman" w:cs="Times New Roman"/>
          <w:bCs/>
          <w:sz w:val="24"/>
          <w:szCs w:val="24"/>
        </w:rPr>
      </w:pPr>
    </w:p>
    <w:p w14:paraId="63E5F9A4" w14:textId="15CF7CF8" w:rsidR="00F64818" w:rsidRPr="00D75870" w:rsidRDefault="002705AC"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3" w:name="_Hlk155890358"/>
      <w:r>
        <w:rPr>
          <w:rFonts w:ascii="Times New Roman" w:eastAsia="Palatino Linotype" w:hAnsi="Times New Roman" w:cs="Times New Roman"/>
          <w:b/>
          <w:sz w:val="24"/>
          <w:szCs w:val="24"/>
        </w:rPr>
        <w:t xml:space="preserve">Civic Space and Participation </w:t>
      </w:r>
    </w:p>
    <w:p w14:paraId="42EAD6DB" w14:textId="77777777" w:rsidR="001A5CC2" w:rsidRDefault="00874A46" w:rsidP="001A5CC2">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20283E4D" w:rsidR="00D75870" w:rsidRDefault="00D75870" w:rsidP="001A5CC2">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2CE8">
        <w:rPr>
          <w:rFonts w:ascii="Times New Roman" w:eastAsia="Palatino Linotype" w:hAnsi="Times New Roman" w:cs="Times New Roman"/>
          <w:b/>
          <w:sz w:val="24"/>
          <w:szCs w:val="24"/>
        </w:rPr>
        <w:t>Prolonged/arbitrary arrest and detention.</w:t>
      </w:r>
    </w:p>
    <w:p w14:paraId="3FDCC4B2" w14:textId="39020509" w:rsidR="00874A46" w:rsidRDefault="00874A46"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Pr="00D95AC4"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lastRenderedPageBreak/>
        <w:t>Torture/ill-treatment in the context of arrest and detention.</w:t>
      </w:r>
    </w:p>
    <w:p w14:paraId="0AA5A709" w14:textId="1CD5308C" w:rsidR="00D3755C" w:rsidRPr="00D95AC4" w:rsidRDefault="00D3755C"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4A5C3919"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Executions</w:t>
      </w:r>
    </w:p>
    <w:p w14:paraId="71DC1ECD" w14:textId="1B8C6E4D"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616E6A5E" w14:textId="77777777" w:rsidR="00C600EC" w:rsidRDefault="00B74A38" w:rsidP="00C600EC">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3D2D2F40" w14:textId="77777777" w:rsidR="00440474" w:rsidRDefault="00F64818" w:rsidP="00440474">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C600EC">
        <w:rPr>
          <w:rFonts w:ascii="Times New Roman" w:eastAsia="Palatino Linotype" w:hAnsi="Times New Roman" w:cs="Times New Roman"/>
          <w:b/>
          <w:sz w:val="24"/>
          <w:szCs w:val="24"/>
        </w:rPr>
        <w:t xml:space="preserve">Engagement and </w:t>
      </w:r>
      <w:r w:rsidR="00874A46" w:rsidRPr="00C600EC">
        <w:rPr>
          <w:rFonts w:ascii="Times New Roman" w:eastAsia="Palatino Linotype" w:hAnsi="Times New Roman" w:cs="Times New Roman"/>
          <w:b/>
          <w:sz w:val="24"/>
          <w:szCs w:val="24"/>
        </w:rPr>
        <w:t>C</w:t>
      </w:r>
      <w:r w:rsidRPr="00C600EC">
        <w:rPr>
          <w:rFonts w:ascii="Times New Roman" w:eastAsia="Palatino Linotype" w:hAnsi="Times New Roman" w:cs="Times New Roman"/>
          <w:b/>
          <w:sz w:val="24"/>
          <w:szCs w:val="24"/>
        </w:rPr>
        <w:t xml:space="preserve">apacity </w:t>
      </w:r>
      <w:r w:rsidR="00874A46" w:rsidRPr="00C600EC">
        <w:rPr>
          <w:rFonts w:ascii="Times New Roman" w:eastAsia="Palatino Linotype" w:hAnsi="Times New Roman" w:cs="Times New Roman"/>
          <w:b/>
          <w:sz w:val="24"/>
          <w:szCs w:val="24"/>
        </w:rPr>
        <w:t>B</w:t>
      </w:r>
      <w:r w:rsidRPr="00C600EC">
        <w:rPr>
          <w:rFonts w:ascii="Times New Roman" w:eastAsia="Palatino Linotype" w:hAnsi="Times New Roman" w:cs="Times New Roman"/>
          <w:b/>
          <w:sz w:val="24"/>
          <w:szCs w:val="24"/>
        </w:rPr>
        <w:t xml:space="preserve">uilding </w:t>
      </w:r>
    </w:p>
    <w:p w14:paraId="0DDF1EFC" w14:textId="603A71D0" w:rsidR="00C600EC" w:rsidRPr="00440474" w:rsidRDefault="00C600EC" w:rsidP="00440474">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440474">
        <w:rPr>
          <w:rFonts w:ascii="Times New Roman" w:eastAsia="Palatino Linotype" w:hAnsi="Times New Roman" w:cs="Times New Roman"/>
          <w:b/>
          <w:sz w:val="24"/>
          <w:szCs w:val="24"/>
        </w:rPr>
        <w:t>Other Key Human Rights and Protection Concerns</w:t>
      </w:r>
      <w:bookmarkEnd w:id="3"/>
    </w:p>
    <w:sectPr w:rsidR="00C600EC" w:rsidRPr="00440474"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C2D86" w14:textId="77777777" w:rsidR="007C2908" w:rsidRDefault="007C2908" w:rsidP="00182875">
      <w:pPr>
        <w:spacing w:after="0" w:line="240" w:lineRule="auto"/>
      </w:pPr>
      <w:r>
        <w:separator/>
      </w:r>
    </w:p>
  </w:endnote>
  <w:endnote w:type="continuationSeparator" w:id="0">
    <w:p w14:paraId="14243908" w14:textId="77777777" w:rsidR="007C2908" w:rsidRDefault="007C2908"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3CA74" w14:textId="77777777" w:rsidR="007C2908" w:rsidRDefault="007C2908" w:rsidP="00182875">
      <w:pPr>
        <w:spacing w:after="0" w:line="240" w:lineRule="auto"/>
      </w:pPr>
      <w:r>
        <w:separator/>
      </w:r>
    </w:p>
  </w:footnote>
  <w:footnote w:type="continuationSeparator" w:id="0">
    <w:p w14:paraId="423EC9B4" w14:textId="77777777" w:rsidR="007C2908" w:rsidRDefault="007C2908"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4"/>
  </w:num>
  <w:num w:numId="2" w16cid:durableId="1145195897">
    <w:abstractNumId w:val="12"/>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3"/>
  </w:num>
  <w:num w:numId="6" w16cid:durableId="1163426569">
    <w:abstractNumId w:val="17"/>
  </w:num>
  <w:num w:numId="7" w16cid:durableId="1987204914">
    <w:abstractNumId w:val="16"/>
  </w:num>
  <w:num w:numId="8" w16cid:durableId="1710184332">
    <w:abstractNumId w:val="20"/>
  </w:num>
  <w:num w:numId="9" w16cid:durableId="189804582">
    <w:abstractNumId w:val="18"/>
  </w:num>
  <w:num w:numId="10" w16cid:durableId="566233004">
    <w:abstractNumId w:val="22"/>
  </w:num>
  <w:num w:numId="11" w16cid:durableId="211119952">
    <w:abstractNumId w:val="1"/>
  </w:num>
  <w:num w:numId="12" w16cid:durableId="2083984759">
    <w:abstractNumId w:val="0"/>
  </w:num>
  <w:num w:numId="13" w16cid:durableId="753477686">
    <w:abstractNumId w:val="10"/>
  </w:num>
  <w:num w:numId="14" w16cid:durableId="873538412">
    <w:abstractNumId w:val="6"/>
  </w:num>
  <w:num w:numId="15" w16cid:durableId="1398435063">
    <w:abstractNumId w:val="7"/>
  </w:num>
  <w:num w:numId="16" w16cid:durableId="1631667514">
    <w:abstractNumId w:val="8"/>
  </w:num>
  <w:num w:numId="17" w16cid:durableId="704216174">
    <w:abstractNumId w:val="15"/>
  </w:num>
  <w:num w:numId="18" w16cid:durableId="230773413">
    <w:abstractNumId w:val="14"/>
  </w:num>
  <w:num w:numId="19" w16cid:durableId="1420560358">
    <w:abstractNumId w:val="9"/>
  </w:num>
  <w:num w:numId="20" w16cid:durableId="177014285">
    <w:abstractNumId w:val="11"/>
  </w:num>
  <w:num w:numId="21" w16cid:durableId="1490293459">
    <w:abstractNumId w:val="19"/>
  </w:num>
  <w:num w:numId="22" w16cid:durableId="310015264">
    <w:abstractNumId w:val="5"/>
  </w:num>
  <w:num w:numId="23" w16cid:durableId="6947008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16686"/>
    <w:rsid w:val="00024C0A"/>
    <w:rsid w:val="0002657A"/>
    <w:rsid w:val="000278F8"/>
    <w:rsid w:val="000300A6"/>
    <w:rsid w:val="0003224A"/>
    <w:rsid w:val="0003444F"/>
    <w:rsid w:val="000417D1"/>
    <w:rsid w:val="0004632D"/>
    <w:rsid w:val="00047372"/>
    <w:rsid w:val="00054E18"/>
    <w:rsid w:val="00060B29"/>
    <w:rsid w:val="00063F19"/>
    <w:rsid w:val="00064E2E"/>
    <w:rsid w:val="00077764"/>
    <w:rsid w:val="00082BE3"/>
    <w:rsid w:val="00084249"/>
    <w:rsid w:val="000850F4"/>
    <w:rsid w:val="0009521E"/>
    <w:rsid w:val="00095B4C"/>
    <w:rsid w:val="00097533"/>
    <w:rsid w:val="000B332D"/>
    <w:rsid w:val="000B37D4"/>
    <w:rsid w:val="000B5261"/>
    <w:rsid w:val="000B7258"/>
    <w:rsid w:val="000C02E5"/>
    <w:rsid w:val="000C035A"/>
    <w:rsid w:val="000C1AEA"/>
    <w:rsid w:val="000C5F28"/>
    <w:rsid w:val="000D4781"/>
    <w:rsid w:val="000E563D"/>
    <w:rsid w:val="000E5F62"/>
    <w:rsid w:val="000F380C"/>
    <w:rsid w:val="00107D7F"/>
    <w:rsid w:val="00110465"/>
    <w:rsid w:val="0011080C"/>
    <w:rsid w:val="00112AA6"/>
    <w:rsid w:val="001144CB"/>
    <w:rsid w:val="00134E43"/>
    <w:rsid w:val="00140E1D"/>
    <w:rsid w:val="00146509"/>
    <w:rsid w:val="00147118"/>
    <w:rsid w:val="00154757"/>
    <w:rsid w:val="00155D72"/>
    <w:rsid w:val="00162039"/>
    <w:rsid w:val="00172615"/>
    <w:rsid w:val="00175C1D"/>
    <w:rsid w:val="00177684"/>
    <w:rsid w:val="00182875"/>
    <w:rsid w:val="00183500"/>
    <w:rsid w:val="00191639"/>
    <w:rsid w:val="00192732"/>
    <w:rsid w:val="001A5CC2"/>
    <w:rsid w:val="001B0992"/>
    <w:rsid w:val="001B0F93"/>
    <w:rsid w:val="001B401C"/>
    <w:rsid w:val="001C010F"/>
    <w:rsid w:val="001C717F"/>
    <w:rsid w:val="001D2E8E"/>
    <w:rsid w:val="001D5B48"/>
    <w:rsid w:val="001E096F"/>
    <w:rsid w:val="001E3FEF"/>
    <w:rsid w:val="00201847"/>
    <w:rsid w:val="00203EDD"/>
    <w:rsid w:val="00210DC7"/>
    <w:rsid w:val="00215A7F"/>
    <w:rsid w:val="00217041"/>
    <w:rsid w:val="002318A7"/>
    <w:rsid w:val="00233058"/>
    <w:rsid w:val="00234FB3"/>
    <w:rsid w:val="002406E3"/>
    <w:rsid w:val="00240A04"/>
    <w:rsid w:val="002562B5"/>
    <w:rsid w:val="0026074D"/>
    <w:rsid w:val="00260A53"/>
    <w:rsid w:val="00263A00"/>
    <w:rsid w:val="0026636C"/>
    <w:rsid w:val="00266701"/>
    <w:rsid w:val="002705AC"/>
    <w:rsid w:val="00270BAE"/>
    <w:rsid w:val="00273BC7"/>
    <w:rsid w:val="002777AC"/>
    <w:rsid w:val="0028378E"/>
    <w:rsid w:val="0028542F"/>
    <w:rsid w:val="00295B9E"/>
    <w:rsid w:val="002A7AC4"/>
    <w:rsid w:val="002C09FB"/>
    <w:rsid w:val="002C5B5A"/>
    <w:rsid w:val="002C6557"/>
    <w:rsid w:val="002D28BE"/>
    <w:rsid w:val="002E2E2E"/>
    <w:rsid w:val="002E4CB7"/>
    <w:rsid w:val="002E6DBC"/>
    <w:rsid w:val="002E7C57"/>
    <w:rsid w:val="002F2E3C"/>
    <w:rsid w:val="003043C8"/>
    <w:rsid w:val="00314DCC"/>
    <w:rsid w:val="00315EA9"/>
    <w:rsid w:val="003162D2"/>
    <w:rsid w:val="003201C0"/>
    <w:rsid w:val="0032161F"/>
    <w:rsid w:val="003235A1"/>
    <w:rsid w:val="00324A02"/>
    <w:rsid w:val="00333678"/>
    <w:rsid w:val="0033393A"/>
    <w:rsid w:val="003505EF"/>
    <w:rsid w:val="0035350B"/>
    <w:rsid w:val="003725E9"/>
    <w:rsid w:val="00386AFC"/>
    <w:rsid w:val="00393DF5"/>
    <w:rsid w:val="003A475B"/>
    <w:rsid w:val="003B1A56"/>
    <w:rsid w:val="003B1D93"/>
    <w:rsid w:val="003C3A56"/>
    <w:rsid w:val="003C4147"/>
    <w:rsid w:val="003C62BF"/>
    <w:rsid w:val="003E784C"/>
    <w:rsid w:val="004015A2"/>
    <w:rsid w:val="00403BE9"/>
    <w:rsid w:val="00404992"/>
    <w:rsid w:val="0040550A"/>
    <w:rsid w:val="0041308A"/>
    <w:rsid w:val="004202D4"/>
    <w:rsid w:val="00422646"/>
    <w:rsid w:val="00423237"/>
    <w:rsid w:val="00427A3D"/>
    <w:rsid w:val="00427D04"/>
    <w:rsid w:val="00440474"/>
    <w:rsid w:val="00441124"/>
    <w:rsid w:val="0045341E"/>
    <w:rsid w:val="00454B4B"/>
    <w:rsid w:val="004575E9"/>
    <w:rsid w:val="00460698"/>
    <w:rsid w:val="004668B2"/>
    <w:rsid w:val="00470085"/>
    <w:rsid w:val="00471760"/>
    <w:rsid w:val="004727AD"/>
    <w:rsid w:val="00483AC9"/>
    <w:rsid w:val="00487CCD"/>
    <w:rsid w:val="00491952"/>
    <w:rsid w:val="00493246"/>
    <w:rsid w:val="004974EA"/>
    <w:rsid w:val="004A3DD0"/>
    <w:rsid w:val="004A6F40"/>
    <w:rsid w:val="004D0D90"/>
    <w:rsid w:val="004D1A70"/>
    <w:rsid w:val="004D7721"/>
    <w:rsid w:val="004E1747"/>
    <w:rsid w:val="004E1930"/>
    <w:rsid w:val="004E6353"/>
    <w:rsid w:val="004E7634"/>
    <w:rsid w:val="004F0862"/>
    <w:rsid w:val="004F17F0"/>
    <w:rsid w:val="004F1C1A"/>
    <w:rsid w:val="004F21C0"/>
    <w:rsid w:val="004F2959"/>
    <w:rsid w:val="0050523A"/>
    <w:rsid w:val="00524554"/>
    <w:rsid w:val="00531FC3"/>
    <w:rsid w:val="00532457"/>
    <w:rsid w:val="005406EF"/>
    <w:rsid w:val="00540A00"/>
    <w:rsid w:val="00541381"/>
    <w:rsid w:val="00541BFD"/>
    <w:rsid w:val="00543E51"/>
    <w:rsid w:val="00563AE2"/>
    <w:rsid w:val="0057095C"/>
    <w:rsid w:val="005877E4"/>
    <w:rsid w:val="00587DF2"/>
    <w:rsid w:val="00592396"/>
    <w:rsid w:val="005A46CD"/>
    <w:rsid w:val="005A5F31"/>
    <w:rsid w:val="005B2291"/>
    <w:rsid w:val="005B79E8"/>
    <w:rsid w:val="005D0786"/>
    <w:rsid w:val="005D3F2C"/>
    <w:rsid w:val="005D7E45"/>
    <w:rsid w:val="005E1C4B"/>
    <w:rsid w:val="005E3217"/>
    <w:rsid w:val="005E3AED"/>
    <w:rsid w:val="005E54F0"/>
    <w:rsid w:val="005F0C80"/>
    <w:rsid w:val="00604ED9"/>
    <w:rsid w:val="00605273"/>
    <w:rsid w:val="0061222A"/>
    <w:rsid w:val="00613435"/>
    <w:rsid w:val="0061396E"/>
    <w:rsid w:val="006142FE"/>
    <w:rsid w:val="00627801"/>
    <w:rsid w:val="00637CB7"/>
    <w:rsid w:val="006445ED"/>
    <w:rsid w:val="006453F9"/>
    <w:rsid w:val="0065088B"/>
    <w:rsid w:val="00652A9C"/>
    <w:rsid w:val="00655AB4"/>
    <w:rsid w:val="00656CCF"/>
    <w:rsid w:val="00660788"/>
    <w:rsid w:val="0067325C"/>
    <w:rsid w:val="00676225"/>
    <w:rsid w:val="00683F3E"/>
    <w:rsid w:val="00696D38"/>
    <w:rsid w:val="00696D74"/>
    <w:rsid w:val="006A0D90"/>
    <w:rsid w:val="006A30AC"/>
    <w:rsid w:val="006B01E0"/>
    <w:rsid w:val="006B206D"/>
    <w:rsid w:val="006B2970"/>
    <w:rsid w:val="006B2EFE"/>
    <w:rsid w:val="006B7C67"/>
    <w:rsid w:val="006C1C1F"/>
    <w:rsid w:val="006C2558"/>
    <w:rsid w:val="006C3FFC"/>
    <w:rsid w:val="006D0799"/>
    <w:rsid w:val="006F4820"/>
    <w:rsid w:val="006F7B1B"/>
    <w:rsid w:val="00720EA7"/>
    <w:rsid w:val="0072296F"/>
    <w:rsid w:val="007260E2"/>
    <w:rsid w:val="0073080F"/>
    <w:rsid w:val="007319F7"/>
    <w:rsid w:val="00733B25"/>
    <w:rsid w:val="0073662E"/>
    <w:rsid w:val="007407AC"/>
    <w:rsid w:val="00747D2E"/>
    <w:rsid w:val="0075340A"/>
    <w:rsid w:val="00753D47"/>
    <w:rsid w:val="0076775A"/>
    <w:rsid w:val="007705D9"/>
    <w:rsid w:val="00773FAA"/>
    <w:rsid w:val="00775C26"/>
    <w:rsid w:val="00782FD1"/>
    <w:rsid w:val="007839AD"/>
    <w:rsid w:val="00790311"/>
    <w:rsid w:val="00793332"/>
    <w:rsid w:val="0079334E"/>
    <w:rsid w:val="0079503F"/>
    <w:rsid w:val="007A3A97"/>
    <w:rsid w:val="007A489E"/>
    <w:rsid w:val="007A7197"/>
    <w:rsid w:val="007B1A54"/>
    <w:rsid w:val="007B4FF7"/>
    <w:rsid w:val="007C2908"/>
    <w:rsid w:val="007D041D"/>
    <w:rsid w:val="007E1253"/>
    <w:rsid w:val="007F200C"/>
    <w:rsid w:val="007F3FED"/>
    <w:rsid w:val="007F48EE"/>
    <w:rsid w:val="007F694A"/>
    <w:rsid w:val="00803C7A"/>
    <w:rsid w:val="00805F0D"/>
    <w:rsid w:val="00810A55"/>
    <w:rsid w:val="00816A53"/>
    <w:rsid w:val="00820852"/>
    <w:rsid w:val="00823266"/>
    <w:rsid w:val="0082530A"/>
    <w:rsid w:val="00833B85"/>
    <w:rsid w:val="008357F9"/>
    <w:rsid w:val="00841AAF"/>
    <w:rsid w:val="00847369"/>
    <w:rsid w:val="00850C5A"/>
    <w:rsid w:val="0085254D"/>
    <w:rsid w:val="00854922"/>
    <w:rsid w:val="00855EA4"/>
    <w:rsid w:val="00870305"/>
    <w:rsid w:val="00873938"/>
    <w:rsid w:val="00874A46"/>
    <w:rsid w:val="00876784"/>
    <w:rsid w:val="0089240C"/>
    <w:rsid w:val="0089690F"/>
    <w:rsid w:val="008B0DDA"/>
    <w:rsid w:val="008B136F"/>
    <w:rsid w:val="008B5DBF"/>
    <w:rsid w:val="008B740C"/>
    <w:rsid w:val="008C586C"/>
    <w:rsid w:val="008C63FE"/>
    <w:rsid w:val="008D1BB6"/>
    <w:rsid w:val="008D2EA7"/>
    <w:rsid w:val="008E0223"/>
    <w:rsid w:val="008F2310"/>
    <w:rsid w:val="008F521A"/>
    <w:rsid w:val="00905BC3"/>
    <w:rsid w:val="009125C7"/>
    <w:rsid w:val="009131A1"/>
    <w:rsid w:val="00915449"/>
    <w:rsid w:val="00925211"/>
    <w:rsid w:val="00926921"/>
    <w:rsid w:val="00934F09"/>
    <w:rsid w:val="009415E9"/>
    <w:rsid w:val="00950442"/>
    <w:rsid w:val="009549EB"/>
    <w:rsid w:val="009552F7"/>
    <w:rsid w:val="00961CA3"/>
    <w:rsid w:val="00963DF2"/>
    <w:rsid w:val="009657F3"/>
    <w:rsid w:val="009670F9"/>
    <w:rsid w:val="009855A0"/>
    <w:rsid w:val="0098679D"/>
    <w:rsid w:val="00997717"/>
    <w:rsid w:val="009A51CC"/>
    <w:rsid w:val="009B007F"/>
    <w:rsid w:val="009C1CA8"/>
    <w:rsid w:val="009C2CCE"/>
    <w:rsid w:val="009C3155"/>
    <w:rsid w:val="009D1870"/>
    <w:rsid w:val="009E3E61"/>
    <w:rsid w:val="009E7F55"/>
    <w:rsid w:val="009F1D96"/>
    <w:rsid w:val="00A34AA9"/>
    <w:rsid w:val="00A36017"/>
    <w:rsid w:val="00A41DCC"/>
    <w:rsid w:val="00A42C59"/>
    <w:rsid w:val="00A570FD"/>
    <w:rsid w:val="00A626D5"/>
    <w:rsid w:val="00A6383D"/>
    <w:rsid w:val="00A73F4A"/>
    <w:rsid w:val="00A75777"/>
    <w:rsid w:val="00A76569"/>
    <w:rsid w:val="00A85320"/>
    <w:rsid w:val="00A90D1D"/>
    <w:rsid w:val="00AB0F75"/>
    <w:rsid w:val="00AC392E"/>
    <w:rsid w:val="00AD3F72"/>
    <w:rsid w:val="00AE269C"/>
    <w:rsid w:val="00AE2A47"/>
    <w:rsid w:val="00AE2E4B"/>
    <w:rsid w:val="00AE7D91"/>
    <w:rsid w:val="00AF5778"/>
    <w:rsid w:val="00B01EC6"/>
    <w:rsid w:val="00B07347"/>
    <w:rsid w:val="00B210F5"/>
    <w:rsid w:val="00B349FC"/>
    <w:rsid w:val="00B633D9"/>
    <w:rsid w:val="00B64173"/>
    <w:rsid w:val="00B712FD"/>
    <w:rsid w:val="00B74A38"/>
    <w:rsid w:val="00B84077"/>
    <w:rsid w:val="00B90B05"/>
    <w:rsid w:val="00B95D8E"/>
    <w:rsid w:val="00BA3482"/>
    <w:rsid w:val="00BA706E"/>
    <w:rsid w:val="00BA748F"/>
    <w:rsid w:val="00BB044D"/>
    <w:rsid w:val="00BC49E5"/>
    <w:rsid w:val="00BD28F4"/>
    <w:rsid w:val="00BD6E59"/>
    <w:rsid w:val="00BD70D1"/>
    <w:rsid w:val="00BE031A"/>
    <w:rsid w:val="00BE3A00"/>
    <w:rsid w:val="00BF0E3A"/>
    <w:rsid w:val="00C007A3"/>
    <w:rsid w:val="00C151D3"/>
    <w:rsid w:val="00C17D29"/>
    <w:rsid w:val="00C32AA6"/>
    <w:rsid w:val="00C4214D"/>
    <w:rsid w:val="00C42417"/>
    <w:rsid w:val="00C4711D"/>
    <w:rsid w:val="00C600EC"/>
    <w:rsid w:val="00C62CE8"/>
    <w:rsid w:val="00C659DC"/>
    <w:rsid w:val="00C72DEE"/>
    <w:rsid w:val="00C80282"/>
    <w:rsid w:val="00C83D00"/>
    <w:rsid w:val="00C86453"/>
    <w:rsid w:val="00CA2720"/>
    <w:rsid w:val="00CC1837"/>
    <w:rsid w:val="00CC42F4"/>
    <w:rsid w:val="00CC7196"/>
    <w:rsid w:val="00CC7E83"/>
    <w:rsid w:val="00CD0D37"/>
    <w:rsid w:val="00CD7EE4"/>
    <w:rsid w:val="00CF02D6"/>
    <w:rsid w:val="00CF5C7B"/>
    <w:rsid w:val="00CF6D70"/>
    <w:rsid w:val="00D00EAF"/>
    <w:rsid w:val="00D026BB"/>
    <w:rsid w:val="00D03033"/>
    <w:rsid w:val="00D114D3"/>
    <w:rsid w:val="00D239DE"/>
    <w:rsid w:val="00D33D00"/>
    <w:rsid w:val="00D3755C"/>
    <w:rsid w:val="00D408D9"/>
    <w:rsid w:val="00D45827"/>
    <w:rsid w:val="00D47E2E"/>
    <w:rsid w:val="00D51E11"/>
    <w:rsid w:val="00D52CC5"/>
    <w:rsid w:val="00D52FA0"/>
    <w:rsid w:val="00D5361C"/>
    <w:rsid w:val="00D55AEF"/>
    <w:rsid w:val="00D57227"/>
    <w:rsid w:val="00D663E8"/>
    <w:rsid w:val="00D70455"/>
    <w:rsid w:val="00D7374E"/>
    <w:rsid w:val="00D75870"/>
    <w:rsid w:val="00D81167"/>
    <w:rsid w:val="00D95AC4"/>
    <w:rsid w:val="00DA48AC"/>
    <w:rsid w:val="00DA5D90"/>
    <w:rsid w:val="00DB33BC"/>
    <w:rsid w:val="00DC3A2A"/>
    <w:rsid w:val="00DC6F11"/>
    <w:rsid w:val="00DD25B6"/>
    <w:rsid w:val="00DE57BC"/>
    <w:rsid w:val="00DF2E60"/>
    <w:rsid w:val="00E00186"/>
    <w:rsid w:val="00E042DA"/>
    <w:rsid w:val="00E049D3"/>
    <w:rsid w:val="00E160BD"/>
    <w:rsid w:val="00E20551"/>
    <w:rsid w:val="00E2355A"/>
    <w:rsid w:val="00E27ED4"/>
    <w:rsid w:val="00E330E7"/>
    <w:rsid w:val="00E35DBE"/>
    <w:rsid w:val="00E360D2"/>
    <w:rsid w:val="00E37336"/>
    <w:rsid w:val="00E40058"/>
    <w:rsid w:val="00E42CBE"/>
    <w:rsid w:val="00E500D2"/>
    <w:rsid w:val="00E51B81"/>
    <w:rsid w:val="00E5570F"/>
    <w:rsid w:val="00E62977"/>
    <w:rsid w:val="00E6381A"/>
    <w:rsid w:val="00E70DAD"/>
    <w:rsid w:val="00E72297"/>
    <w:rsid w:val="00E76BD6"/>
    <w:rsid w:val="00E809D3"/>
    <w:rsid w:val="00E907B5"/>
    <w:rsid w:val="00EA5C11"/>
    <w:rsid w:val="00EB03A6"/>
    <w:rsid w:val="00EB0B4F"/>
    <w:rsid w:val="00EC3D2F"/>
    <w:rsid w:val="00ED1AA9"/>
    <w:rsid w:val="00ED3458"/>
    <w:rsid w:val="00ED4950"/>
    <w:rsid w:val="00ED6122"/>
    <w:rsid w:val="00EE192F"/>
    <w:rsid w:val="00EF0340"/>
    <w:rsid w:val="00EF5971"/>
    <w:rsid w:val="00EF7396"/>
    <w:rsid w:val="00F0362F"/>
    <w:rsid w:val="00F07FA1"/>
    <w:rsid w:val="00F11986"/>
    <w:rsid w:val="00F147C4"/>
    <w:rsid w:val="00F14A79"/>
    <w:rsid w:val="00F20D84"/>
    <w:rsid w:val="00F247A3"/>
    <w:rsid w:val="00F344E9"/>
    <w:rsid w:val="00F47D68"/>
    <w:rsid w:val="00F5071A"/>
    <w:rsid w:val="00F533B4"/>
    <w:rsid w:val="00F559E3"/>
    <w:rsid w:val="00F6314E"/>
    <w:rsid w:val="00F64818"/>
    <w:rsid w:val="00F70024"/>
    <w:rsid w:val="00F70F6C"/>
    <w:rsid w:val="00F752EC"/>
    <w:rsid w:val="00F76987"/>
    <w:rsid w:val="00F77630"/>
    <w:rsid w:val="00F802AC"/>
    <w:rsid w:val="00F9010C"/>
    <w:rsid w:val="00F90A72"/>
    <w:rsid w:val="00F93ACF"/>
    <w:rsid w:val="00F9582B"/>
    <w:rsid w:val="00FA4E8C"/>
    <w:rsid w:val="00FA666A"/>
    <w:rsid w:val="00FB218E"/>
    <w:rsid w:val="00FC03B3"/>
    <w:rsid w:val="00FC51E6"/>
    <w:rsid w:val="00FD5819"/>
    <w:rsid w:val="00FE5EC5"/>
    <w:rsid w:val="00FE7F2E"/>
    <w:rsid w:val="00FF31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A79"/>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448672697">
      <w:bodyDiv w:val="1"/>
      <w:marLeft w:val="0"/>
      <w:marRight w:val="0"/>
      <w:marTop w:val="0"/>
      <w:marBottom w:val="0"/>
      <w:divBdr>
        <w:top w:val="none" w:sz="0" w:space="0" w:color="auto"/>
        <w:left w:val="none" w:sz="0" w:space="0" w:color="auto"/>
        <w:bottom w:val="none" w:sz="0" w:space="0" w:color="auto"/>
        <w:right w:val="none" w:sz="0" w:space="0" w:color="auto"/>
      </w:divBdr>
    </w:div>
    <w:div w:id="113811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31</TotalTime>
  <Pages>2</Pages>
  <Words>420</Words>
  <Characters>2398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Benjamin Azineh Fajong</cp:lastModifiedBy>
  <cp:revision>6</cp:revision>
  <dcterms:created xsi:type="dcterms:W3CDTF">2025-09-04T03:52:00Z</dcterms:created>
  <dcterms:modified xsi:type="dcterms:W3CDTF">2025-09-04T15:35:00Z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