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8766366"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4945C905" w:rsidR="007B5F44" w:rsidRPr="00B72528" w:rsidRDefault="00BD3551"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8</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617243FC" w14:textId="77777777" w:rsidR="00347BFF" w:rsidRDefault="00347BFF" w:rsidP="00167C37">
      <w:pPr>
        <w:spacing w:after="0" w:line="240" w:lineRule="auto"/>
        <w:jc w:val="both"/>
        <w:rPr>
          <w:rFonts w:ascii="Times New Roman" w:eastAsia="Times New Roman" w:hAnsi="Times New Roman" w:cs="Times New Roman"/>
          <w:b/>
          <w:sz w:val="24"/>
          <w:szCs w:val="24"/>
        </w:rPr>
      </w:pPr>
    </w:p>
    <w:p w14:paraId="086FCA72" w14:textId="1D159407" w:rsidR="00804008" w:rsidRPr="00E81F94" w:rsidRDefault="00846CDA"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w:t>
      </w:r>
      <w:proofErr w:type="spellStart"/>
      <w:r>
        <w:rPr>
          <w:rFonts w:ascii="Times New Roman" w:eastAsia="Times New Roman" w:hAnsi="Times New Roman" w:cs="Times New Roman"/>
          <w:b/>
          <w:sz w:val="24"/>
          <w:szCs w:val="24"/>
        </w:rPr>
        <w:t>Lotuko</w:t>
      </w:r>
      <w:proofErr w:type="spellEnd"/>
      <w:r w:rsidR="003A52B6">
        <w:rPr>
          <w:rFonts w:ascii="Times New Roman" w:eastAsia="Times New Roman" w:hAnsi="Times New Roman" w:cs="Times New Roman"/>
          <w:b/>
          <w:sz w:val="24"/>
          <w:szCs w:val="24"/>
        </w:rPr>
        <w:t xml:space="preserve"> elements shot and killed one male civilian in </w:t>
      </w:r>
      <w:proofErr w:type="spellStart"/>
      <w:r w:rsidR="003A52B6">
        <w:rPr>
          <w:rFonts w:ascii="Times New Roman" w:eastAsia="Times New Roman" w:hAnsi="Times New Roman" w:cs="Times New Roman"/>
          <w:b/>
          <w:sz w:val="24"/>
          <w:szCs w:val="24"/>
        </w:rPr>
        <w:t>Hiyala</w:t>
      </w:r>
      <w:proofErr w:type="spellEnd"/>
      <w:r w:rsidR="003A52B6">
        <w:rPr>
          <w:rFonts w:ascii="Times New Roman" w:eastAsia="Times New Roman" w:hAnsi="Times New Roman" w:cs="Times New Roman"/>
          <w:b/>
          <w:sz w:val="24"/>
          <w:szCs w:val="24"/>
        </w:rPr>
        <w:t xml:space="preserve"> Payam, Torit County (Eastern Equatoria);</w:t>
      </w:r>
    </w:p>
    <w:p w14:paraId="4CFDA3DD" w14:textId="6702D6FB" w:rsidR="00E81F94" w:rsidRPr="003A3E9A" w:rsidRDefault="00E81F94"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Dinka </w:t>
      </w:r>
      <w:proofErr w:type="spellStart"/>
      <w:r>
        <w:rPr>
          <w:rFonts w:ascii="Times New Roman" w:eastAsia="Times New Roman" w:hAnsi="Times New Roman" w:cs="Times New Roman"/>
          <w:b/>
          <w:sz w:val="24"/>
          <w:szCs w:val="24"/>
        </w:rPr>
        <w:t>Pakiic</w:t>
      </w:r>
      <w:proofErr w:type="spellEnd"/>
      <w:r>
        <w:rPr>
          <w:rFonts w:ascii="Times New Roman" w:eastAsia="Times New Roman" w:hAnsi="Times New Roman" w:cs="Times New Roman"/>
          <w:b/>
          <w:sz w:val="24"/>
          <w:szCs w:val="24"/>
        </w:rPr>
        <w:t xml:space="preserve"> elements shot and injured two male civilians in </w:t>
      </w:r>
      <w:proofErr w:type="spellStart"/>
      <w:r>
        <w:rPr>
          <w:rFonts w:ascii="Times New Roman" w:eastAsia="Times New Roman" w:hAnsi="Times New Roman" w:cs="Times New Roman"/>
          <w:b/>
          <w:sz w:val="24"/>
          <w:szCs w:val="24"/>
        </w:rPr>
        <w:t>Wunlit</w:t>
      </w:r>
      <w:proofErr w:type="spellEnd"/>
      <w:r>
        <w:rPr>
          <w:rFonts w:ascii="Times New Roman" w:eastAsia="Times New Roman" w:hAnsi="Times New Roman" w:cs="Times New Roman"/>
          <w:b/>
          <w:sz w:val="24"/>
          <w:szCs w:val="24"/>
        </w:rPr>
        <w:t xml:space="preserve"> Payam, Tonj East County (Warra</w:t>
      </w:r>
      <w:r w:rsidR="00FB78AB">
        <w:rPr>
          <w:rFonts w:ascii="Times New Roman" w:eastAsia="Times New Roman" w:hAnsi="Times New Roman" w:cs="Times New Roman"/>
          <w:b/>
          <w:sz w:val="24"/>
          <w:szCs w:val="24"/>
        </w:rPr>
        <w:t>p</w:t>
      </w:r>
      <w:r>
        <w:rPr>
          <w:rFonts w:ascii="Times New Roman" w:eastAsia="Times New Roman" w:hAnsi="Times New Roman" w:cs="Times New Roman"/>
          <w:b/>
          <w:sz w:val="24"/>
          <w:szCs w:val="24"/>
        </w:rPr>
        <w:t>).</w:t>
      </w:r>
    </w:p>
    <w:bookmarkEnd w:id="0"/>
    <w:p w14:paraId="20E03D4A" w14:textId="77777777" w:rsidR="001145A8" w:rsidRDefault="001145A8" w:rsidP="0044190E">
      <w:pPr>
        <w:spacing w:after="0" w:line="240" w:lineRule="auto"/>
        <w:jc w:val="both"/>
        <w:rPr>
          <w:rFonts w:ascii="Times New Roman" w:eastAsia="Palatino Linotype" w:hAnsi="Times New Roman" w:cs="Times New Roman"/>
          <w:b/>
          <w:bCs/>
          <w:sz w:val="24"/>
          <w:szCs w:val="24"/>
        </w:rPr>
      </w:pPr>
    </w:p>
    <w:p w14:paraId="50F6BD9D" w14:textId="435EDD69" w:rsidR="001145A8" w:rsidRDefault="001145A8"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05684EF0" w14:textId="77777777" w:rsidR="001145A8" w:rsidRDefault="001145A8" w:rsidP="0044190E">
      <w:pPr>
        <w:spacing w:after="0" w:line="240" w:lineRule="auto"/>
        <w:jc w:val="both"/>
        <w:rPr>
          <w:rFonts w:ascii="Times New Roman" w:eastAsia="Palatino Linotype" w:hAnsi="Times New Roman" w:cs="Times New Roman"/>
          <w:b/>
          <w:bCs/>
          <w:sz w:val="24"/>
          <w:szCs w:val="24"/>
        </w:rPr>
      </w:pPr>
    </w:p>
    <w:p w14:paraId="18445111" w14:textId="7555AF6E" w:rsidR="00B22B4E" w:rsidRPr="00BD3551" w:rsidRDefault="008B3181" w:rsidP="00BD3551">
      <w:pPr>
        <w:pStyle w:val="ListParagraph"/>
        <w:numPr>
          <w:ilvl w:val="0"/>
          <w:numId w:val="31"/>
        </w:numPr>
        <w:spacing w:after="0" w:line="240" w:lineRule="auto"/>
        <w:jc w:val="both"/>
        <w:rPr>
          <w:rFonts w:ascii="Times New Roman" w:eastAsia="Palatino Linotype" w:hAnsi="Times New Roman" w:cs="Times New Roman"/>
          <w:b/>
          <w:bCs/>
          <w:sz w:val="24"/>
          <w:szCs w:val="24"/>
        </w:rPr>
      </w:pPr>
      <w:r w:rsidRPr="0068327C">
        <w:rPr>
          <w:rFonts w:ascii="Times New Roman" w:eastAsia="Palatino Linotype" w:hAnsi="Times New Roman" w:cs="Times New Roman"/>
          <w:sz w:val="24"/>
          <w:szCs w:val="24"/>
        </w:rPr>
        <w:t xml:space="preserve">On </w:t>
      </w:r>
      <w:r w:rsidR="003A52B6">
        <w:rPr>
          <w:rFonts w:ascii="Times New Roman" w:eastAsia="Palatino Linotype" w:hAnsi="Times New Roman" w:cs="Times New Roman"/>
          <w:sz w:val="24"/>
          <w:szCs w:val="24"/>
        </w:rPr>
        <w:t>5</w:t>
      </w:r>
      <w:r w:rsidRPr="0068327C">
        <w:rPr>
          <w:rFonts w:ascii="Times New Roman" w:eastAsia="Palatino Linotype" w:hAnsi="Times New Roman" w:cs="Times New Roman"/>
          <w:sz w:val="24"/>
          <w:szCs w:val="24"/>
        </w:rPr>
        <w:t xml:space="preserve"> September, three secondary sources reported that </w:t>
      </w:r>
      <w:r w:rsidR="003A52B6">
        <w:rPr>
          <w:rFonts w:ascii="Times New Roman" w:eastAsia="Palatino Linotype" w:hAnsi="Times New Roman" w:cs="Times New Roman"/>
          <w:sz w:val="24"/>
          <w:szCs w:val="24"/>
        </w:rPr>
        <w:t xml:space="preserve">on 3 September, </w:t>
      </w:r>
      <w:r w:rsidR="003A52B6" w:rsidRPr="003A52B6">
        <w:rPr>
          <w:rFonts w:ascii="Times New Roman" w:eastAsia="Palatino Linotype" w:hAnsi="Times New Roman" w:cs="Times New Roman"/>
          <w:sz w:val="24"/>
          <w:szCs w:val="24"/>
        </w:rPr>
        <w:t xml:space="preserve">armed </w:t>
      </w:r>
      <w:proofErr w:type="spellStart"/>
      <w:r w:rsidR="003A52B6" w:rsidRPr="003A52B6">
        <w:rPr>
          <w:rFonts w:ascii="Times New Roman" w:eastAsia="Palatino Linotype" w:hAnsi="Times New Roman" w:cs="Times New Roman"/>
          <w:sz w:val="24"/>
          <w:szCs w:val="24"/>
        </w:rPr>
        <w:t>Lotuko</w:t>
      </w:r>
      <w:proofErr w:type="spellEnd"/>
      <w:r w:rsidR="003A52B6" w:rsidRPr="003A52B6">
        <w:rPr>
          <w:rFonts w:ascii="Times New Roman" w:eastAsia="Palatino Linotype" w:hAnsi="Times New Roman" w:cs="Times New Roman"/>
          <w:sz w:val="24"/>
          <w:szCs w:val="24"/>
        </w:rPr>
        <w:t xml:space="preserve"> </w:t>
      </w:r>
      <w:r w:rsidR="003A52B6">
        <w:rPr>
          <w:rFonts w:ascii="Times New Roman" w:eastAsia="Palatino Linotype" w:hAnsi="Times New Roman" w:cs="Times New Roman"/>
          <w:sz w:val="24"/>
          <w:szCs w:val="24"/>
        </w:rPr>
        <w:t>elements</w:t>
      </w:r>
      <w:r w:rsidR="003A52B6" w:rsidRPr="003A52B6">
        <w:rPr>
          <w:rFonts w:ascii="Times New Roman" w:eastAsia="Palatino Linotype" w:hAnsi="Times New Roman" w:cs="Times New Roman"/>
          <w:sz w:val="24"/>
          <w:szCs w:val="24"/>
        </w:rPr>
        <w:t xml:space="preserve"> from </w:t>
      </w:r>
      <w:proofErr w:type="spellStart"/>
      <w:r w:rsidR="003A52B6" w:rsidRPr="003A52B6">
        <w:rPr>
          <w:rFonts w:ascii="Times New Roman" w:eastAsia="Palatino Linotype" w:hAnsi="Times New Roman" w:cs="Times New Roman"/>
          <w:sz w:val="24"/>
          <w:szCs w:val="24"/>
        </w:rPr>
        <w:t>Loguruny</w:t>
      </w:r>
      <w:proofErr w:type="spellEnd"/>
      <w:r w:rsidR="003A52B6" w:rsidRPr="003A52B6">
        <w:rPr>
          <w:rFonts w:ascii="Times New Roman" w:eastAsia="Palatino Linotype" w:hAnsi="Times New Roman" w:cs="Times New Roman"/>
          <w:sz w:val="24"/>
          <w:szCs w:val="24"/>
        </w:rPr>
        <w:t xml:space="preserve"> Boma,</w:t>
      </w:r>
      <w:r w:rsidR="003A52B6">
        <w:rPr>
          <w:rFonts w:ascii="Times New Roman" w:eastAsia="Palatino Linotype" w:hAnsi="Times New Roman" w:cs="Times New Roman"/>
          <w:sz w:val="24"/>
          <w:szCs w:val="24"/>
        </w:rPr>
        <w:t xml:space="preserve"> shot and killed one 25-year-old </w:t>
      </w:r>
      <w:proofErr w:type="spellStart"/>
      <w:r w:rsidR="003A52B6" w:rsidRPr="003A52B6">
        <w:rPr>
          <w:rFonts w:ascii="Times New Roman" w:eastAsia="Palatino Linotype" w:hAnsi="Times New Roman" w:cs="Times New Roman"/>
          <w:sz w:val="24"/>
          <w:szCs w:val="24"/>
        </w:rPr>
        <w:t>Lotuko</w:t>
      </w:r>
      <w:proofErr w:type="spellEnd"/>
      <w:r w:rsidR="003A52B6" w:rsidRPr="003A52B6">
        <w:rPr>
          <w:rFonts w:ascii="Times New Roman" w:eastAsia="Palatino Linotype" w:hAnsi="Times New Roman" w:cs="Times New Roman"/>
          <w:sz w:val="24"/>
          <w:szCs w:val="24"/>
        </w:rPr>
        <w:t xml:space="preserve"> male civilian from </w:t>
      </w:r>
      <w:proofErr w:type="spellStart"/>
      <w:r w:rsidR="003A52B6" w:rsidRPr="003A52B6">
        <w:rPr>
          <w:rFonts w:ascii="Times New Roman" w:eastAsia="Palatino Linotype" w:hAnsi="Times New Roman" w:cs="Times New Roman"/>
          <w:sz w:val="24"/>
          <w:szCs w:val="24"/>
        </w:rPr>
        <w:t>Iloli</w:t>
      </w:r>
      <w:proofErr w:type="spellEnd"/>
      <w:r w:rsidR="003A52B6" w:rsidRPr="003A52B6">
        <w:rPr>
          <w:rFonts w:ascii="Times New Roman" w:eastAsia="Palatino Linotype" w:hAnsi="Times New Roman" w:cs="Times New Roman"/>
          <w:sz w:val="24"/>
          <w:szCs w:val="24"/>
        </w:rPr>
        <w:t xml:space="preserve"> Boma,</w:t>
      </w:r>
      <w:r w:rsidR="003A52B6">
        <w:rPr>
          <w:rFonts w:ascii="Times New Roman" w:eastAsia="Palatino Linotype" w:hAnsi="Times New Roman" w:cs="Times New Roman"/>
          <w:sz w:val="24"/>
          <w:szCs w:val="24"/>
        </w:rPr>
        <w:t xml:space="preserve"> in </w:t>
      </w:r>
      <w:proofErr w:type="spellStart"/>
      <w:r w:rsidR="003A52B6" w:rsidRPr="003A52B6">
        <w:rPr>
          <w:rFonts w:ascii="Times New Roman" w:eastAsia="Palatino Linotype" w:hAnsi="Times New Roman" w:cs="Times New Roman"/>
          <w:sz w:val="24"/>
          <w:szCs w:val="24"/>
        </w:rPr>
        <w:t>Iloli</w:t>
      </w:r>
      <w:proofErr w:type="spellEnd"/>
      <w:r w:rsidR="003A52B6" w:rsidRPr="003A52B6">
        <w:rPr>
          <w:rFonts w:ascii="Times New Roman" w:eastAsia="Palatino Linotype" w:hAnsi="Times New Roman" w:cs="Times New Roman"/>
          <w:sz w:val="24"/>
          <w:szCs w:val="24"/>
        </w:rPr>
        <w:t xml:space="preserve"> Boma, </w:t>
      </w:r>
      <w:proofErr w:type="spellStart"/>
      <w:r w:rsidR="003A52B6" w:rsidRPr="003A52B6">
        <w:rPr>
          <w:rFonts w:ascii="Times New Roman" w:eastAsia="Palatino Linotype" w:hAnsi="Times New Roman" w:cs="Times New Roman"/>
          <w:sz w:val="24"/>
          <w:szCs w:val="24"/>
        </w:rPr>
        <w:t>Hiyala</w:t>
      </w:r>
      <w:proofErr w:type="spellEnd"/>
      <w:r w:rsidR="003A52B6" w:rsidRPr="003A52B6">
        <w:rPr>
          <w:rFonts w:ascii="Times New Roman" w:eastAsia="Palatino Linotype" w:hAnsi="Times New Roman" w:cs="Times New Roman"/>
          <w:sz w:val="24"/>
          <w:szCs w:val="24"/>
        </w:rPr>
        <w:t xml:space="preserve"> Payam, Torit County</w:t>
      </w:r>
      <w:r w:rsidR="003A52B6">
        <w:rPr>
          <w:rFonts w:ascii="Times New Roman" w:eastAsia="Palatino Linotype" w:hAnsi="Times New Roman" w:cs="Times New Roman"/>
          <w:sz w:val="24"/>
          <w:szCs w:val="24"/>
        </w:rPr>
        <w:t xml:space="preserve">. According to the sources, the </w:t>
      </w:r>
      <w:r w:rsidR="00BD7795">
        <w:rPr>
          <w:rFonts w:ascii="Times New Roman" w:eastAsia="Palatino Linotype" w:hAnsi="Times New Roman" w:cs="Times New Roman"/>
          <w:sz w:val="24"/>
          <w:szCs w:val="24"/>
        </w:rPr>
        <w:t>assailants</w:t>
      </w:r>
      <w:r w:rsidR="003A52B6">
        <w:rPr>
          <w:rFonts w:ascii="Times New Roman" w:eastAsia="Palatino Linotype" w:hAnsi="Times New Roman" w:cs="Times New Roman"/>
          <w:sz w:val="24"/>
          <w:szCs w:val="24"/>
        </w:rPr>
        <w:t xml:space="preserve"> shot and killed </w:t>
      </w:r>
      <w:r w:rsidR="00BD7795">
        <w:rPr>
          <w:rFonts w:ascii="Times New Roman" w:eastAsia="Palatino Linotype" w:hAnsi="Times New Roman" w:cs="Times New Roman"/>
          <w:sz w:val="24"/>
          <w:szCs w:val="24"/>
        </w:rPr>
        <w:t xml:space="preserve">the victim </w:t>
      </w:r>
      <w:r w:rsidR="003A52B6">
        <w:rPr>
          <w:rFonts w:ascii="Times New Roman" w:eastAsia="Palatino Linotype" w:hAnsi="Times New Roman" w:cs="Times New Roman"/>
          <w:sz w:val="24"/>
          <w:szCs w:val="24"/>
        </w:rPr>
        <w:t>while he was grazing his cattle in the area</w:t>
      </w:r>
      <w:r w:rsidR="00BD7795">
        <w:rPr>
          <w:rFonts w:ascii="Times New Roman" w:eastAsia="Palatino Linotype" w:hAnsi="Times New Roman" w:cs="Times New Roman"/>
          <w:sz w:val="24"/>
          <w:szCs w:val="24"/>
        </w:rPr>
        <w:t xml:space="preserve">, raided </w:t>
      </w:r>
      <w:r w:rsidR="003A52B6">
        <w:rPr>
          <w:rFonts w:ascii="Times New Roman" w:eastAsia="Palatino Linotype" w:hAnsi="Times New Roman" w:cs="Times New Roman"/>
          <w:sz w:val="24"/>
          <w:szCs w:val="24"/>
        </w:rPr>
        <w:t xml:space="preserve">12 heads of cattle </w:t>
      </w:r>
      <w:r w:rsidR="00BD7795">
        <w:rPr>
          <w:rFonts w:ascii="Times New Roman" w:eastAsia="Palatino Linotype" w:hAnsi="Times New Roman" w:cs="Times New Roman"/>
          <w:sz w:val="24"/>
          <w:szCs w:val="24"/>
        </w:rPr>
        <w:t xml:space="preserve">and fled the scene. Reportedly, the local youths mobilized and pursued the assailants to no avail, returned and reported the incident to the Torit Police Station and investigations are ongoing although no arrests have been made. </w:t>
      </w:r>
    </w:p>
    <w:p w14:paraId="291C8136" w14:textId="77777777" w:rsidR="00185BF8" w:rsidRDefault="00185BF8" w:rsidP="0044190E">
      <w:pPr>
        <w:spacing w:after="0" w:line="240" w:lineRule="auto"/>
        <w:jc w:val="both"/>
        <w:rPr>
          <w:rFonts w:ascii="Times New Roman" w:eastAsia="Palatino Linotype" w:hAnsi="Times New Roman" w:cs="Times New Roman"/>
          <w:b/>
          <w:bCs/>
          <w:sz w:val="24"/>
          <w:szCs w:val="24"/>
        </w:rPr>
      </w:pPr>
    </w:p>
    <w:p w14:paraId="567DB214" w14:textId="6F5B2FC3" w:rsidR="00060DBD" w:rsidRDefault="00060DBD"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4118D67F" w14:textId="77777777" w:rsidR="00060DBD" w:rsidRDefault="00060DBD" w:rsidP="0044190E">
      <w:pPr>
        <w:spacing w:after="0" w:line="240" w:lineRule="auto"/>
        <w:jc w:val="both"/>
        <w:rPr>
          <w:rFonts w:ascii="Times New Roman" w:eastAsia="Palatino Linotype" w:hAnsi="Times New Roman" w:cs="Times New Roman"/>
          <w:b/>
          <w:bCs/>
          <w:sz w:val="24"/>
          <w:szCs w:val="24"/>
        </w:rPr>
      </w:pPr>
    </w:p>
    <w:p w14:paraId="12242539" w14:textId="2EFE25F4" w:rsidR="0068327C" w:rsidRDefault="00060DBD" w:rsidP="0068327C">
      <w:pPr>
        <w:pStyle w:val="ListParagraph"/>
        <w:numPr>
          <w:ilvl w:val="0"/>
          <w:numId w:val="31"/>
        </w:numPr>
        <w:spacing w:after="0" w:line="240" w:lineRule="auto"/>
        <w:jc w:val="both"/>
        <w:rPr>
          <w:rFonts w:ascii="Times New Roman" w:eastAsia="Palatino Linotype" w:hAnsi="Times New Roman" w:cs="Times New Roman"/>
          <w:sz w:val="24"/>
          <w:szCs w:val="24"/>
        </w:rPr>
      </w:pPr>
      <w:r w:rsidRPr="00804008">
        <w:rPr>
          <w:rFonts w:ascii="Times New Roman" w:eastAsia="Palatino Linotype" w:hAnsi="Times New Roman" w:cs="Times New Roman"/>
          <w:sz w:val="24"/>
          <w:szCs w:val="24"/>
        </w:rPr>
        <w:t xml:space="preserve">On </w:t>
      </w:r>
      <w:r w:rsidR="00E81F94">
        <w:rPr>
          <w:rFonts w:ascii="Times New Roman" w:eastAsia="Palatino Linotype" w:hAnsi="Times New Roman" w:cs="Times New Roman"/>
          <w:sz w:val="24"/>
          <w:szCs w:val="24"/>
        </w:rPr>
        <w:t>7</w:t>
      </w:r>
      <w:r w:rsidRPr="00804008">
        <w:rPr>
          <w:rFonts w:ascii="Times New Roman" w:eastAsia="Palatino Linotype" w:hAnsi="Times New Roman" w:cs="Times New Roman"/>
          <w:sz w:val="24"/>
          <w:szCs w:val="24"/>
        </w:rPr>
        <w:t xml:space="preserve"> September, </w:t>
      </w:r>
      <w:r w:rsidR="00185BF8">
        <w:rPr>
          <w:rFonts w:ascii="Times New Roman" w:eastAsia="Palatino Linotype" w:hAnsi="Times New Roman" w:cs="Times New Roman"/>
          <w:sz w:val="24"/>
          <w:szCs w:val="24"/>
        </w:rPr>
        <w:t xml:space="preserve">three secondary sources </w:t>
      </w:r>
      <w:r w:rsidR="00E81F94">
        <w:rPr>
          <w:rFonts w:ascii="Times New Roman" w:eastAsia="Palatino Linotype" w:hAnsi="Times New Roman" w:cs="Times New Roman"/>
          <w:sz w:val="24"/>
          <w:szCs w:val="24"/>
        </w:rPr>
        <w:t xml:space="preserve">reported that on 5 September, armed Dinka </w:t>
      </w:r>
      <w:proofErr w:type="spellStart"/>
      <w:r w:rsidR="00E81F94">
        <w:rPr>
          <w:rFonts w:ascii="Times New Roman" w:eastAsia="Palatino Linotype" w:hAnsi="Times New Roman" w:cs="Times New Roman"/>
          <w:sz w:val="24"/>
          <w:szCs w:val="24"/>
        </w:rPr>
        <w:t>Pakiic</w:t>
      </w:r>
      <w:proofErr w:type="spellEnd"/>
      <w:r w:rsidR="00E81F94">
        <w:rPr>
          <w:rFonts w:ascii="Times New Roman" w:eastAsia="Palatino Linotype" w:hAnsi="Times New Roman" w:cs="Times New Roman"/>
          <w:sz w:val="24"/>
          <w:szCs w:val="24"/>
        </w:rPr>
        <w:t xml:space="preserve"> elements shot and injured two male Dinka Pan-</w:t>
      </w:r>
      <w:proofErr w:type="spellStart"/>
      <w:r w:rsidR="00E81F94">
        <w:rPr>
          <w:rFonts w:ascii="Times New Roman" w:eastAsia="Palatino Linotype" w:hAnsi="Times New Roman" w:cs="Times New Roman"/>
          <w:sz w:val="24"/>
          <w:szCs w:val="24"/>
        </w:rPr>
        <w:t>Juaj</w:t>
      </w:r>
      <w:proofErr w:type="spellEnd"/>
      <w:r w:rsidR="00E81F94">
        <w:rPr>
          <w:rFonts w:ascii="Times New Roman" w:eastAsia="Palatino Linotype" w:hAnsi="Times New Roman" w:cs="Times New Roman"/>
          <w:sz w:val="24"/>
          <w:szCs w:val="24"/>
        </w:rPr>
        <w:t xml:space="preserve"> civilians (</w:t>
      </w:r>
      <w:r w:rsidR="00E81F94" w:rsidRPr="00E81F94">
        <w:rPr>
          <w:rFonts w:ascii="Times New Roman" w:eastAsia="Palatino Linotype" w:hAnsi="Times New Roman" w:cs="Times New Roman"/>
          <w:i/>
          <w:iCs/>
          <w:sz w:val="24"/>
          <w:szCs w:val="24"/>
        </w:rPr>
        <w:t>ages unspecified</w:t>
      </w:r>
      <w:r w:rsidR="00E81F94">
        <w:rPr>
          <w:rFonts w:ascii="Times New Roman" w:eastAsia="Palatino Linotype" w:hAnsi="Times New Roman" w:cs="Times New Roman"/>
          <w:sz w:val="24"/>
          <w:szCs w:val="24"/>
        </w:rPr>
        <w:t xml:space="preserve">) in the outskirts of </w:t>
      </w:r>
      <w:proofErr w:type="spellStart"/>
      <w:r w:rsidR="00E81F94">
        <w:rPr>
          <w:rFonts w:ascii="Times New Roman" w:eastAsia="Palatino Linotype" w:hAnsi="Times New Roman" w:cs="Times New Roman"/>
          <w:sz w:val="24"/>
          <w:szCs w:val="24"/>
        </w:rPr>
        <w:t>Wunlit</w:t>
      </w:r>
      <w:proofErr w:type="spellEnd"/>
      <w:r w:rsidR="00E81F94">
        <w:rPr>
          <w:rFonts w:ascii="Times New Roman" w:eastAsia="Palatino Linotype" w:hAnsi="Times New Roman" w:cs="Times New Roman"/>
          <w:sz w:val="24"/>
          <w:szCs w:val="24"/>
        </w:rPr>
        <w:t xml:space="preserve"> Payam, Tonj East County. According to the sources, the armed Dinka </w:t>
      </w:r>
      <w:proofErr w:type="spellStart"/>
      <w:r w:rsidR="00E81F94">
        <w:rPr>
          <w:rFonts w:ascii="Times New Roman" w:eastAsia="Palatino Linotype" w:hAnsi="Times New Roman" w:cs="Times New Roman"/>
          <w:sz w:val="24"/>
          <w:szCs w:val="24"/>
        </w:rPr>
        <w:t>Pakiic</w:t>
      </w:r>
      <w:proofErr w:type="spellEnd"/>
      <w:r w:rsidR="00E81F94">
        <w:rPr>
          <w:rFonts w:ascii="Times New Roman" w:eastAsia="Palatino Linotype" w:hAnsi="Times New Roman" w:cs="Times New Roman"/>
          <w:sz w:val="24"/>
          <w:szCs w:val="24"/>
        </w:rPr>
        <w:t xml:space="preserve"> elements attacked the Dinka Pan-</w:t>
      </w:r>
      <w:proofErr w:type="spellStart"/>
      <w:r w:rsidR="00E81F94">
        <w:rPr>
          <w:rFonts w:ascii="Times New Roman" w:eastAsia="Palatino Linotype" w:hAnsi="Times New Roman" w:cs="Times New Roman"/>
          <w:sz w:val="24"/>
          <w:szCs w:val="24"/>
        </w:rPr>
        <w:t>Juaj</w:t>
      </w:r>
      <w:proofErr w:type="spellEnd"/>
      <w:r w:rsidR="00E81F94">
        <w:rPr>
          <w:rFonts w:ascii="Times New Roman" w:eastAsia="Palatino Linotype" w:hAnsi="Times New Roman" w:cs="Times New Roman"/>
          <w:sz w:val="24"/>
          <w:szCs w:val="24"/>
        </w:rPr>
        <w:t xml:space="preserve"> community in </w:t>
      </w:r>
      <w:proofErr w:type="spellStart"/>
      <w:r w:rsidR="00E81F94">
        <w:rPr>
          <w:rFonts w:ascii="Times New Roman" w:eastAsia="Palatino Linotype" w:hAnsi="Times New Roman" w:cs="Times New Roman"/>
          <w:sz w:val="24"/>
          <w:szCs w:val="24"/>
        </w:rPr>
        <w:t>Wunlit</w:t>
      </w:r>
      <w:proofErr w:type="spellEnd"/>
      <w:r w:rsidR="00E81F94">
        <w:rPr>
          <w:rFonts w:ascii="Times New Roman" w:eastAsia="Palatino Linotype" w:hAnsi="Times New Roman" w:cs="Times New Roman"/>
          <w:sz w:val="24"/>
          <w:szCs w:val="24"/>
        </w:rPr>
        <w:t xml:space="preserve"> Payam, shot at a random homestead injuring the victims</w:t>
      </w:r>
      <w:r w:rsidR="00D13ACE">
        <w:rPr>
          <w:rFonts w:ascii="Times New Roman" w:eastAsia="Palatino Linotype" w:hAnsi="Times New Roman" w:cs="Times New Roman"/>
          <w:sz w:val="24"/>
          <w:szCs w:val="24"/>
        </w:rPr>
        <w:t xml:space="preserve"> and raided five cows and 12 goats</w:t>
      </w:r>
      <w:r w:rsidR="00E81F94">
        <w:rPr>
          <w:rFonts w:ascii="Times New Roman" w:eastAsia="Palatino Linotype" w:hAnsi="Times New Roman" w:cs="Times New Roman"/>
          <w:sz w:val="24"/>
          <w:szCs w:val="24"/>
        </w:rPr>
        <w:t xml:space="preserve">. Reportedly, one of the injured victims was taken to a health facility in </w:t>
      </w:r>
      <w:proofErr w:type="spellStart"/>
      <w:r w:rsidR="00E81F94">
        <w:rPr>
          <w:rFonts w:ascii="Times New Roman" w:eastAsia="Palatino Linotype" w:hAnsi="Times New Roman" w:cs="Times New Roman"/>
          <w:sz w:val="24"/>
          <w:szCs w:val="24"/>
        </w:rPr>
        <w:t>Wunlit</w:t>
      </w:r>
      <w:proofErr w:type="spellEnd"/>
      <w:r w:rsidR="00E81F94">
        <w:rPr>
          <w:rFonts w:ascii="Times New Roman" w:eastAsia="Palatino Linotype" w:hAnsi="Times New Roman" w:cs="Times New Roman"/>
          <w:sz w:val="24"/>
          <w:szCs w:val="24"/>
        </w:rPr>
        <w:t xml:space="preserve"> town, while the other was evacuated to a health facility </w:t>
      </w:r>
      <w:r w:rsidR="00D13ACE">
        <w:rPr>
          <w:rFonts w:ascii="Times New Roman" w:eastAsia="Palatino Linotype" w:hAnsi="Times New Roman" w:cs="Times New Roman"/>
          <w:sz w:val="24"/>
          <w:szCs w:val="24"/>
        </w:rPr>
        <w:t xml:space="preserve">in Tonj town, Tonj South County for advanced treatment. The authorities and security forces have commenced an investigation </w:t>
      </w:r>
      <w:r w:rsidR="00FB78AB">
        <w:rPr>
          <w:rFonts w:ascii="Times New Roman" w:eastAsia="Palatino Linotype" w:hAnsi="Times New Roman" w:cs="Times New Roman"/>
          <w:sz w:val="24"/>
          <w:szCs w:val="24"/>
        </w:rPr>
        <w:t>to apprehend the suspects.</w:t>
      </w:r>
    </w:p>
    <w:p w14:paraId="4786BDC2" w14:textId="77777777" w:rsidR="00363D47" w:rsidRDefault="00363D47" w:rsidP="00363D47">
      <w:pPr>
        <w:pStyle w:val="ListParagraph"/>
        <w:spacing w:after="0" w:line="240" w:lineRule="auto"/>
        <w:jc w:val="both"/>
        <w:rPr>
          <w:rFonts w:ascii="Times New Roman" w:eastAsia="Palatino Linotype" w:hAnsi="Times New Roman" w:cs="Times New Roman"/>
          <w:b/>
          <w:bCs/>
          <w:sz w:val="24"/>
          <w:szCs w:val="24"/>
        </w:rPr>
      </w:pPr>
    </w:p>
    <w:p w14:paraId="4523BA95"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1F7C3977"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766893C1"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647FE0B0" w14:textId="77777777" w:rsidR="00327A57" w:rsidRPr="00CE4C1B" w:rsidRDefault="00327A57" w:rsidP="00CE4C1B">
      <w:pPr>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4F936" w14:textId="77777777" w:rsidR="00DA4924" w:rsidRDefault="00DA4924" w:rsidP="00241E48">
      <w:pPr>
        <w:spacing w:after="0" w:line="240" w:lineRule="auto"/>
      </w:pPr>
      <w:r>
        <w:separator/>
      </w:r>
    </w:p>
  </w:endnote>
  <w:endnote w:type="continuationSeparator" w:id="0">
    <w:p w14:paraId="13B8CB9D" w14:textId="77777777" w:rsidR="00DA4924" w:rsidRDefault="00DA4924"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C87B1" w14:textId="77777777" w:rsidR="00DA4924" w:rsidRDefault="00DA4924" w:rsidP="00241E48">
      <w:pPr>
        <w:spacing w:after="0" w:line="240" w:lineRule="auto"/>
      </w:pPr>
      <w:r>
        <w:separator/>
      </w:r>
    </w:p>
  </w:footnote>
  <w:footnote w:type="continuationSeparator" w:id="0">
    <w:p w14:paraId="09065F44" w14:textId="77777777" w:rsidR="00DA4924" w:rsidRDefault="00DA4924"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20"/>
  </w:num>
  <w:num w:numId="7" w16cid:durableId="1492453220">
    <w:abstractNumId w:val="17"/>
  </w:num>
  <w:num w:numId="8" w16cid:durableId="39213277">
    <w:abstractNumId w:val="19"/>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3"/>
  </w:num>
  <w:num w:numId="14" w16cid:durableId="92483853">
    <w:abstractNumId w:val="16"/>
  </w:num>
  <w:num w:numId="15" w16cid:durableId="388188502">
    <w:abstractNumId w:val="7"/>
  </w:num>
  <w:num w:numId="16" w16cid:durableId="32771295">
    <w:abstractNumId w:val="18"/>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num>
  <w:num w:numId="28" w16cid:durableId="1198348597">
    <w:abstractNumId w:val="7"/>
  </w:num>
  <w:num w:numId="29" w16cid:durableId="1169636167">
    <w:abstractNumId w:val="21"/>
  </w:num>
  <w:num w:numId="30" w16cid:durableId="1274627044">
    <w:abstractNumId w:val="22"/>
  </w:num>
  <w:num w:numId="31" w16cid:durableId="144013548">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0DBD"/>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187</TotalTime>
  <Pages>1</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3</cp:revision>
  <cp:lastPrinted>2023-09-24T16:39:00Z</cp:lastPrinted>
  <dcterms:created xsi:type="dcterms:W3CDTF">2025-09-07T11:03:00Z</dcterms:created>
  <dcterms:modified xsi:type="dcterms:W3CDTF">2025-09-07T14:05:00Z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