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7FDC" w14:textId="77777777" w:rsidR="00110AE2" w:rsidRDefault="00A768C4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3ACF19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19547941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7DD9F163" w14:textId="77777777" w:rsidR="00110AE2" w:rsidRDefault="00A768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2D0E5455" w14:textId="77777777" w:rsidR="00110AE2" w:rsidRDefault="00110A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C613FA" w14:textId="77777777" w:rsidR="00110AE2" w:rsidRDefault="00A768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5EF92227" w14:textId="77777777" w:rsidR="00110AE2" w:rsidRDefault="00110A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6A02530" w14:textId="7C038666" w:rsidR="00110AE2" w:rsidRDefault="00A768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2025-09-1</w:t>
      </w:r>
      <w:r w:rsidR="00760CE2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18BF4EF3" w14:textId="77777777" w:rsidR="00110AE2" w:rsidRDefault="00110AE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446FB4" w14:textId="77777777" w:rsidR="00110AE2" w:rsidRDefault="00A768C4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227E4BC5" w14:textId="478EF515" w:rsidR="00110AE2" w:rsidRPr="0096765F" w:rsidRDefault="00A768C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60CE2">
        <w:rPr>
          <w:rFonts w:ascii="Times New Roman" w:hAnsi="Times New Roman" w:cs="Times New Roman"/>
          <w:i/>
          <w:iCs/>
          <w:sz w:val="24"/>
          <w:szCs w:val="24"/>
        </w:rPr>
        <w:t xml:space="preserve">HRD participated in a CAD-led </w:t>
      </w:r>
      <w:r w:rsidR="00000014">
        <w:rPr>
          <w:rFonts w:ascii="Times New Roman" w:hAnsi="Times New Roman" w:cs="Times New Roman"/>
          <w:i/>
          <w:iCs/>
          <w:sz w:val="24"/>
          <w:szCs w:val="24"/>
        </w:rPr>
        <w:t xml:space="preserve">integrated </w:t>
      </w:r>
      <w:r w:rsidR="00760CE2">
        <w:rPr>
          <w:rFonts w:ascii="Times New Roman" w:hAnsi="Times New Roman" w:cs="Times New Roman"/>
          <w:i/>
          <w:iCs/>
          <w:sz w:val="24"/>
          <w:szCs w:val="24"/>
        </w:rPr>
        <w:t xml:space="preserve">SDP to </w:t>
      </w:r>
      <w:proofErr w:type="spellStart"/>
      <w:r w:rsidR="00760CE2">
        <w:rPr>
          <w:rFonts w:ascii="Times New Roman" w:hAnsi="Times New Roman" w:cs="Times New Roman"/>
          <w:i/>
          <w:iCs/>
          <w:sz w:val="24"/>
          <w:szCs w:val="24"/>
        </w:rPr>
        <w:t>Abiriu</w:t>
      </w:r>
      <w:proofErr w:type="spellEnd"/>
      <w:r w:rsidR="00760CE2">
        <w:rPr>
          <w:rFonts w:ascii="Times New Roman" w:hAnsi="Times New Roman" w:cs="Times New Roman"/>
          <w:i/>
          <w:iCs/>
          <w:sz w:val="24"/>
          <w:szCs w:val="24"/>
        </w:rPr>
        <w:t xml:space="preserve"> Payam of </w:t>
      </w:r>
      <w:proofErr w:type="spellStart"/>
      <w:r w:rsidR="00760CE2">
        <w:rPr>
          <w:rFonts w:ascii="Times New Roman" w:hAnsi="Times New Roman" w:cs="Times New Roman"/>
          <w:i/>
          <w:iCs/>
          <w:sz w:val="24"/>
          <w:szCs w:val="24"/>
        </w:rPr>
        <w:t>Cueibet</w:t>
      </w:r>
      <w:proofErr w:type="spellEnd"/>
      <w:r w:rsidR="00760CE2">
        <w:rPr>
          <w:rFonts w:ascii="Times New Roman" w:hAnsi="Times New Roman" w:cs="Times New Roman"/>
          <w:i/>
          <w:iCs/>
          <w:sz w:val="24"/>
          <w:szCs w:val="24"/>
        </w:rPr>
        <w:t xml:space="preserve"> County </w:t>
      </w:r>
    </w:p>
    <w:p w14:paraId="622D9650" w14:textId="77777777" w:rsidR="00110AE2" w:rsidRDefault="00110AE2">
      <w:pPr>
        <w:pStyle w:val="ListParagraph"/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7C51174" w14:textId="1B505AC4" w:rsidR="00D75AB1" w:rsidRDefault="00A768C4" w:rsidP="004475D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616CD89E" w14:textId="77777777" w:rsidR="00760CE2" w:rsidRDefault="00760CE2" w:rsidP="00760CE2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77160B1" w14:textId="5913CED8" w:rsidR="00760CE2" w:rsidRPr="00760CE2" w:rsidRDefault="00760CE2" w:rsidP="00760CE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760CE2">
        <w:rPr>
          <w:rFonts w:ascii="Times New Roman" w:hAnsi="Times New Roman" w:cs="Times New Roman"/>
          <w:sz w:val="24"/>
          <w:szCs w:val="24"/>
          <w:u w:val="single"/>
        </w:rPr>
        <w:t>HRD participated in a CAD-led</w:t>
      </w:r>
      <w:r w:rsidR="00000014">
        <w:rPr>
          <w:rFonts w:ascii="Times New Roman" w:hAnsi="Times New Roman" w:cs="Times New Roman"/>
          <w:sz w:val="24"/>
          <w:szCs w:val="24"/>
          <w:u w:val="single"/>
        </w:rPr>
        <w:t xml:space="preserve"> integrated</w:t>
      </w:r>
      <w:r w:rsidRPr="00760CE2">
        <w:rPr>
          <w:rFonts w:ascii="Times New Roman" w:hAnsi="Times New Roman" w:cs="Times New Roman"/>
          <w:sz w:val="24"/>
          <w:szCs w:val="24"/>
          <w:u w:val="single"/>
        </w:rPr>
        <w:t xml:space="preserve"> SDP to </w:t>
      </w:r>
      <w:proofErr w:type="spellStart"/>
      <w:r w:rsidRPr="00760CE2">
        <w:rPr>
          <w:rFonts w:ascii="Times New Roman" w:hAnsi="Times New Roman" w:cs="Times New Roman"/>
          <w:sz w:val="24"/>
          <w:szCs w:val="24"/>
          <w:u w:val="single"/>
        </w:rPr>
        <w:t>Abiriu</w:t>
      </w:r>
      <w:proofErr w:type="spellEnd"/>
      <w:r w:rsidRPr="00760CE2">
        <w:rPr>
          <w:rFonts w:ascii="Times New Roman" w:hAnsi="Times New Roman" w:cs="Times New Roman"/>
          <w:sz w:val="24"/>
          <w:szCs w:val="24"/>
          <w:u w:val="single"/>
        </w:rPr>
        <w:t xml:space="preserve"> Payam of </w:t>
      </w:r>
      <w:proofErr w:type="spellStart"/>
      <w:r w:rsidRPr="00760CE2">
        <w:rPr>
          <w:rFonts w:ascii="Times New Roman" w:hAnsi="Times New Roman" w:cs="Times New Roman"/>
          <w:sz w:val="24"/>
          <w:szCs w:val="24"/>
          <w:u w:val="single"/>
        </w:rPr>
        <w:t>Cueibet</w:t>
      </w:r>
      <w:proofErr w:type="spellEnd"/>
      <w:r w:rsidRPr="00760CE2">
        <w:rPr>
          <w:rFonts w:ascii="Times New Roman" w:hAnsi="Times New Roman" w:cs="Times New Roman"/>
          <w:sz w:val="24"/>
          <w:szCs w:val="24"/>
          <w:u w:val="single"/>
        </w:rPr>
        <w:t xml:space="preserve"> County </w:t>
      </w:r>
    </w:p>
    <w:p w14:paraId="66B428EC" w14:textId="77777777" w:rsidR="00760CE2" w:rsidRDefault="00760CE2" w:rsidP="00760CE2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764B722" w14:textId="11C971E4" w:rsidR="0074695E" w:rsidRDefault="00E10624" w:rsidP="00CE5C0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10624">
        <w:rPr>
          <w:rFonts w:ascii="Times New Roman" w:eastAsia="Calibri" w:hAnsi="Times New Roman" w:cs="Times New Roman"/>
          <w:sz w:val="24"/>
          <w:szCs w:val="24"/>
        </w:rPr>
        <w:t>On 16 September</w:t>
      </w:r>
      <w:r w:rsidR="00792B82">
        <w:rPr>
          <w:rFonts w:ascii="Times New Roman" w:eastAsia="Calibri" w:hAnsi="Times New Roman" w:cs="Times New Roman"/>
          <w:sz w:val="24"/>
          <w:szCs w:val="24"/>
        </w:rPr>
        <w:t xml:space="preserve"> 2025</w:t>
      </w:r>
      <w:r w:rsidRPr="00E10624">
        <w:rPr>
          <w:rFonts w:ascii="Times New Roman" w:eastAsia="Calibri" w:hAnsi="Times New Roman" w:cs="Times New Roman"/>
          <w:sz w:val="24"/>
          <w:szCs w:val="24"/>
        </w:rPr>
        <w:t>,</w:t>
      </w:r>
      <w:r>
        <w:rPr>
          <w:rFonts w:ascii="Times New Roman" w:eastAsia="Calibri" w:hAnsi="Times New Roman" w:cs="Times New Roman"/>
          <w:sz w:val="24"/>
          <w:szCs w:val="24"/>
        </w:rPr>
        <w:t xml:space="preserve"> HRD participated in </w:t>
      </w:r>
      <w:r w:rsidR="00000014">
        <w:rPr>
          <w:rFonts w:ascii="Times New Roman" w:eastAsia="Calibri" w:hAnsi="Times New Roman" w:cs="Times New Roman"/>
          <w:sz w:val="24"/>
          <w:szCs w:val="24"/>
        </w:rPr>
        <w:t xml:space="preserve">a CAD-led integrated SDP to </w:t>
      </w:r>
      <w:proofErr w:type="spellStart"/>
      <w:r w:rsidR="00000014">
        <w:rPr>
          <w:rFonts w:ascii="Times New Roman" w:eastAsia="Calibri" w:hAnsi="Times New Roman" w:cs="Times New Roman"/>
          <w:sz w:val="24"/>
          <w:szCs w:val="24"/>
        </w:rPr>
        <w:t>Abiriu</w:t>
      </w:r>
      <w:proofErr w:type="spellEnd"/>
      <w:r w:rsidR="00000014">
        <w:rPr>
          <w:rFonts w:ascii="Times New Roman" w:eastAsia="Calibri" w:hAnsi="Times New Roman" w:cs="Times New Roman"/>
          <w:sz w:val="24"/>
          <w:szCs w:val="24"/>
        </w:rPr>
        <w:t xml:space="preserve"> Payam of </w:t>
      </w:r>
      <w:proofErr w:type="spellStart"/>
      <w:r w:rsidR="00000014">
        <w:rPr>
          <w:rFonts w:ascii="Times New Roman" w:eastAsia="Calibri" w:hAnsi="Times New Roman" w:cs="Times New Roman"/>
          <w:sz w:val="24"/>
          <w:szCs w:val="24"/>
        </w:rPr>
        <w:t>Cueibet</w:t>
      </w:r>
      <w:proofErr w:type="spellEnd"/>
      <w:r w:rsidR="00000014">
        <w:rPr>
          <w:rFonts w:ascii="Times New Roman" w:eastAsia="Calibri" w:hAnsi="Times New Roman" w:cs="Times New Roman"/>
          <w:sz w:val="24"/>
          <w:szCs w:val="24"/>
        </w:rPr>
        <w:t xml:space="preserve"> County. Participating sections also included CLA and NEPBATT who provided force protection. </w:t>
      </w:r>
      <w:r w:rsidRPr="00E10624">
        <w:rPr>
          <w:rFonts w:ascii="Times New Roman" w:eastAsia="Calibri" w:hAnsi="Times New Roman" w:cs="Times New Roman"/>
          <w:sz w:val="24"/>
          <w:szCs w:val="24"/>
        </w:rPr>
        <w:t xml:space="preserve">The purpose of the SDP was to assess security situation, monitor human rights and show UN presence in the area. While in </w:t>
      </w:r>
      <w:proofErr w:type="spellStart"/>
      <w:r w:rsidRPr="00E10624">
        <w:rPr>
          <w:rFonts w:ascii="Times New Roman" w:eastAsia="Calibri" w:hAnsi="Times New Roman" w:cs="Times New Roman"/>
          <w:sz w:val="24"/>
          <w:szCs w:val="24"/>
        </w:rPr>
        <w:t>Abiriu</w:t>
      </w:r>
      <w:proofErr w:type="spellEnd"/>
      <w:r w:rsidRPr="00E10624">
        <w:rPr>
          <w:rFonts w:ascii="Times New Roman" w:eastAsia="Calibri" w:hAnsi="Times New Roman" w:cs="Times New Roman"/>
          <w:sz w:val="24"/>
          <w:szCs w:val="24"/>
        </w:rPr>
        <w:t xml:space="preserve"> Payam, the team met local authorities including </w:t>
      </w:r>
      <w:r w:rsidR="00153D0A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 w:rsidRPr="00E10624">
        <w:rPr>
          <w:rFonts w:ascii="Times New Roman" w:eastAsia="Calibri" w:hAnsi="Times New Roman" w:cs="Times New Roman"/>
          <w:sz w:val="24"/>
          <w:szCs w:val="24"/>
        </w:rPr>
        <w:t>Payam Administrator (PA)</w:t>
      </w:r>
      <w:r w:rsidR="00153D0A">
        <w:rPr>
          <w:rFonts w:ascii="Times New Roman" w:eastAsia="Calibri" w:hAnsi="Times New Roman" w:cs="Times New Roman"/>
          <w:sz w:val="24"/>
          <w:szCs w:val="24"/>
        </w:rPr>
        <w:t>, the Deputy Payam Administrator</w:t>
      </w:r>
      <w:r w:rsidR="00AA5DF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A10553">
        <w:rPr>
          <w:rFonts w:ascii="Times New Roman" w:eastAsia="Calibri" w:hAnsi="Times New Roman" w:cs="Times New Roman"/>
          <w:sz w:val="24"/>
          <w:szCs w:val="24"/>
        </w:rPr>
        <w:t xml:space="preserve">and local Government Officers. They </w:t>
      </w:r>
      <w:r w:rsidR="002035B1">
        <w:rPr>
          <w:rFonts w:ascii="Times New Roman" w:eastAsia="Calibri" w:hAnsi="Times New Roman" w:cs="Times New Roman"/>
          <w:sz w:val="24"/>
          <w:szCs w:val="24"/>
        </w:rPr>
        <w:t xml:space="preserve">informed the UNMISS team that the security situation in the Payam was overall calm, with the latest </w:t>
      </w:r>
      <w:r w:rsidR="007C2C96">
        <w:rPr>
          <w:rFonts w:ascii="Times New Roman" w:eastAsia="Calibri" w:hAnsi="Times New Roman" w:cs="Times New Roman"/>
          <w:sz w:val="24"/>
          <w:szCs w:val="24"/>
        </w:rPr>
        <w:t xml:space="preserve">incident </w:t>
      </w:r>
      <w:r w:rsidR="00276E20">
        <w:rPr>
          <w:rFonts w:ascii="Times New Roman" w:eastAsia="Calibri" w:hAnsi="Times New Roman" w:cs="Times New Roman"/>
          <w:sz w:val="24"/>
          <w:szCs w:val="24"/>
        </w:rPr>
        <w:t>dating</w:t>
      </w:r>
      <w:r w:rsidR="007C2C96">
        <w:rPr>
          <w:rFonts w:ascii="Times New Roman" w:eastAsia="Calibri" w:hAnsi="Times New Roman" w:cs="Times New Roman"/>
          <w:sz w:val="24"/>
          <w:szCs w:val="24"/>
        </w:rPr>
        <w:t xml:space="preserve"> back to 1</w:t>
      </w:r>
      <w:r w:rsidR="0041692D">
        <w:rPr>
          <w:rFonts w:ascii="Times New Roman" w:eastAsia="Calibri" w:hAnsi="Times New Roman" w:cs="Times New Roman"/>
          <w:sz w:val="24"/>
          <w:szCs w:val="24"/>
        </w:rPr>
        <w:t>1</w:t>
      </w:r>
      <w:r w:rsidR="007C2C96">
        <w:rPr>
          <w:rFonts w:ascii="Times New Roman" w:eastAsia="Calibri" w:hAnsi="Times New Roman" w:cs="Times New Roman"/>
          <w:sz w:val="24"/>
          <w:szCs w:val="24"/>
        </w:rPr>
        <w:t xml:space="preserve"> August 2025</w:t>
      </w:r>
      <w:r w:rsidR="009A4ACE">
        <w:rPr>
          <w:rFonts w:ascii="Times New Roman" w:eastAsia="Calibri" w:hAnsi="Times New Roman" w:cs="Times New Roman"/>
          <w:sz w:val="24"/>
          <w:szCs w:val="24"/>
        </w:rPr>
        <w:t xml:space="preserve">, when a group of Rup section members from the Dinka </w:t>
      </w:r>
      <w:proofErr w:type="spellStart"/>
      <w:r w:rsidR="009A4ACE">
        <w:rPr>
          <w:rFonts w:ascii="Times New Roman" w:eastAsia="Calibri" w:hAnsi="Times New Roman" w:cs="Times New Roman"/>
          <w:sz w:val="24"/>
          <w:szCs w:val="24"/>
        </w:rPr>
        <w:t>Agaar</w:t>
      </w:r>
      <w:proofErr w:type="spellEnd"/>
      <w:r w:rsidR="009A4ACE">
        <w:rPr>
          <w:rFonts w:ascii="Times New Roman" w:eastAsia="Calibri" w:hAnsi="Times New Roman" w:cs="Times New Roman"/>
          <w:sz w:val="24"/>
          <w:szCs w:val="24"/>
        </w:rPr>
        <w:t xml:space="preserve"> community of Rumbek Centre County fired on</w:t>
      </w:r>
      <w:r w:rsidR="00FE76DC">
        <w:rPr>
          <w:rFonts w:ascii="Times New Roman" w:eastAsia="Calibri" w:hAnsi="Times New Roman" w:cs="Times New Roman"/>
          <w:sz w:val="24"/>
          <w:szCs w:val="24"/>
        </w:rPr>
        <w:t xml:space="preserve"> several villages in </w:t>
      </w:r>
      <w:proofErr w:type="spellStart"/>
      <w:r w:rsidR="00FE76DC">
        <w:rPr>
          <w:rFonts w:ascii="Times New Roman" w:eastAsia="Calibri" w:hAnsi="Times New Roman" w:cs="Times New Roman"/>
          <w:sz w:val="24"/>
          <w:szCs w:val="24"/>
        </w:rPr>
        <w:t>Abiriu</w:t>
      </w:r>
      <w:proofErr w:type="spellEnd"/>
      <w:r w:rsidR="00FE76DC">
        <w:rPr>
          <w:rFonts w:ascii="Times New Roman" w:eastAsia="Calibri" w:hAnsi="Times New Roman" w:cs="Times New Roman"/>
          <w:sz w:val="24"/>
          <w:szCs w:val="24"/>
        </w:rPr>
        <w:t xml:space="preserve"> Payam in revenge for cattle previously stolen by Dinka Gok community members.</w:t>
      </w:r>
      <w:r w:rsidR="00FE76DC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1"/>
      </w:r>
      <w:r w:rsidR="00153D0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CD0812D" w14:textId="77777777" w:rsidR="0074695E" w:rsidRDefault="0074695E" w:rsidP="00CE5C0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12EB563" w14:textId="1BCF4917" w:rsidR="00CE5C04" w:rsidRDefault="00153D0A" w:rsidP="00CE5C0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Nevertheless, Payam</w:t>
      </w:r>
      <w:r w:rsidR="00A10553">
        <w:rPr>
          <w:rFonts w:ascii="Times New Roman" w:eastAsia="Calibri" w:hAnsi="Times New Roman" w:cs="Times New Roman"/>
          <w:sz w:val="24"/>
          <w:szCs w:val="24"/>
        </w:rPr>
        <w:t xml:space="preserve"> authorities explained</w:t>
      </w:r>
      <w:r w:rsidR="004A36E6">
        <w:rPr>
          <w:rFonts w:ascii="Times New Roman" w:eastAsia="Calibri" w:hAnsi="Times New Roman" w:cs="Times New Roman"/>
          <w:sz w:val="24"/>
          <w:szCs w:val="24"/>
        </w:rPr>
        <w:t xml:space="preserve"> that, since 17 August 2025, </w:t>
      </w:r>
      <w:proofErr w:type="spellStart"/>
      <w:r w:rsidR="004A36E6">
        <w:rPr>
          <w:rFonts w:ascii="Times New Roman" w:eastAsia="Calibri" w:hAnsi="Times New Roman" w:cs="Times New Roman"/>
          <w:sz w:val="24"/>
          <w:szCs w:val="24"/>
        </w:rPr>
        <w:t>Abiriu</w:t>
      </w:r>
      <w:proofErr w:type="spellEnd"/>
      <w:r w:rsidR="004A36E6">
        <w:rPr>
          <w:rFonts w:ascii="Times New Roman" w:eastAsia="Calibri" w:hAnsi="Times New Roman" w:cs="Times New Roman"/>
          <w:sz w:val="24"/>
          <w:szCs w:val="24"/>
        </w:rPr>
        <w:t xml:space="preserve"> Payam</w:t>
      </w:r>
      <w:r w:rsidR="003D3EE1">
        <w:rPr>
          <w:rFonts w:ascii="Times New Roman" w:eastAsia="Calibri" w:hAnsi="Times New Roman" w:cs="Times New Roman"/>
          <w:sz w:val="24"/>
          <w:szCs w:val="24"/>
        </w:rPr>
        <w:t xml:space="preserve"> headquarters</w:t>
      </w:r>
      <w:r w:rsidR="004A36E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816B7">
        <w:rPr>
          <w:rFonts w:ascii="Times New Roman" w:eastAsia="Calibri" w:hAnsi="Times New Roman" w:cs="Times New Roman"/>
          <w:sz w:val="24"/>
          <w:szCs w:val="24"/>
        </w:rPr>
        <w:t>has been</w:t>
      </w:r>
      <w:r w:rsidR="004A36E6">
        <w:rPr>
          <w:rFonts w:ascii="Times New Roman" w:eastAsia="Calibri" w:hAnsi="Times New Roman" w:cs="Times New Roman"/>
          <w:sz w:val="24"/>
          <w:szCs w:val="24"/>
        </w:rPr>
        <w:t xml:space="preserve"> hosting cattle herders</w:t>
      </w:r>
      <w:r w:rsidR="003A1299">
        <w:rPr>
          <w:rFonts w:ascii="Times New Roman" w:eastAsia="Calibri" w:hAnsi="Times New Roman" w:cs="Times New Roman"/>
          <w:sz w:val="24"/>
          <w:szCs w:val="24"/>
        </w:rPr>
        <w:t xml:space="preserve"> from Pago</w:t>
      </w:r>
      <w:r w:rsidR="00127AA0">
        <w:rPr>
          <w:rFonts w:ascii="Times New Roman" w:eastAsia="Calibri" w:hAnsi="Times New Roman" w:cs="Times New Roman"/>
          <w:sz w:val="24"/>
          <w:szCs w:val="24"/>
        </w:rPr>
        <w:t>r</w:t>
      </w:r>
      <w:r w:rsidR="003A1299">
        <w:rPr>
          <w:rFonts w:ascii="Times New Roman" w:eastAsia="Calibri" w:hAnsi="Times New Roman" w:cs="Times New Roman"/>
          <w:sz w:val="24"/>
          <w:szCs w:val="24"/>
        </w:rPr>
        <w:t xml:space="preserve"> and </w:t>
      </w:r>
      <w:proofErr w:type="spellStart"/>
      <w:r w:rsidR="003A1299">
        <w:rPr>
          <w:rFonts w:ascii="Times New Roman" w:eastAsia="Calibri" w:hAnsi="Times New Roman" w:cs="Times New Roman"/>
          <w:sz w:val="24"/>
          <w:szCs w:val="24"/>
        </w:rPr>
        <w:t>Duony</w:t>
      </w:r>
      <w:proofErr w:type="spellEnd"/>
      <w:r w:rsidR="003A1299">
        <w:rPr>
          <w:rFonts w:ascii="Times New Roman" w:eastAsia="Calibri" w:hAnsi="Times New Roman" w:cs="Times New Roman"/>
          <w:sz w:val="24"/>
          <w:szCs w:val="24"/>
        </w:rPr>
        <w:t xml:space="preserve"> Payams,</w:t>
      </w:r>
      <w:r w:rsidR="003D3EE1">
        <w:rPr>
          <w:rFonts w:ascii="Times New Roman" w:eastAsia="Calibri" w:hAnsi="Times New Roman" w:cs="Times New Roman"/>
          <w:sz w:val="24"/>
          <w:szCs w:val="24"/>
        </w:rPr>
        <w:t xml:space="preserve"> as well as from other parts of </w:t>
      </w:r>
      <w:proofErr w:type="spellStart"/>
      <w:r w:rsidR="003D3EE1">
        <w:rPr>
          <w:rFonts w:ascii="Times New Roman" w:eastAsia="Calibri" w:hAnsi="Times New Roman" w:cs="Times New Roman"/>
          <w:sz w:val="24"/>
          <w:szCs w:val="24"/>
        </w:rPr>
        <w:t>Abiriu</w:t>
      </w:r>
      <w:proofErr w:type="spellEnd"/>
      <w:r w:rsidR="003D3EE1">
        <w:rPr>
          <w:rFonts w:ascii="Times New Roman" w:eastAsia="Calibri" w:hAnsi="Times New Roman" w:cs="Times New Roman"/>
          <w:sz w:val="24"/>
          <w:szCs w:val="24"/>
        </w:rPr>
        <w:t xml:space="preserve"> Payam,</w:t>
      </w:r>
      <w:r w:rsidR="003A1299">
        <w:rPr>
          <w:rFonts w:ascii="Times New Roman" w:eastAsia="Calibri" w:hAnsi="Times New Roman" w:cs="Times New Roman"/>
          <w:sz w:val="24"/>
          <w:szCs w:val="24"/>
        </w:rPr>
        <w:t xml:space="preserve"> who migrated in search of grazing lands following floods in their home areas.</w:t>
      </w:r>
      <w:r w:rsidR="004A36E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2761A" w:rsidRPr="00E10624">
        <w:rPr>
          <w:rFonts w:ascii="Times New Roman" w:eastAsia="Calibri" w:hAnsi="Times New Roman" w:cs="Times New Roman"/>
          <w:sz w:val="24"/>
          <w:szCs w:val="24"/>
        </w:rPr>
        <w:t>The Payam Administrato</w:t>
      </w:r>
      <w:r w:rsidR="00B2761A">
        <w:rPr>
          <w:rFonts w:ascii="Times New Roman" w:eastAsia="Calibri" w:hAnsi="Times New Roman" w:cs="Times New Roman"/>
          <w:sz w:val="24"/>
          <w:szCs w:val="24"/>
        </w:rPr>
        <w:t>r</w:t>
      </w:r>
      <w:r w:rsidR="00B2761A" w:rsidRPr="00E10624">
        <w:rPr>
          <w:rFonts w:ascii="Times New Roman" w:eastAsia="Calibri" w:hAnsi="Times New Roman" w:cs="Times New Roman"/>
          <w:sz w:val="24"/>
          <w:szCs w:val="24"/>
        </w:rPr>
        <w:t xml:space="preserve"> expressed his </w:t>
      </w:r>
      <w:r w:rsidR="0013410D">
        <w:rPr>
          <w:rFonts w:ascii="Times New Roman" w:eastAsia="Calibri" w:hAnsi="Times New Roman" w:cs="Times New Roman"/>
          <w:sz w:val="24"/>
          <w:szCs w:val="24"/>
        </w:rPr>
        <w:t>worry</w:t>
      </w:r>
      <w:r w:rsidR="00B2761A" w:rsidRPr="00E1062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3410D">
        <w:rPr>
          <w:rFonts w:ascii="Times New Roman" w:eastAsia="Calibri" w:hAnsi="Times New Roman" w:cs="Times New Roman"/>
          <w:sz w:val="24"/>
          <w:szCs w:val="24"/>
        </w:rPr>
        <w:t>regarding</w:t>
      </w:r>
      <w:r w:rsidR="00B2761A" w:rsidRPr="00E10624">
        <w:rPr>
          <w:rFonts w:ascii="Times New Roman" w:eastAsia="Calibri" w:hAnsi="Times New Roman" w:cs="Times New Roman"/>
          <w:sz w:val="24"/>
          <w:szCs w:val="24"/>
        </w:rPr>
        <w:t xml:space="preserve"> the presence of cattle keepers from </w:t>
      </w:r>
      <w:r w:rsidR="0013410D">
        <w:rPr>
          <w:rFonts w:ascii="Times New Roman" w:eastAsia="Calibri" w:hAnsi="Times New Roman" w:cs="Times New Roman"/>
          <w:sz w:val="24"/>
          <w:szCs w:val="24"/>
        </w:rPr>
        <w:t xml:space="preserve">these various communities, which include the Waat, Pagok, and </w:t>
      </w:r>
      <w:proofErr w:type="spellStart"/>
      <w:r w:rsidR="0013410D">
        <w:rPr>
          <w:rFonts w:ascii="Times New Roman" w:eastAsia="Calibri" w:hAnsi="Times New Roman" w:cs="Times New Roman"/>
          <w:sz w:val="24"/>
          <w:szCs w:val="24"/>
        </w:rPr>
        <w:t>Pathiong</w:t>
      </w:r>
      <w:proofErr w:type="spellEnd"/>
      <w:r w:rsidR="0013410D">
        <w:rPr>
          <w:rFonts w:ascii="Times New Roman" w:eastAsia="Calibri" w:hAnsi="Times New Roman" w:cs="Times New Roman"/>
          <w:sz w:val="24"/>
          <w:szCs w:val="24"/>
        </w:rPr>
        <w:t xml:space="preserve"> clans of the Dinka Gok community</w:t>
      </w:r>
      <w:r w:rsidR="0013410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B2761A">
        <w:rPr>
          <w:rFonts w:ascii="Times New Roman" w:eastAsia="Calibri" w:hAnsi="Times New Roman" w:cs="Times New Roman"/>
          <w:sz w:val="24"/>
          <w:szCs w:val="24"/>
        </w:rPr>
        <w:t>in</w:t>
      </w:r>
      <w:r w:rsidR="00E732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35E21">
        <w:rPr>
          <w:rFonts w:ascii="Times New Roman" w:eastAsia="Calibri" w:hAnsi="Times New Roman" w:cs="Times New Roman"/>
          <w:sz w:val="24"/>
          <w:szCs w:val="24"/>
        </w:rPr>
        <w:t xml:space="preserve">such </w:t>
      </w:r>
      <w:r w:rsidR="0074695E">
        <w:rPr>
          <w:rFonts w:ascii="Times New Roman" w:eastAsia="Calibri" w:hAnsi="Times New Roman" w:cs="Times New Roman"/>
          <w:sz w:val="24"/>
          <w:szCs w:val="24"/>
        </w:rPr>
        <w:t>proximity</w:t>
      </w:r>
      <w:r w:rsidR="00B2761A">
        <w:rPr>
          <w:rFonts w:ascii="Times New Roman" w:eastAsia="Calibri" w:hAnsi="Times New Roman" w:cs="Times New Roman"/>
          <w:sz w:val="24"/>
          <w:szCs w:val="24"/>
        </w:rPr>
        <w:t>, fearing</w:t>
      </w:r>
      <w:r w:rsidR="00135E21">
        <w:rPr>
          <w:rFonts w:ascii="Times New Roman" w:eastAsia="Calibri" w:hAnsi="Times New Roman" w:cs="Times New Roman"/>
          <w:sz w:val="24"/>
          <w:szCs w:val="24"/>
        </w:rPr>
        <w:t xml:space="preserve"> escalation and clashes between </w:t>
      </w:r>
      <w:r w:rsidR="001931AC">
        <w:rPr>
          <w:rFonts w:ascii="Times New Roman" w:eastAsia="Calibri" w:hAnsi="Times New Roman" w:cs="Times New Roman"/>
          <w:sz w:val="24"/>
          <w:szCs w:val="24"/>
        </w:rPr>
        <w:t>them</w:t>
      </w:r>
      <w:r w:rsidR="00135E21">
        <w:rPr>
          <w:rFonts w:ascii="Times New Roman" w:eastAsia="Calibri" w:hAnsi="Times New Roman" w:cs="Times New Roman"/>
          <w:sz w:val="24"/>
          <w:szCs w:val="24"/>
        </w:rPr>
        <w:t xml:space="preserve">. The Payam Administrator thus </w:t>
      </w:r>
      <w:r w:rsidR="002B572F">
        <w:rPr>
          <w:rFonts w:ascii="Times New Roman" w:eastAsia="Calibri" w:hAnsi="Times New Roman" w:cs="Times New Roman"/>
          <w:sz w:val="24"/>
          <w:szCs w:val="24"/>
        </w:rPr>
        <w:t>requested</w:t>
      </w:r>
      <w:r w:rsidR="00135E21">
        <w:rPr>
          <w:rFonts w:ascii="Times New Roman" w:eastAsia="Calibri" w:hAnsi="Times New Roman" w:cs="Times New Roman"/>
          <w:sz w:val="24"/>
          <w:szCs w:val="24"/>
        </w:rPr>
        <w:t xml:space="preserve"> UNMISS </w:t>
      </w:r>
      <w:r w:rsidR="00015037">
        <w:rPr>
          <w:rFonts w:ascii="Times New Roman" w:eastAsia="Calibri" w:hAnsi="Times New Roman" w:cs="Times New Roman"/>
          <w:sz w:val="24"/>
          <w:szCs w:val="24"/>
        </w:rPr>
        <w:t xml:space="preserve">to hold a peace dialogue with the youth cattle </w:t>
      </w:r>
      <w:r w:rsidR="009A71F8">
        <w:rPr>
          <w:rFonts w:ascii="Times New Roman" w:eastAsia="Calibri" w:hAnsi="Times New Roman" w:cs="Times New Roman"/>
          <w:sz w:val="24"/>
          <w:szCs w:val="24"/>
        </w:rPr>
        <w:t>keepers</w:t>
      </w:r>
      <w:r w:rsidR="00015037">
        <w:rPr>
          <w:rFonts w:ascii="Times New Roman" w:eastAsia="Calibri" w:hAnsi="Times New Roman" w:cs="Times New Roman"/>
          <w:sz w:val="24"/>
          <w:szCs w:val="24"/>
        </w:rPr>
        <w:t xml:space="preserve"> on site in prevention of conflict.</w:t>
      </w:r>
      <w:r w:rsidR="00CE5C04">
        <w:rPr>
          <w:rFonts w:ascii="Times New Roman" w:eastAsia="Calibri" w:hAnsi="Times New Roman" w:cs="Times New Roman"/>
          <w:sz w:val="24"/>
          <w:szCs w:val="24"/>
        </w:rPr>
        <w:t xml:space="preserve"> He explained that the cattle had already destroyed the crops of local farmers in the villages of</w:t>
      </w:r>
      <w:r w:rsidR="00E10624" w:rsidRPr="00E10624">
        <w:rPr>
          <w:rFonts w:ascii="Times New Roman" w:eastAsia="Calibri" w:hAnsi="Times New Roman" w:cs="Times New Roman"/>
          <w:sz w:val="24"/>
          <w:szCs w:val="24"/>
        </w:rPr>
        <w:t xml:space="preserve"> Ajok, </w:t>
      </w:r>
      <w:proofErr w:type="spellStart"/>
      <w:r w:rsidR="00E10624" w:rsidRPr="00E10624">
        <w:rPr>
          <w:rFonts w:ascii="Times New Roman" w:eastAsia="Calibri" w:hAnsi="Times New Roman" w:cs="Times New Roman"/>
          <w:sz w:val="24"/>
          <w:szCs w:val="24"/>
        </w:rPr>
        <w:t>Wunkuel</w:t>
      </w:r>
      <w:proofErr w:type="spellEnd"/>
      <w:r w:rsidR="00E10624" w:rsidRPr="00E1062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00E10624" w:rsidRPr="00E10624">
        <w:rPr>
          <w:rFonts w:ascii="Times New Roman" w:eastAsia="Calibri" w:hAnsi="Times New Roman" w:cs="Times New Roman"/>
          <w:sz w:val="24"/>
          <w:szCs w:val="24"/>
        </w:rPr>
        <w:t>Puor</w:t>
      </w:r>
      <w:proofErr w:type="spellEnd"/>
      <w:r w:rsidR="00E10624" w:rsidRPr="00E10624">
        <w:rPr>
          <w:rFonts w:ascii="Times New Roman" w:eastAsia="Calibri" w:hAnsi="Times New Roman" w:cs="Times New Roman"/>
          <w:sz w:val="24"/>
          <w:szCs w:val="24"/>
        </w:rPr>
        <w:t xml:space="preserve">-cum, Pan-path and </w:t>
      </w:r>
      <w:proofErr w:type="spellStart"/>
      <w:r w:rsidR="00E10624" w:rsidRPr="00E10624">
        <w:rPr>
          <w:rFonts w:ascii="Times New Roman" w:eastAsia="Calibri" w:hAnsi="Times New Roman" w:cs="Times New Roman"/>
          <w:sz w:val="24"/>
          <w:szCs w:val="24"/>
        </w:rPr>
        <w:t>Abiriu</w:t>
      </w:r>
      <w:proofErr w:type="spellEnd"/>
      <w:r w:rsidR="00702450">
        <w:rPr>
          <w:rFonts w:ascii="Times New Roman" w:eastAsia="Calibri" w:hAnsi="Times New Roman" w:cs="Times New Roman"/>
          <w:sz w:val="24"/>
          <w:szCs w:val="24"/>
        </w:rPr>
        <w:t>, causing tensions that were resolved communally.</w:t>
      </w:r>
    </w:p>
    <w:p w14:paraId="355EB68D" w14:textId="77777777" w:rsidR="00CE5C04" w:rsidRDefault="00CE5C04" w:rsidP="00CE5C0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DC37F3D" w14:textId="6D096C12" w:rsidR="00CE5C04" w:rsidRPr="009B30EA" w:rsidRDefault="00E025C9" w:rsidP="00201F5A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>Comment</w:t>
      </w:r>
      <w:r w:rsidR="005B7B14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>s</w:t>
      </w:r>
      <w:r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>:</w:t>
      </w:r>
      <w:r w:rsidR="005B7B14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F598B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>Cueibet</w:t>
      </w:r>
      <w:proofErr w:type="spellEnd"/>
      <w:r w:rsidR="008F598B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County </w:t>
      </w:r>
      <w:r w:rsidR="00DB2B0A">
        <w:rPr>
          <w:rFonts w:ascii="Times New Roman" w:eastAsia="Calibri" w:hAnsi="Times New Roman" w:cs="Times New Roman"/>
          <w:i/>
          <w:iCs/>
          <w:sz w:val="24"/>
          <w:szCs w:val="24"/>
        </w:rPr>
        <w:t>faces</w:t>
      </w:r>
      <w:r w:rsidR="008F598B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="00F115F4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continuous intra-communal tensions between various clans </w:t>
      </w:r>
      <w:r w:rsidR="00201F5A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which are often marked by </w:t>
      </w:r>
      <w:r w:rsidR="00305290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>alliances</w:t>
      </w:r>
      <w:r w:rsidR="00201F5A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and persist despite peace dialogues efforts.</w:t>
      </w:r>
      <w:r w:rsidR="00597317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In this context, the cattle migration to A</w:t>
      </w:r>
      <w:proofErr w:type="spellStart"/>
      <w:r w:rsidR="00597317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>biriu</w:t>
      </w:r>
      <w:proofErr w:type="spellEnd"/>
      <w:r w:rsidR="00597317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Payam </w:t>
      </w:r>
      <w:r w:rsidR="002C1F22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increases the risk of intra-communal clashes between </w:t>
      </w:r>
      <w:r w:rsidR="009B30EA" w:rsidRPr="009B30EA">
        <w:rPr>
          <w:rFonts w:ascii="Times New Roman" w:eastAsia="Calibri" w:hAnsi="Times New Roman" w:cs="Times New Roman"/>
          <w:i/>
          <w:iCs/>
          <w:sz w:val="24"/>
          <w:szCs w:val="24"/>
        </w:rPr>
        <w:t>cattle keepers.</w:t>
      </w:r>
    </w:p>
    <w:p w14:paraId="2EE0065E" w14:textId="77777777" w:rsidR="00760CE2" w:rsidRPr="004475D0" w:rsidRDefault="00760CE2" w:rsidP="00760CE2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B7C0857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517F34B7" w14:textId="79E2B155" w:rsidR="004475D0" w:rsidRPr="00760CE2" w:rsidRDefault="00A768C4" w:rsidP="00760CE2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17739DC1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1245CF98" w14:textId="3E07F405" w:rsidR="00110AE2" w:rsidRPr="00307B6B" w:rsidRDefault="00A768C4" w:rsidP="00307B6B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C55E89A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56C90CCC" w14:textId="77777777" w:rsidR="00110AE2" w:rsidRPr="00307B6B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 w:rsidRPr="00307B6B"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79FCD86E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407EA7F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3B36A7C6" w14:textId="20453F91" w:rsidR="00110AE2" w:rsidRPr="00DB2B0A" w:rsidRDefault="00A768C4" w:rsidP="00DB2B0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sectPr w:rsidR="00110AE2" w:rsidRPr="00DB2B0A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C5DBD" w14:textId="77777777" w:rsidR="00D979D0" w:rsidRDefault="00D979D0">
      <w:pPr>
        <w:spacing w:line="240" w:lineRule="auto"/>
      </w:pPr>
      <w:r>
        <w:separator/>
      </w:r>
    </w:p>
  </w:endnote>
  <w:endnote w:type="continuationSeparator" w:id="0">
    <w:p w14:paraId="5EBA5321" w14:textId="77777777" w:rsidR="00D979D0" w:rsidRDefault="00D979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AD5C" w14:textId="33DDC2DE" w:rsidR="00110AE2" w:rsidRDefault="00A768C4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2025091</w:t>
    </w:r>
    <w:r w:rsidR="00760CE2">
      <w:rPr>
        <w:rFonts w:asciiTheme="majorBidi" w:hAnsiTheme="majorBidi" w:cstheme="majorBidi"/>
        <w:sz w:val="20"/>
        <w:szCs w:val="20"/>
      </w:rPr>
      <w:t>6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E8A7D" w14:textId="77777777" w:rsidR="00D979D0" w:rsidRDefault="00D979D0">
      <w:pPr>
        <w:spacing w:after="0"/>
      </w:pPr>
      <w:r>
        <w:separator/>
      </w:r>
    </w:p>
  </w:footnote>
  <w:footnote w:type="continuationSeparator" w:id="0">
    <w:p w14:paraId="540FB88B" w14:textId="77777777" w:rsidR="00D979D0" w:rsidRDefault="00D979D0">
      <w:pPr>
        <w:spacing w:after="0"/>
      </w:pPr>
      <w:r>
        <w:continuationSeparator/>
      </w:r>
    </w:p>
  </w:footnote>
  <w:footnote w:id="1">
    <w:p w14:paraId="7F5C8A7A" w14:textId="7D06DC91" w:rsidR="00FE76DC" w:rsidRPr="00FE76DC" w:rsidRDefault="00FE76DC" w:rsidP="00FE76DC">
      <w:pPr>
        <w:pStyle w:val="Footer"/>
        <w:rPr>
          <w:rFonts w:asciiTheme="majorBidi" w:hAnsiTheme="majorBidi" w:cstheme="majorBidi"/>
          <w:sz w:val="18"/>
          <w:szCs w:val="18"/>
        </w:rPr>
      </w:pPr>
      <w:r w:rsidRPr="00FE76DC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FE76DC">
        <w:rPr>
          <w:rFonts w:asciiTheme="majorBidi" w:hAnsiTheme="majorBidi" w:cstheme="majorBidi"/>
          <w:sz w:val="18"/>
          <w:szCs w:val="18"/>
        </w:rPr>
        <w:t xml:space="preserve"> See </w:t>
      </w:r>
      <w:r w:rsidRPr="00FE76DC">
        <w:rPr>
          <w:rFonts w:asciiTheme="majorBidi" w:hAnsiTheme="majorBidi" w:cstheme="majorBidi"/>
          <w:sz w:val="18"/>
          <w:szCs w:val="18"/>
        </w:rPr>
        <w:t>20250</w:t>
      </w:r>
      <w:r w:rsidR="0032262A">
        <w:rPr>
          <w:rFonts w:asciiTheme="majorBidi" w:hAnsiTheme="majorBidi" w:cstheme="majorBidi"/>
          <w:sz w:val="18"/>
          <w:szCs w:val="18"/>
        </w:rPr>
        <w:t>812</w:t>
      </w:r>
      <w:r w:rsidRPr="00FE76DC">
        <w:rPr>
          <w:rFonts w:asciiTheme="majorBidi" w:hAnsiTheme="majorBidi" w:cstheme="majorBidi"/>
          <w:sz w:val="18"/>
          <w:szCs w:val="18"/>
        </w:rPr>
        <w:t xml:space="preserve"> UNMISS HRD_ Rumbek Field Office_ Daily Report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98C5" w14:textId="77777777" w:rsidR="00110AE2" w:rsidRDefault="00A768C4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0CDC9E61" w14:textId="77777777" w:rsidR="00110AE2" w:rsidRDefault="00110AE2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58609">
    <w:abstractNumId w:val="1"/>
  </w:num>
  <w:num w:numId="2" w16cid:durableId="18245418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01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5037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AA0"/>
    <w:rsid w:val="00127BDB"/>
    <w:rsid w:val="00130A6D"/>
    <w:rsid w:val="001322C8"/>
    <w:rsid w:val="00132BB7"/>
    <w:rsid w:val="00133235"/>
    <w:rsid w:val="001332A1"/>
    <w:rsid w:val="0013410D"/>
    <w:rsid w:val="00134E07"/>
    <w:rsid w:val="00135B18"/>
    <w:rsid w:val="00135E21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3D0A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6B7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1AC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1F5A"/>
    <w:rsid w:val="00202684"/>
    <w:rsid w:val="00202F28"/>
    <w:rsid w:val="00203356"/>
    <w:rsid w:val="002035B1"/>
    <w:rsid w:val="00203720"/>
    <w:rsid w:val="0020524A"/>
    <w:rsid w:val="00210B6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76E20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72F"/>
    <w:rsid w:val="002B5CA7"/>
    <w:rsid w:val="002B6E87"/>
    <w:rsid w:val="002B6F54"/>
    <w:rsid w:val="002B707C"/>
    <w:rsid w:val="002B7A5F"/>
    <w:rsid w:val="002C0F78"/>
    <w:rsid w:val="002C15B4"/>
    <w:rsid w:val="002C1F22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A53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05290"/>
    <w:rsid w:val="00307B6B"/>
    <w:rsid w:val="003104D1"/>
    <w:rsid w:val="00313A98"/>
    <w:rsid w:val="00314392"/>
    <w:rsid w:val="00316530"/>
    <w:rsid w:val="00316792"/>
    <w:rsid w:val="003169CE"/>
    <w:rsid w:val="00317C96"/>
    <w:rsid w:val="00322116"/>
    <w:rsid w:val="0032262A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299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B780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33DC"/>
    <w:rsid w:val="003D3EE1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92D"/>
    <w:rsid w:val="00416FCC"/>
    <w:rsid w:val="0042099C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6E6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59D9"/>
    <w:rsid w:val="005060E7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97317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14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5B23"/>
    <w:rsid w:val="00636A80"/>
    <w:rsid w:val="00640981"/>
    <w:rsid w:val="00641D4D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0C01"/>
    <w:rsid w:val="007013E2"/>
    <w:rsid w:val="0070160D"/>
    <w:rsid w:val="00702450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11A7"/>
    <w:rsid w:val="007227DE"/>
    <w:rsid w:val="00724527"/>
    <w:rsid w:val="00725D5A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695E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0CE2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2B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2C96"/>
    <w:rsid w:val="007C2FB4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7FF"/>
    <w:rsid w:val="00880FA7"/>
    <w:rsid w:val="0088187A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598B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4ACE"/>
    <w:rsid w:val="009A51D1"/>
    <w:rsid w:val="009A55F3"/>
    <w:rsid w:val="009A5ABE"/>
    <w:rsid w:val="009A5B1F"/>
    <w:rsid w:val="009A6A75"/>
    <w:rsid w:val="009A71F8"/>
    <w:rsid w:val="009A76FF"/>
    <w:rsid w:val="009B1A2C"/>
    <w:rsid w:val="009B30EA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553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5DF8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2761A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5E5"/>
    <w:rsid w:val="00BE7A94"/>
    <w:rsid w:val="00BF2029"/>
    <w:rsid w:val="00BF2D44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C04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47D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2B0A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247B"/>
    <w:rsid w:val="00DF30C8"/>
    <w:rsid w:val="00DF35D1"/>
    <w:rsid w:val="00DF39F4"/>
    <w:rsid w:val="00DF4D31"/>
    <w:rsid w:val="00DF7569"/>
    <w:rsid w:val="00DF7C9F"/>
    <w:rsid w:val="00E017A3"/>
    <w:rsid w:val="00E025C9"/>
    <w:rsid w:val="00E02B10"/>
    <w:rsid w:val="00E03542"/>
    <w:rsid w:val="00E0512D"/>
    <w:rsid w:val="00E06611"/>
    <w:rsid w:val="00E068C0"/>
    <w:rsid w:val="00E06F5E"/>
    <w:rsid w:val="00E07BBF"/>
    <w:rsid w:val="00E10624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5"/>
    <w:rsid w:val="00E732B7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15F4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3E9B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27AA"/>
    <w:rsid w:val="00F64957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09E2"/>
    <w:rsid w:val="00FA127D"/>
    <w:rsid w:val="00FA2430"/>
    <w:rsid w:val="00FA2FF2"/>
    <w:rsid w:val="00FA6EDC"/>
    <w:rsid w:val="00FA75A7"/>
    <w:rsid w:val="00FB0797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6DC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EB2276A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93B295E"/>
    <w:rsid w:val="19B64879"/>
    <w:rsid w:val="1C816553"/>
    <w:rsid w:val="1CA371E4"/>
    <w:rsid w:val="1E3A7AA3"/>
    <w:rsid w:val="1EE821C5"/>
    <w:rsid w:val="20CE1F11"/>
    <w:rsid w:val="218D0181"/>
    <w:rsid w:val="221414C7"/>
    <w:rsid w:val="23F307B4"/>
    <w:rsid w:val="271720E0"/>
    <w:rsid w:val="27A021DC"/>
    <w:rsid w:val="27FB7E3D"/>
    <w:rsid w:val="282E5767"/>
    <w:rsid w:val="2AC034E2"/>
    <w:rsid w:val="2B76001B"/>
    <w:rsid w:val="2C921E2C"/>
    <w:rsid w:val="2CA3594A"/>
    <w:rsid w:val="2CCE0592"/>
    <w:rsid w:val="2D3703BB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E795A78"/>
    <w:rsid w:val="3F113321"/>
    <w:rsid w:val="3F5078EC"/>
    <w:rsid w:val="3F693811"/>
    <w:rsid w:val="402D1859"/>
    <w:rsid w:val="40E250F8"/>
    <w:rsid w:val="44A351D5"/>
    <w:rsid w:val="4522512C"/>
    <w:rsid w:val="46093EC6"/>
    <w:rsid w:val="460C7BB2"/>
    <w:rsid w:val="49881230"/>
    <w:rsid w:val="4A66704D"/>
    <w:rsid w:val="4AD9077F"/>
    <w:rsid w:val="4B213550"/>
    <w:rsid w:val="4B7C5ABD"/>
    <w:rsid w:val="4DC20CD5"/>
    <w:rsid w:val="4E025F4C"/>
    <w:rsid w:val="4F1D75D8"/>
    <w:rsid w:val="4F94051C"/>
    <w:rsid w:val="4F9D6C2D"/>
    <w:rsid w:val="504403B4"/>
    <w:rsid w:val="51A61200"/>
    <w:rsid w:val="541A66DF"/>
    <w:rsid w:val="579E37BC"/>
    <w:rsid w:val="594B438C"/>
    <w:rsid w:val="5C281CBF"/>
    <w:rsid w:val="5F52739D"/>
    <w:rsid w:val="61EA78B2"/>
    <w:rsid w:val="62C21B13"/>
    <w:rsid w:val="63995BA5"/>
    <w:rsid w:val="6546630D"/>
    <w:rsid w:val="656B5790"/>
    <w:rsid w:val="66B66EF9"/>
    <w:rsid w:val="66FB68E0"/>
    <w:rsid w:val="68F51033"/>
    <w:rsid w:val="6A9316AA"/>
    <w:rsid w:val="6D70219D"/>
    <w:rsid w:val="6D7969AA"/>
    <w:rsid w:val="6E602295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7F41FC4"/>
  <w15:docId w15:val="{A753FEA7-D87F-4435-8BEE-16858BED2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400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190</cp:revision>
  <dcterms:created xsi:type="dcterms:W3CDTF">2025-09-11T14:09:00Z</dcterms:created>
  <dcterms:modified xsi:type="dcterms:W3CDTF">2025-09-16T15:10:00Z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6B58036959474FE6B215CA34437FC9A3_13</vt:lpwstr>
  </property>
  <property fmtid="{D5CDD505-2E9C-101B-9397-08002B2CF9AE}" pid="4" name="GrammarlyDocumentId">
    <vt:lpwstr>cdc14e49008924cd0cb526f1d5d1eee17bae80a2edee354bef5d2214ae7a5941</vt:lpwstr>
  </property>
</Properties>
</file>