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9634485"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proofErr w:type="spellStart"/>
      <w:r w:rsidRPr="007E6C3D">
        <w:rPr>
          <w:rFonts w:ascii="Times New Roman" w:eastAsia="Times New Roman" w:hAnsi="Times New Roman" w:cs="Times New Roman"/>
          <w:b/>
          <w:position w:val="-4"/>
          <w:sz w:val="24"/>
          <w:szCs w:val="24"/>
          <w:rtl/>
          <w:lang w:val="en-GB"/>
        </w:rPr>
        <w:t>ألأمم</w:t>
      </w:r>
      <w:proofErr w:type="spellEnd"/>
      <w:r w:rsidRPr="007E6C3D">
        <w:rPr>
          <w:rFonts w:ascii="Times New Roman" w:eastAsia="Times New Roman" w:hAnsi="Times New Roman" w:cs="Times New Roman"/>
          <w:b/>
          <w:position w:val="-4"/>
          <w:sz w:val="24"/>
          <w:szCs w:val="24"/>
          <w:rtl/>
          <w:lang w:val="en-GB"/>
        </w:rPr>
        <w:t xml:space="preserve">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798A5034" w:rsidR="00F64818" w:rsidRPr="007E6C3D" w:rsidRDefault="00E04D7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w:t>
      </w:r>
      <w:r w:rsidR="000174C0">
        <w:rPr>
          <w:rFonts w:ascii="Times New Roman" w:eastAsia="Times New Roman" w:hAnsi="Times New Roman" w:cs="Times New Roman"/>
          <w:b/>
          <w:sz w:val="24"/>
          <w:szCs w:val="24"/>
          <w:lang w:val="en-GB"/>
        </w:rPr>
        <w:t>7</w:t>
      </w:r>
      <w:r w:rsidR="0041308A" w:rsidRPr="007E6C3D">
        <w:rPr>
          <w:rFonts w:ascii="Times New Roman" w:eastAsia="Times New Roman" w:hAnsi="Times New Roman" w:cs="Times New Roman"/>
          <w:b/>
          <w:sz w:val="24"/>
          <w:szCs w:val="24"/>
          <w:lang w:val="en-GB"/>
        </w:rPr>
        <w:t>/0</w:t>
      </w:r>
      <w:r>
        <w:rPr>
          <w:rFonts w:ascii="Times New Roman" w:eastAsia="Times New Roman" w:hAnsi="Times New Roman" w:cs="Times New Roman"/>
          <w:b/>
          <w:sz w:val="24"/>
          <w:szCs w:val="24"/>
          <w:lang w:val="en-GB"/>
        </w:rPr>
        <w:t>9</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7E6C3D"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7E6C3D" w:rsidRDefault="00F64818" w:rsidP="001770F8">
      <w:pPr>
        <w:spacing w:after="0" w:line="240" w:lineRule="auto"/>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Highlights</w:t>
      </w:r>
    </w:p>
    <w:p w14:paraId="50819CBB" w14:textId="2C0825BF" w:rsidR="00676DC1" w:rsidRPr="007E6C3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31F7C751" w14:textId="6257F5A4" w:rsidR="004633F2" w:rsidRDefault="00775EFE" w:rsidP="00775EFE">
      <w:pPr>
        <w:pStyle w:val="ListParagraph"/>
        <w:numPr>
          <w:ilvl w:val="0"/>
          <w:numId w:val="24"/>
        </w:numPr>
        <w:ind w:left="360"/>
        <w:rPr>
          <w:rFonts w:ascii="Times New Roman" w:eastAsia="Palatino Linotype" w:hAnsi="Times New Roman" w:cs="Times New Roman"/>
          <w:sz w:val="24"/>
          <w:szCs w:val="24"/>
          <w:lang w:val="en-GB"/>
        </w:rPr>
      </w:pPr>
      <w:bookmarkStart w:id="1" w:name="_Hlk206410595"/>
      <w:r>
        <w:rPr>
          <w:rFonts w:ascii="Times New Roman" w:eastAsia="Palatino Linotype" w:hAnsi="Times New Roman" w:cs="Times New Roman"/>
          <w:sz w:val="24"/>
          <w:szCs w:val="24"/>
          <w:lang w:val="en-GB"/>
        </w:rPr>
        <w:t>Clashes between</w:t>
      </w:r>
      <w:r w:rsidR="004633F2" w:rsidRPr="004633F2">
        <w:rPr>
          <w:rFonts w:ascii="Times New Roman" w:eastAsia="Palatino Linotype" w:hAnsi="Times New Roman" w:cs="Times New Roman"/>
          <w:sz w:val="24"/>
          <w:szCs w:val="24"/>
          <w:lang w:val="en-GB"/>
        </w:rPr>
        <w:t xml:space="preserve"> SPLA-</w:t>
      </w:r>
      <w:r>
        <w:rPr>
          <w:rFonts w:ascii="Times New Roman" w:eastAsia="Palatino Linotype" w:hAnsi="Times New Roman" w:cs="Times New Roman"/>
          <w:sz w:val="24"/>
          <w:szCs w:val="24"/>
          <w:lang w:val="en-GB"/>
        </w:rPr>
        <w:t>iO</w:t>
      </w:r>
      <w:r w:rsidR="004633F2" w:rsidRPr="004633F2">
        <w:rPr>
          <w:rFonts w:ascii="Times New Roman" w:eastAsia="Palatino Linotype" w:hAnsi="Times New Roman" w:cs="Times New Roman"/>
          <w:sz w:val="24"/>
          <w:szCs w:val="24"/>
          <w:lang w:val="en-GB"/>
        </w:rPr>
        <w:t xml:space="preserve"> </w:t>
      </w:r>
      <w:r>
        <w:rPr>
          <w:rFonts w:ascii="Times New Roman" w:eastAsia="Palatino Linotype" w:hAnsi="Times New Roman" w:cs="Times New Roman"/>
          <w:sz w:val="24"/>
          <w:szCs w:val="24"/>
          <w:lang w:val="en-GB"/>
        </w:rPr>
        <w:t>and</w:t>
      </w:r>
      <w:r w:rsidR="004633F2" w:rsidRPr="004633F2">
        <w:rPr>
          <w:rFonts w:ascii="Times New Roman" w:eastAsia="Palatino Linotype" w:hAnsi="Times New Roman" w:cs="Times New Roman"/>
          <w:sz w:val="24"/>
          <w:szCs w:val="24"/>
          <w:lang w:val="en-GB"/>
        </w:rPr>
        <w:t xml:space="preserve"> SSPDF</w:t>
      </w:r>
      <w:r>
        <w:rPr>
          <w:rFonts w:ascii="Times New Roman" w:eastAsia="Palatino Linotype" w:hAnsi="Times New Roman" w:cs="Times New Roman"/>
          <w:sz w:val="24"/>
          <w:szCs w:val="24"/>
          <w:lang w:val="en-GB"/>
        </w:rPr>
        <w:t xml:space="preserve"> raises </w:t>
      </w:r>
      <w:r w:rsidR="0069421E">
        <w:rPr>
          <w:rFonts w:ascii="Times New Roman" w:eastAsia="Palatino Linotype" w:hAnsi="Times New Roman" w:cs="Times New Roman"/>
          <w:sz w:val="24"/>
          <w:szCs w:val="24"/>
          <w:lang w:val="en-GB"/>
        </w:rPr>
        <w:t>civilians’ protection</w:t>
      </w:r>
      <w:r>
        <w:rPr>
          <w:rFonts w:ascii="Times New Roman" w:eastAsia="Palatino Linotype" w:hAnsi="Times New Roman" w:cs="Times New Roman"/>
          <w:sz w:val="24"/>
          <w:szCs w:val="24"/>
          <w:lang w:val="en-GB"/>
        </w:rPr>
        <w:t xml:space="preserve"> concerns</w:t>
      </w:r>
      <w:r w:rsidR="004633F2" w:rsidRPr="004633F2">
        <w:rPr>
          <w:rFonts w:ascii="Times New Roman" w:eastAsia="Palatino Linotype" w:hAnsi="Times New Roman" w:cs="Times New Roman"/>
          <w:sz w:val="24"/>
          <w:szCs w:val="24"/>
          <w:lang w:val="en-GB"/>
        </w:rPr>
        <w:t xml:space="preserve"> </w:t>
      </w:r>
      <w:r>
        <w:rPr>
          <w:rFonts w:ascii="Times New Roman" w:eastAsia="Palatino Linotype" w:hAnsi="Times New Roman" w:cs="Times New Roman"/>
          <w:sz w:val="24"/>
          <w:szCs w:val="24"/>
          <w:lang w:val="en-GB"/>
        </w:rPr>
        <w:t>in</w:t>
      </w:r>
      <w:r w:rsidR="004633F2" w:rsidRPr="004633F2">
        <w:rPr>
          <w:rFonts w:ascii="Times New Roman" w:eastAsia="Palatino Linotype" w:hAnsi="Times New Roman" w:cs="Times New Roman"/>
          <w:sz w:val="24"/>
          <w:szCs w:val="24"/>
          <w:lang w:val="en-GB"/>
        </w:rPr>
        <w:t xml:space="preserve"> Yondu</w:t>
      </w:r>
      <w:r w:rsidR="00D00732">
        <w:rPr>
          <w:rFonts w:ascii="Times New Roman" w:eastAsia="Palatino Linotype" w:hAnsi="Times New Roman" w:cs="Times New Roman"/>
          <w:sz w:val="24"/>
          <w:szCs w:val="24"/>
          <w:lang w:val="en-GB"/>
        </w:rPr>
        <w:t xml:space="preserve">, Village </w:t>
      </w:r>
      <w:r w:rsidR="004633F2" w:rsidRPr="004633F2">
        <w:rPr>
          <w:rFonts w:ascii="Times New Roman" w:eastAsia="Palatino Linotype" w:hAnsi="Times New Roman" w:cs="Times New Roman"/>
          <w:sz w:val="24"/>
          <w:szCs w:val="24"/>
          <w:lang w:val="en-GB"/>
        </w:rPr>
        <w:t>Kendira</w:t>
      </w:r>
      <w:r w:rsidR="00D00732">
        <w:rPr>
          <w:rFonts w:ascii="Times New Roman" w:eastAsia="Palatino Linotype" w:hAnsi="Times New Roman" w:cs="Times New Roman"/>
          <w:sz w:val="24"/>
          <w:szCs w:val="24"/>
          <w:lang w:val="en-GB"/>
        </w:rPr>
        <w:t xml:space="preserve"> Boma</w:t>
      </w:r>
      <w:r w:rsidR="004633F2" w:rsidRPr="004633F2">
        <w:rPr>
          <w:rFonts w:ascii="Times New Roman" w:eastAsia="Palatino Linotype" w:hAnsi="Times New Roman" w:cs="Times New Roman"/>
          <w:sz w:val="24"/>
          <w:szCs w:val="24"/>
          <w:lang w:val="en-GB"/>
        </w:rPr>
        <w:t>, Panyume</w:t>
      </w:r>
      <w:r w:rsidR="006F70CE">
        <w:rPr>
          <w:rFonts w:ascii="Times New Roman" w:eastAsia="Palatino Linotype" w:hAnsi="Times New Roman" w:cs="Times New Roman"/>
          <w:sz w:val="24"/>
          <w:szCs w:val="24"/>
          <w:lang w:val="en-GB"/>
        </w:rPr>
        <w:t xml:space="preserve"> Payam</w:t>
      </w:r>
      <w:r w:rsidR="004633F2" w:rsidRPr="004633F2">
        <w:rPr>
          <w:rFonts w:ascii="Times New Roman" w:eastAsia="Palatino Linotype" w:hAnsi="Times New Roman" w:cs="Times New Roman"/>
          <w:sz w:val="24"/>
          <w:szCs w:val="24"/>
          <w:lang w:val="en-GB"/>
        </w:rPr>
        <w:t>, Morobo County</w:t>
      </w:r>
    </w:p>
    <w:p w14:paraId="04C38D82" w14:textId="77777777" w:rsidR="00E13BEA" w:rsidRDefault="00E13BEA" w:rsidP="00E13BEA">
      <w:pPr>
        <w:pStyle w:val="ListParagraph"/>
        <w:ind w:left="360"/>
        <w:rPr>
          <w:rFonts w:ascii="Times New Roman" w:eastAsia="Palatino Linotype" w:hAnsi="Times New Roman" w:cs="Times New Roman"/>
          <w:sz w:val="24"/>
          <w:szCs w:val="24"/>
          <w:lang w:val="en-GB"/>
        </w:rPr>
      </w:pPr>
    </w:p>
    <w:p w14:paraId="2740EF3D" w14:textId="7168EB70" w:rsidR="008745CF" w:rsidRDefault="008745CF" w:rsidP="00775EFE">
      <w:pPr>
        <w:pStyle w:val="ListParagraph"/>
        <w:numPr>
          <w:ilvl w:val="0"/>
          <w:numId w:val="24"/>
        </w:numPr>
        <w:ind w:left="360"/>
        <w:rPr>
          <w:rFonts w:ascii="Times New Roman" w:eastAsia="Palatino Linotype" w:hAnsi="Times New Roman" w:cs="Times New Roman"/>
          <w:bCs/>
          <w:sz w:val="24"/>
          <w:szCs w:val="24"/>
          <w:lang w:val="en-GB"/>
        </w:rPr>
      </w:pPr>
      <w:r w:rsidRPr="008745CF">
        <w:rPr>
          <w:rFonts w:ascii="Times New Roman" w:eastAsia="Palatino Linotype" w:hAnsi="Times New Roman" w:cs="Times New Roman"/>
          <w:bCs/>
          <w:sz w:val="24"/>
          <w:szCs w:val="24"/>
          <w:lang w:val="en-GB"/>
        </w:rPr>
        <w:t xml:space="preserve">Shooting and injuring of two </w:t>
      </w:r>
      <w:r w:rsidR="00674A68">
        <w:rPr>
          <w:rFonts w:ascii="Times New Roman" w:eastAsia="Palatino Linotype" w:hAnsi="Times New Roman" w:cs="Times New Roman"/>
          <w:bCs/>
          <w:sz w:val="24"/>
          <w:szCs w:val="24"/>
          <w:lang w:val="en-GB"/>
        </w:rPr>
        <w:t>fe</w:t>
      </w:r>
      <w:r w:rsidR="007935D3">
        <w:rPr>
          <w:rFonts w:ascii="Times New Roman" w:eastAsia="Palatino Linotype" w:hAnsi="Times New Roman" w:cs="Times New Roman"/>
          <w:bCs/>
          <w:sz w:val="24"/>
          <w:szCs w:val="24"/>
          <w:lang w:val="en-GB"/>
        </w:rPr>
        <w:t xml:space="preserve">male </w:t>
      </w:r>
      <w:r w:rsidRPr="008745CF">
        <w:rPr>
          <w:rFonts w:ascii="Times New Roman" w:eastAsia="Palatino Linotype" w:hAnsi="Times New Roman" w:cs="Times New Roman"/>
          <w:bCs/>
          <w:sz w:val="24"/>
          <w:szCs w:val="24"/>
          <w:lang w:val="en-GB"/>
        </w:rPr>
        <w:t xml:space="preserve">children aged </w:t>
      </w:r>
      <w:r w:rsidR="0069421E">
        <w:rPr>
          <w:rFonts w:ascii="Times New Roman" w:eastAsia="Palatino Linotype" w:hAnsi="Times New Roman" w:cs="Times New Roman"/>
          <w:bCs/>
          <w:sz w:val="24"/>
          <w:szCs w:val="24"/>
          <w:lang w:val="en-GB"/>
        </w:rPr>
        <w:t xml:space="preserve">about </w:t>
      </w:r>
      <w:r w:rsidRPr="008745CF">
        <w:rPr>
          <w:rFonts w:ascii="Times New Roman" w:eastAsia="Palatino Linotype" w:hAnsi="Times New Roman" w:cs="Times New Roman"/>
          <w:bCs/>
          <w:sz w:val="24"/>
          <w:szCs w:val="24"/>
          <w:lang w:val="en-GB"/>
        </w:rPr>
        <w:t>12 and 14 by suspected elements of the South Sudan People’s Defence Forces in Ombasi Boma, Otogo Payam, Yei River County</w:t>
      </w:r>
    </w:p>
    <w:p w14:paraId="2293FEF1" w14:textId="77777777" w:rsidR="00E13BEA" w:rsidRPr="00E13BEA" w:rsidRDefault="00E13BEA" w:rsidP="00E13BEA">
      <w:pPr>
        <w:pStyle w:val="ListParagraph"/>
        <w:rPr>
          <w:rFonts w:ascii="Times New Roman" w:eastAsia="Palatino Linotype" w:hAnsi="Times New Roman" w:cs="Times New Roman"/>
          <w:bCs/>
          <w:sz w:val="24"/>
          <w:szCs w:val="24"/>
          <w:lang w:val="en-GB"/>
        </w:rPr>
      </w:pPr>
    </w:p>
    <w:p w14:paraId="292008F3" w14:textId="45DF6C0C" w:rsidR="00FD14EC" w:rsidRPr="008745CF" w:rsidRDefault="00FD14EC" w:rsidP="00775EFE">
      <w:pPr>
        <w:pStyle w:val="ListParagraph"/>
        <w:numPr>
          <w:ilvl w:val="0"/>
          <w:numId w:val="24"/>
        </w:numPr>
        <w:ind w:left="360"/>
        <w:rPr>
          <w:rFonts w:ascii="Times New Roman" w:eastAsia="Palatino Linotype" w:hAnsi="Times New Roman" w:cs="Times New Roman"/>
          <w:b/>
          <w:sz w:val="24"/>
          <w:szCs w:val="24"/>
          <w:lang w:val="en-GB"/>
        </w:rPr>
      </w:pPr>
      <w:r w:rsidRPr="008745CF">
        <w:rPr>
          <w:rFonts w:ascii="Times New Roman" w:eastAsia="Palatino Linotype" w:hAnsi="Times New Roman" w:cs="Times New Roman"/>
          <w:sz w:val="24"/>
          <w:szCs w:val="24"/>
        </w:rPr>
        <w:t>Monitoring visit to Sopiri Police Station in Ronyi Boma, Yei Town Payam, Yei River County</w:t>
      </w:r>
    </w:p>
    <w:bookmarkEnd w:id="0"/>
    <w:bookmarkEnd w:id="1"/>
    <w:p w14:paraId="343DC71E" w14:textId="3C280854" w:rsidR="00D00EAF" w:rsidRPr="007935D3"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7E6C3D">
        <w:rPr>
          <w:rFonts w:ascii="Times New Roman" w:eastAsia="Calibri" w:hAnsi="Times New Roman" w:cs="Times New Roman"/>
          <w:b/>
          <w:bCs/>
          <w:sz w:val="24"/>
          <w:szCs w:val="24"/>
          <w:lang w:val="en-GB"/>
        </w:rPr>
        <w:t xml:space="preserve">Political and </w:t>
      </w:r>
      <w:r w:rsidR="00F533B4" w:rsidRPr="007E6C3D">
        <w:rPr>
          <w:rFonts w:ascii="Times New Roman" w:eastAsia="Calibri" w:hAnsi="Times New Roman" w:cs="Times New Roman"/>
          <w:b/>
          <w:bCs/>
          <w:sz w:val="24"/>
          <w:szCs w:val="24"/>
          <w:lang w:val="en-GB"/>
        </w:rPr>
        <w:t>S</w:t>
      </w:r>
      <w:r w:rsidRPr="007E6C3D">
        <w:rPr>
          <w:rFonts w:ascii="Times New Roman" w:eastAsia="Calibri" w:hAnsi="Times New Roman" w:cs="Times New Roman"/>
          <w:b/>
          <w:bCs/>
          <w:sz w:val="24"/>
          <w:szCs w:val="24"/>
          <w:lang w:val="en-GB"/>
        </w:rPr>
        <w:t xml:space="preserve">ecurity </w:t>
      </w:r>
      <w:r w:rsidR="00F533B4" w:rsidRPr="007E6C3D">
        <w:rPr>
          <w:rFonts w:ascii="Times New Roman" w:eastAsia="Calibri" w:hAnsi="Times New Roman" w:cs="Times New Roman"/>
          <w:b/>
          <w:bCs/>
          <w:sz w:val="24"/>
          <w:szCs w:val="24"/>
          <w:lang w:val="en-GB"/>
        </w:rPr>
        <w:t>U</w:t>
      </w:r>
      <w:r w:rsidRPr="007E6C3D">
        <w:rPr>
          <w:rFonts w:ascii="Times New Roman" w:eastAsia="Calibri" w:hAnsi="Times New Roman" w:cs="Times New Roman"/>
          <w:b/>
          <w:bCs/>
          <w:sz w:val="24"/>
          <w:szCs w:val="24"/>
          <w:lang w:val="en-GB"/>
        </w:rPr>
        <w:t>pdates</w:t>
      </w:r>
    </w:p>
    <w:p w14:paraId="714BDCF8" w14:textId="77777777" w:rsidR="007935D3" w:rsidRDefault="007935D3" w:rsidP="007935D3">
      <w:pPr>
        <w:spacing w:after="0" w:line="240" w:lineRule="auto"/>
        <w:contextualSpacing/>
        <w:jc w:val="both"/>
        <w:rPr>
          <w:rFonts w:ascii="Times New Roman" w:eastAsia="Calibri" w:hAnsi="Times New Roman" w:cs="Times New Roman"/>
          <w:b/>
          <w:bCs/>
          <w:sz w:val="24"/>
          <w:szCs w:val="24"/>
          <w:lang w:val="en-GB"/>
        </w:rPr>
      </w:pPr>
    </w:p>
    <w:p w14:paraId="1BEAC562" w14:textId="663DA9E5" w:rsidR="00775EFE" w:rsidRPr="00775EFE" w:rsidRDefault="00775EFE" w:rsidP="00775EFE">
      <w:pPr>
        <w:pStyle w:val="ListParagraph"/>
        <w:numPr>
          <w:ilvl w:val="0"/>
          <w:numId w:val="24"/>
        </w:numPr>
        <w:ind w:left="360" w:hanging="270"/>
        <w:rPr>
          <w:rFonts w:ascii="Times New Roman" w:eastAsia="Palatino Linotype" w:hAnsi="Times New Roman" w:cs="Times New Roman"/>
          <w:b/>
          <w:bCs/>
          <w:i/>
          <w:iCs/>
          <w:sz w:val="24"/>
          <w:szCs w:val="24"/>
          <w:lang w:val="en-GB"/>
        </w:rPr>
      </w:pPr>
      <w:r w:rsidRPr="00775EFE">
        <w:rPr>
          <w:rFonts w:ascii="Times New Roman" w:eastAsia="Palatino Linotype" w:hAnsi="Times New Roman" w:cs="Times New Roman"/>
          <w:b/>
          <w:bCs/>
          <w:i/>
          <w:iCs/>
          <w:sz w:val="24"/>
          <w:szCs w:val="24"/>
          <w:lang w:val="en-GB"/>
        </w:rPr>
        <w:t>Clashes between SPLA-iO and SSPDF raises civilians</w:t>
      </w:r>
      <w:r>
        <w:rPr>
          <w:rFonts w:ascii="Times New Roman" w:eastAsia="Palatino Linotype" w:hAnsi="Times New Roman" w:cs="Times New Roman"/>
          <w:b/>
          <w:bCs/>
          <w:i/>
          <w:iCs/>
          <w:sz w:val="24"/>
          <w:szCs w:val="24"/>
          <w:lang w:val="en-GB"/>
        </w:rPr>
        <w:t xml:space="preserve">’ protection </w:t>
      </w:r>
      <w:r w:rsidRPr="00775EFE">
        <w:rPr>
          <w:rFonts w:ascii="Times New Roman" w:eastAsia="Palatino Linotype" w:hAnsi="Times New Roman" w:cs="Times New Roman"/>
          <w:b/>
          <w:bCs/>
          <w:i/>
          <w:iCs/>
          <w:sz w:val="24"/>
          <w:szCs w:val="24"/>
          <w:lang w:val="en-GB"/>
        </w:rPr>
        <w:t xml:space="preserve"> concerns in Yondu</w:t>
      </w:r>
      <w:r w:rsidR="008E59A0">
        <w:rPr>
          <w:rFonts w:ascii="Times New Roman" w:eastAsia="Palatino Linotype" w:hAnsi="Times New Roman" w:cs="Times New Roman"/>
          <w:b/>
          <w:bCs/>
          <w:i/>
          <w:iCs/>
          <w:sz w:val="24"/>
          <w:szCs w:val="24"/>
          <w:lang w:val="en-GB"/>
        </w:rPr>
        <w:t xml:space="preserve"> Village,</w:t>
      </w:r>
      <w:r w:rsidRPr="00775EFE">
        <w:rPr>
          <w:rFonts w:ascii="Times New Roman" w:eastAsia="Palatino Linotype" w:hAnsi="Times New Roman" w:cs="Times New Roman"/>
          <w:b/>
          <w:bCs/>
          <w:i/>
          <w:iCs/>
          <w:sz w:val="24"/>
          <w:szCs w:val="24"/>
          <w:lang w:val="en-GB"/>
        </w:rPr>
        <w:t xml:space="preserve"> Kendira</w:t>
      </w:r>
      <w:r w:rsidR="008E59A0">
        <w:rPr>
          <w:rFonts w:ascii="Times New Roman" w:eastAsia="Palatino Linotype" w:hAnsi="Times New Roman" w:cs="Times New Roman"/>
          <w:b/>
          <w:bCs/>
          <w:i/>
          <w:iCs/>
          <w:sz w:val="24"/>
          <w:szCs w:val="24"/>
          <w:lang w:val="en-GB"/>
        </w:rPr>
        <w:t xml:space="preserve"> Boma</w:t>
      </w:r>
      <w:r w:rsidRPr="00775EFE">
        <w:rPr>
          <w:rFonts w:ascii="Times New Roman" w:eastAsia="Palatino Linotype" w:hAnsi="Times New Roman" w:cs="Times New Roman"/>
          <w:b/>
          <w:bCs/>
          <w:i/>
          <w:iCs/>
          <w:sz w:val="24"/>
          <w:szCs w:val="24"/>
          <w:lang w:val="en-GB"/>
        </w:rPr>
        <w:t>, Panyume</w:t>
      </w:r>
      <w:r w:rsidR="008E59A0">
        <w:rPr>
          <w:rFonts w:ascii="Times New Roman" w:eastAsia="Palatino Linotype" w:hAnsi="Times New Roman" w:cs="Times New Roman"/>
          <w:b/>
          <w:bCs/>
          <w:i/>
          <w:iCs/>
          <w:sz w:val="24"/>
          <w:szCs w:val="24"/>
          <w:lang w:val="en-GB"/>
        </w:rPr>
        <w:t xml:space="preserve"> Payam</w:t>
      </w:r>
      <w:r w:rsidRPr="00775EFE">
        <w:rPr>
          <w:rFonts w:ascii="Times New Roman" w:eastAsia="Palatino Linotype" w:hAnsi="Times New Roman" w:cs="Times New Roman"/>
          <w:b/>
          <w:bCs/>
          <w:i/>
          <w:iCs/>
          <w:sz w:val="24"/>
          <w:szCs w:val="24"/>
          <w:lang w:val="en-GB"/>
        </w:rPr>
        <w:t>, Morobo County</w:t>
      </w:r>
    </w:p>
    <w:p w14:paraId="2B85EC95" w14:textId="77777777" w:rsidR="004633F2" w:rsidRPr="004633F2" w:rsidRDefault="004633F2" w:rsidP="004633F2">
      <w:pPr>
        <w:pStyle w:val="ListParagraph"/>
        <w:spacing w:after="0" w:line="240" w:lineRule="auto"/>
        <w:jc w:val="both"/>
        <w:rPr>
          <w:rFonts w:ascii="Times New Roman" w:eastAsia="Calibri" w:hAnsi="Times New Roman" w:cs="Times New Roman"/>
          <w:b/>
          <w:bCs/>
          <w:sz w:val="24"/>
          <w:szCs w:val="24"/>
          <w:lang w:val="en-GB"/>
        </w:rPr>
      </w:pPr>
    </w:p>
    <w:p w14:paraId="47D51DE7" w14:textId="598567A8" w:rsidR="00BA16C0" w:rsidRDefault="007935D3" w:rsidP="007935D3">
      <w:pPr>
        <w:spacing w:after="0" w:line="240" w:lineRule="auto"/>
        <w:contextualSpacing/>
        <w:jc w:val="both"/>
        <w:rPr>
          <w:rFonts w:ascii="Times New Roman" w:eastAsia="Palatino Linotype" w:hAnsi="Times New Roman" w:cs="Times New Roman"/>
          <w:sz w:val="24"/>
          <w:szCs w:val="24"/>
        </w:rPr>
      </w:pPr>
      <w:r w:rsidRPr="007935D3">
        <w:rPr>
          <w:rFonts w:ascii="Times New Roman" w:eastAsia="Palatino Linotype" w:hAnsi="Times New Roman" w:cs="Times New Roman"/>
          <w:sz w:val="24"/>
          <w:szCs w:val="24"/>
        </w:rPr>
        <w:t xml:space="preserve">On 17 </w:t>
      </w:r>
      <w:r w:rsidR="00314ABA">
        <w:rPr>
          <w:rFonts w:ascii="Times New Roman" w:eastAsia="Palatino Linotype" w:hAnsi="Times New Roman" w:cs="Times New Roman"/>
          <w:sz w:val="24"/>
          <w:szCs w:val="24"/>
        </w:rPr>
        <w:t>September</w:t>
      </w:r>
      <w:r w:rsidRPr="007935D3">
        <w:rPr>
          <w:rFonts w:ascii="Times New Roman" w:eastAsia="Palatino Linotype" w:hAnsi="Times New Roman" w:cs="Times New Roman"/>
          <w:sz w:val="24"/>
          <w:szCs w:val="24"/>
        </w:rPr>
        <w:t xml:space="preserve"> 2025 HRD</w:t>
      </w:r>
      <w:r w:rsidR="004633F2">
        <w:rPr>
          <w:rFonts w:ascii="Times New Roman" w:eastAsia="Palatino Linotype" w:hAnsi="Times New Roman" w:cs="Times New Roman"/>
          <w:sz w:val="24"/>
          <w:szCs w:val="24"/>
        </w:rPr>
        <w:t>-</w:t>
      </w:r>
      <w:r w:rsidRPr="007935D3">
        <w:rPr>
          <w:rFonts w:ascii="Times New Roman" w:eastAsia="Palatino Linotype" w:hAnsi="Times New Roman" w:cs="Times New Roman"/>
          <w:sz w:val="24"/>
          <w:szCs w:val="24"/>
        </w:rPr>
        <w:t xml:space="preserve">FYO received </w:t>
      </w:r>
      <w:r w:rsidR="004633F2">
        <w:rPr>
          <w:rFonts w:ascii="Times New Roman" w:eastAsia="Palatino Linotype" w:hAnsi="Times New Roman" w:cs="Times New Roman"/>
          <w:sz w:val="24"/>
          <w:szCs w:val="24"/>
        </w:rPr>
        <w:t xml:space="preserve">reliable </w:t>
      </w:r>
      <w:r w:rsidRPr="007935D3">
        <w:rPr>
          <w:rFonts w:ascii="Times New Roman" w:eastAsia="Palatino Linotype" w:hAnsi="Times New Roman" w:cs="Times New Roman"/>
          <w:sz w:val="24"/>
          <w:szCs w:val="24"/>
        </w:rPr>
        <w:t>information </w:t>
      </w:r>
      <w:r w:rsidR="004633F2">
        <w:rPr>
          <w:rFonts w:ascii="Times New Roman" w:eastAsia="Palatino Linotype" w:hAnsi="Times New Roman" w:cs="Times New Roman"/>
          <w:sz w:val="24"/>
          <w:szCs w:val="24"/>
        </w:rPr>
        <w:t>from</w:t>
      </w:r>
      <w:r w:rsidRPr="007935D3">
        <w:rPr>
          <w:rFonts w:ascii="Times New Roman" w:eastAsia="Palatino Linotype" w:hAnsi="Times New Roman" w:cs="Times New Roman"/>
          <w:sz w:val="24"/>
          <w:szCs w:val="24"/>
        </w:rPr>
        <w:t xml:space="preserve"> different secondary sources including media, </w:t>
      </w:r>
      <w:r w:rsidR="00BD0DDA" w:rsidRPr="007935D3">
        <w:rPr>
          <w:rFonts w:ascii="Times New Roman" w:eastAsia="Palatino Linotype" w:hAnsi="Times New Roman" w:cs="Times New Roman"/>
          <w:sz w:val="24"/>
          <w:szCs w:val="24"/>
        </w:rPr>
        <w:t>security,</w:t>
      </w:r>
      <w:r w:rsidRPr="007935D3">
        <w:rPr>
          <w:rFonts w:ascii="Times New Roman" w:eastAsia="Palatino Linotype" w:hAnsi="Times New Roman" w:cs="Times New Roman"/>
          <w:sz w:val="24"/>
          <w:szCs w:val="24"/>
        </w:rPr>
        <w:t xml:space="preserve"> and military about an ambush   by SPLA -i</w:t>
      </w:r>
      <w:r w:rsidR="0040545C">
        <w:rPr>
          <w:rFonts w:ascii="Times New Roman" w:eastAsia="Palatino Linotype" w:hAnsi="Times New Roman" w:cs="Times New Roman"/>
          <w:sz w:val="24"/>
          <w:szCs w:val="24"/>
        </w:rPr>
        <w:t>O</w:t>
      </w:r>
      <w:r w:rsidRPr="007935D3">
        <w:rPr>
          <w:rFonts w:ascii="Times New Roman" w:eastAsia="Palatino Linotype" w:hAnsi="Times New Roman" w:cs="Times New Roman"/>
          <w:sz w:val="24"/>
          <w:szCs w:val="24"/>
        </w:rPr>
        <w:t xml:space="preserve"> against SSPDF in </w:t>
      </w:r>
      <w:r w:rsidR="00A70748" w:rsidRPr="007935D3">
        <w:rPr>
          <w:rFonts w:ascii="Times New Roman" w:eastAsia="Palatino Linotype" w:hAnsi="Times New Roman" w:cs="Times New Roman"/>
          <w:sz w:val="24"/>
          <w:szCs w:val="24"/>
        </w:rPr>
        <w:t>Yondu</w:t>
      </w:r>
      <w:r w:rsidR="00A70748">
        <w:rPr>
          <w:rFonts w:ascii="Times New Roman" w:eastAsia="Palatino Linotype" w:hAnsi="Times New Roman" w:cs="Times New Roman"/>
          <w:sz w:val="24"/>
          <w:szCs w:val="24"/>
        </w:rPr>
        <w:t xml:space="preserve">, </w:t>
      </w:r>
      <w:r w:rsidR="00A70748" w:rsidRPr="007935D3">
        <w:rPr>
          <w:rFonts w:ascii="Times New Roman" w:eastAsia="Palatino Linotype" w:hAnsi="Times New Roman" w:cs="Times New Roman"/>
          <w:sz w:val="24"/>
          <w:szCs w:val="24"/>
        </w:rPr>
        <w:t>Kendira</w:t>
      </w:r>
      <w:r w:rsidR="006B2BB6">
        <w:rPr>
          <w:rFonts w:ascii="Times New Roman" w:eastAsia="Palatino Linotype" w:hAnsi="Times New Roman" w:cs="Times New Roman"/>
          <w:sz w:val="24"/>
          <w:szCs w:val="24"/>
        </w:rPr>
        <w:t xml:space="preserve"> Boma</w:t>
      </w:r>
      <w:r w:rsidRPr="007935D3">
        <w:rPr>
          <w:rFonts w:ascii="Times New Roman" w:eastAsia="Palatino Linotype" w:hAnsi="Times New Roman" w:cs="Times New Roman"/>
          <w:sz w:val="24"/>
          <w:szCs w:val="24"/>
        </w:rPr>
        <w:t>, Pa</w:t>
      </w:r>
      <w:r w:rsidR="004633F2">
        <w:rPr>
          <w:rFonts w:ascii="Times New Roman" w:eastAsia="Palatino Linotype" w:hAnsi="Times New Roman" w:cs="Times New Roman"/>
          <w:sz w:val="24"/>
          <w:szCs w:val="24"/>
        </w:rPr>
        <w:t>n</w:t>
      </w:r>
      <w:r w:rsidRPr="007935D3">
        <w:rPr>
          <w:rFonts w:ascii="Times New Roman" w:eastAsia="Palatino Linotype" w:hAnsi="Times New Roman" w:cs="Times New Roman"/>
          <w:sz w:val="24"/>
          <w:szCs w:val="24"/>
        </w:rPr>
        <w:t>yume</w:t>
      </w:r>
      <w:r w:rsidR="006B2BB6">
        <w:rPr>
          <w:rFonts w:ascii="Times New Roman" w:eastAsia="Palatino Linotype" w:hAnsi="Times New Roman" w:cs="Times New Roman"/>
          <w:sz w:val="24"/>
          <w:szCs w:val="24"/>
        </w:rPr>
        <w:t xml:space="preserve"> Payam,</w:t>
      </w:r>
      <w:r w:rsidRPr="007935D3">
        <w:rPr>
          <w:rFonts w:ascii="Times New Roman" w:eastAsia="Palatino Linotype" w:hAnsi="Times New Roman" w:cs="Times New Roman"/>
          <w:sz w:val="24"/>
          <w:szCs w:val="24"/>
        </w:rPr>
        <w:t xml:space="preserve"> Morobo County at 07</w:t>
      </w:r>
      <w:r w:rsidR="0040545C">
        <w:rPr>
          <w:rFonts w:ascii="Times New Roman" w:eastAsia="Palatino Linotype" w:hAnsi="Times New Roman" w:cs="Times New Roman"/>
          <w:sz w:val="24"/>
          <w:szCs w:val="24"/>
        </w:rPr>
        <w:t xml:space="preserve">: </w:t>
      </w:r>
      <w:r w:rsidRPr="007935D3">
        <w:rPr>
          <w:rFonts w:ascii="Times New Roman" w:eastAsia="Palatino Linotype" w:hAnsi="Times New Roman" w:cs="Times New Roman"/>
          <w:sz w:val="24"/>
          <w:szCs w:val="24"/>
        </w:rPr>
        <w:t xml:space="preserve">00 on 17 September 2025. </w:t>
      </w:r>
    </w:p>
    <w:p w14:paraId="674D5E75" w14:textId="77777777" w:rsidR="00BA16C0" w:rsidRDefault="00BA16C0" w:rsidP="007935D3">
      <w:pPr>
        <w:spacing w:after="0" w:line="240" w:lineRule="auto"/>
        <w:contextualSpacing/>
        <w:jc w:val="both"/>
        <w:rPr>
          <w:rFonts w:ascii="Times New Roman" w:eastAsia="Palatino Linotype" w:hAnsi="Times New Roman" w:cs="Times New Roman"/>
          <w:sz w:val="24"/>
          <w:szCs w:val="24"/>
        </w:rPr>
      </w:pPr>
    </w:p>
    <w:p w14:paraId="7FF0BA4D" w14:textId="0EE13066" w:rsidR="007935D3" w:rsidRPr="007935D3" w:rsidRDefault="007935D3" w:rsidP="007935D3">
      <w:pPr>
        <w:spacing w:after="0" w:line="240" w:lineRule="auto"/>
        <w:contextualSpacing/>
        <w:jc w:val="both"/>
        <w:rPr>
          <w:rFonts w:ascii="Times New Roman" w:eastAsia="Palatino Linotype" w:hAnsi="Times New Roman" w:cs="Times New Roman"/>
          <w:sz w:val="24"/>
          <w:szCs w:val="24"/>
        </w:rPr>
      </w:pPr>
      <w:r w:rsidRPr="007935D3">
        <w:rPr>
          <w:rFonts w:ascii="Times New Roman" w:eastAsia="Palatino Linotype" w:hAnsi="Times New Roman" w:cs="Times New Roman"/>
          <w:sz w:val="24"/>
          <w:szCs w:val="24"/>
        </w:rPr>
        <w:t>Sources reported, following earlier</w:t>
      </w:r>
      <w:r w:rsidR="0039750E">
        <w:rPr>
          <w:rFonts w:ascii="Times New Roman" w:eastAsia="Palatino Linotype" w:hAnsi="Times New Roman" w:cs="Times New Roman"/>
          <w:sz w:val="24"/>
          <w:szCs w:val="24"/>
        </w:rPr>
        <w:t xml:space="preserve"> military operations and </w:t>
      </w:r>
      <w:r w:rsidR="0039750E" w:rsidRPr="007935D3">
        <w:rPr>
          <w:rFonts w:ascii="Times New Roman" w:eastAsia="Palatino Linotype" w:hAnsi="Times New Roman" w:cs="Times New Roman"/>
          <w:sz w:val="24"/>
          <w:szCs w:val="24"/>
        </w:rPr>
        <w:t>clashes</w:t>
      </w:r>
      <w:r w:rsidRPr="007935D3">
        <w:rPr>
          <w:rFonts w:ascii="Times New Roman" w:eastAsia="Palatino Linotype" w:hAnsi="Times New Roman" w:cs="Times New Roman"/>
          <w:sz w:val="24"/>
          <w:szCs w:val="24"/>
        </w:rPr>
        <w:t xml:space="preserve"> between SSPDF and SPLA-</w:t>
      </w:r>
      <w:proofErr w:type="spellStart"/>
      <w:r w:rsidR="0040545C">
        <w:rPr>
          <w:rFonts w:ascii="Times New Roman" w:eastAsia="Palatino Linotype" w:hAnsi="Times New Roman" w:cs="Times New Roman"/>
          <w:sz w:val="24"/>
          <w:szCs w:val="24"/>
        </w:rPr>
        <w:t>i</w:t>
      </w:r>
      <w:r w:rsidRPr="007935D3">
        <w:rPr>
          <w:rFonts w:ascii="Times New Roman" w:eastAsia="Palatino Linotype" w:hAnsi="Times New Roman" w:cs="Times New Roman"/>
          <w:sz w:val="24"/>
          <w:szCs w:val="24"/>
        </w:rPr>
        <w:t>O</w:t>
      </w:r>
      <w:proofErr w:type="spellEnd"/>
      <w:r w:rsidRPr="007935D3">
        <w:rPr>
          <w:rFonts w:ascii="Times New Roman" w:eastAsia="Palatino Linotype" w:hAnsi="Times New Roman" w:cs="Times New Roman"/>
          <w:sz w:val="24"/>
          <w:szCs w:val="24"/>
        </w:rPr>
        <w:t xml:space="preserve"> that took place on 09</w:t>
      </w:r>
      <w:r w:rsidR="00314ABA">
        <w:rPr>
          <w:rFonts w:ascii="Times New Roman" w:eastAsia="Palatino Linotype" w:hAnsi="Times New Roman" w:cs="Times New Roman"/>
          <w:sz w:val="24"/>
          <w:szCs w:val="24"/>
        </w:rPr>
        <w:t xml:space="preserve"> </w:t>
      </w:r>
      <w:r w:rsidR="00A2792D">
        <w:rPr>
          <w:rFonts w:ascii="Times New Roman" w:eastAsia="Palatino Linotype" w:hAnsi="Times New Roman" w:cs="Times New Roman"/>
          <w:sz w:val="24"/>
          <w:szCs w:val="24"/>
        </w:rPr>
        <w:t>September</w:t>
      </w:r>
      <w:r w:rsidRPr="007935D3">
        <w:rPr>
          <w:rFonts w:ascii="Times New Roman" w:eastAsia="Palatino Linotype" w:hAnsi="Times New Roman" w:cs="Times New Roman"/>
          <w:sz w:val="24"/>
          <w:szCs w:val="24"/>
        </w:rPr>
        <w:t xml:space="preserve"> </w:t>
      </w:r>
      <w:r w:rsidR="00BA16C0" w:rsidRPr="007935D3">
        <w:rPr>
          <w:rFonts w:ascii="Times New Roman" w:eastAsia="Palatino Linotype" w:hAnsi="Times New Roman" w:cs="Times New Roman"/>
          <w:sz w:val="24"/>
          <w:szCs w:val="24"/>
        </w:rPr>
        <w:t>2025, the</w:t>
      </w:r>
      <w:r w:rsidRPr="007935D3">
        <w:rPr>
          <w:rFonts w:ascii="Times New Roman" w:eastAsia="Palatino Linotype" w:hAnsi="Times New Roman" w:cs="Times New Roman"/>
          <w:sz w:val="24"/>
          <w:szCs w:val="24"/>
        </w:rPr>
        <w:t xml:space="preserve"> SSPDF remobilized its forces from Morobo and Kaya to pursue SPLA-</w:t>
      </w:r>
      <w:r w:rsidR="0040545C">
        <w:rPr>
          <w:rFonts w:ascii="Times New Roman" w:eastAsia="Palatino Linotype" w:hAnsi="Times New Roman" w:cs="Times New Roman"/>
          <w:sz w:val="24"/>
          <w:szCs w:val="24"/>
        </w:rPr>
        <w:t>i</w:t>
      </w:r>
      <w:r w:rsidRPr="007935D3">
        <w:rPr>
          <w:rFonts w:ascii="Times New Roman" w:eastAsia="Palatino Linotype" w:hAnsi="Times New Roman" w:cs="Times New Roman"/>
          <w:sz w:val="24"/>
          <w:szCs w:val="24"/>
        </w:rPr>
        <w:t xml:space="preserve">O who </w:t>
      </w:r>
      <w:r w:rsidR="0040545C">
        <w:rPr>
          <w:rFonts w:ascii="Times New Roman" w:eastAsia="Palatino Linotype" w:hAnsi="Times New Roman" w:cs="Times New Roman"/>
          <w:sz w:val="24"/>
          <w:szCs w:val="24"/>
        </w:rPr>
        <w:t xml:space="preserve">had </w:t>
      </w:r>
      <w:r w:rsidRPr="007935D3">
        <w:rPr>
          <w:rFonts w:ascii="Times New Roman" w:eastAsia="Palatino Linotype" w:hAnsi="Times New Roman" w:cs="Times New Roman"/>
          <w:sz w:val="24"/>
          <w:szCs w:val="24"/>
        </w:rPr>
        <w:t>camped around Yondu but along the route, SSPDF were ambushed</w:t>
      </w:r>
      <w:r w:rsidR="00BD0DDA" w:rsidRPr="007935D3">
        <w:rPr>
          <w:rFonts w:ascii="Times New Roman" w:eastAsia="Palatino Linotype" w:hAnsi="Times New Roman" w:cs="Times New Roman"/>
          <w:sz w:val="24"/>
          <w:szCs w:val="24"/>
        </w:rPr>
        <w:t xml:space="preserve">. </w:t>
      </w:r>
      <w:r w:rsidRPr="007935D3">
        <w:rPr>
          <w:rFonts w:ascii="Times New Roman" w:eastAsia="Palatino Linotype" w:hAnsi="Times New Roman" w:cs="Times New Roman"/>
          <w:sz w:val="24"/>
          <w:szCs w:val="24"/>
        </w:rPr>
        <w:t>Sources indicated that they heard heavy sustained gunshots from the area early morning. The team in Yei is following up to firm up on the casualties and whether there could have been displaced civilians</w:t>
      </w:r>
      <w:r w:rsidR="00BD0DDA" w:rsidRPr="007935D3">
        <w:rPr>
          <w:rFonts w:ascii="Times New Roman" w:eastAsia="Palatino Linotype" w:hAnsi="Times New Roman" w:cs="Times New Roman"/>
          <w:sz w:val="24"/>
          <w:szCs w:val="24"/>
        </w:rPr>
        <w:t xml:space="preserve">. </w:t>
      </w:r>
      <w:r w:rsidR="004633F2" w:rsidRPr="007935D3">
        <w:rPr>
          <w:rFonts w:ascii="Times New Roman" w:eastAsia="Palatino Linotype" w:hAnsi="Times New Roman" w:cs="Times New Roman"/>
          <w:sz w:val="24"/>
          <w:szCs w:val="24"/>
        </w:rPr>
        <w:t>Sources</w:t>
      </w:r>
      <w:r w:rsidRPr="007935D3">
        <w:rPr>
          <w:rFonts w:ascii="Times New Roman" w:eastAsia="Palatino Linotype" w:hAnsi="Times New Roman" w:cs="Times New Roman"/>
          <w:sz w:val="24"/>
          <w:szCs w:val="24"/>
        </w:rPr>
        <w:t xml:space="preserve"> reported that the </w:t>
      </w:r>
      <w:r w:rsidR="004633F2" w:rsidRPr="007935D3">
        <w:rPr>
          <w:rFonts w:ascii="Times New Roman" w:eastAsia="Palatino Linotype" w:hAnsi="Times New Roman" w:cs="Times New Roman"/>
          <w:sz w:val="24"/>
          <w:szCs w:val="24"/>
        </w:rPr>
        <w:t>clashes</w:t>
      </w:r>
      <w:r w:rsidRPr="007935D3">
        <w:rPr>
          <w:rFonts w:ascii="Times New Roman" w:eastAsia="Palatino Linotype" w:hAnsi="Times New Roman" w:cs="Times New Roman"/>
          <w:sz w:val="24"/>
          <w:szCs w:val="24"/>
        </w:rPr>
        <w:t> and counter ambushes have raised serious protection concern</w:t>
      </w:r>
      <w:r w:rsidR="0040545C">
        <w:rPr>
          <w:rFonts w:ascii="Times New Roman" w:eastAsia="Palatino Linotype" w:hAnsi="Times New Roman" w:cs="Times New Roman"/>
          <w:sz w:val="24"/>
          <w:szCs w:val="24"/>
        </w:rPr>
        <w:t>s from</w:t>
      </w:r>
      <w:r w:rsidRPr="007935D3">
        <w:rPr>
          <w:rFonts w:ascii="Times New Roman" w:eastAsia="Palatino Linotype" w:hAnsi="Times New Roman" w:cs="Times New Roman"/>
          <w:sz w:val="24"/>
          <w:szCs w:val="24"/>
        </w:rPr>
        <w:t xml:space="preserve"> local communities. Additionally, the area has been </w:t>
      </w:r>
      <w:r w:rsidR="00BD0DDA" w:rsidRPr="007935D3">
        <w:rPr>
          <w:rFonts w:ascii="Times New Roman" w:eastAsia="Palatino Linotype" w:hAnsi="Times New Roman" w:cs="Times New Roman"/>
          <w:sz w:val="24"/>
          <w:szCs w:val="24"/>
        </w:rPr>
        <w:t>disserted</w:t>
      </w:r>
      <w:r w:rsidR="004633F2" w:rsidRPr="007935D3">
        <w:rPr>
          <w:rFonts w:ascii="Times New Roman" w:eastAsia="Palatino Linotype" w:hAnsi="Times New Roman" w:cs="Times New Roman"/>
          <w:sz w:val="24"/>
          <w:szCs w:val="24"/>
        </w:rPr>
        <w:t>,</w:t>
      </w:r>
      <w:r w:rsidRPr="007935D3">
        <w:rPr>
          <w:rFonts w:ascii="Times New Roman" w:eastAsia="Palatino Linotype" w:hAnsi="Times New Roman" w:cs="Times New Roman"/>
          <w:sz w:val="24"/>
          <w:szCs w:val="24"/>
        </w:rPr>
        <w:t> and population had been before these clashes displaced into different areas including Uganda, with many lacking humanitarian services. SSPDF leadership in the area maintain that they are</w:t>
      </w:r>
      <w:r w:rsidR="0042291D">
        <w:rPr>
          <w:rFonts w:ascii="Times New Roman" w:eastAsia="Palatino Linotype" w:hAnsi="Times New Roman" w:cs="Times New Roman"/>
          <w:sz w:val="24"/>
          <w:szCs w:val="24"/>
        </w:rPr>
        <w:t xml:space="preserve"> conducting military operations </w:t>
      </w:r>
      <w:r w:rsidR="00F04FF6">
        <w:rPr>
          <w:rFonts w:ascii="Times New Roman" w:eastAsia="Palatino Linotype" w:hAnsi="Times New Roman" w:cs="Times New Roman"/>
          <w:sz w:val="24"/>
          <w:szCs w:val="24"/>
        </w:rPr>
        <w:t xml:space="preserve">and </w:t>
      </w:r>
      <w:r w:rsidR="00F04FF6" w:rsidRPr="007935D3">
        <w:rPr>
          <w:rFonts w:ascii="Times New Roman" w:eastAsia="Palatino Linotype" w:hAnsi="Times New Roman" w:cs="Times New Roman"/>
          <w:sz w:val="24"/>
          <w:szCs w:val="24"/>
        </w:rPr>
        <w:t>making</w:t>
      </w:r>
      <w:r w:rsidRPr="007935D3">
        <w:rPr>
          <w:rFonts w:ascii="Times New Roman" w:eastAsia="Palatino Linotype" w:hAnsi="Times New Roman" w:cs="Times New Roman"/>
          <w:sz w:val="24"/>
          <w:szCs w:val="24"/>
        </w:rPr>
        <w:t xml:space="preserve"> every intervention possible to stabilize the area, improve security and create enabling environment for stability and return of civilians. HRD will continue following up the situation and advocating for respect </w:t>
      </w:r>
      <w:r w:rsidR="004633F2" w:rsidRPr="007935D3">
        <w:rPr>
          <w:rFonts w:ascii="Times New Roman" w:eastAsia="Palatino Linotype" w:hAnsi="Times New Roman" w:cs="Times New Roman"/>
          <w:sz w:val="24"/>
          <w:szCs w:val="24"/>
        </w:rPr>
        <w:t>for</w:t>
      </w:r>
      <w:r w:rsidRPr="007935D3">
        <w:rPr>
          <w:rFonts w:ascii="Times New Roman" w:eastAsia="Palatino Linotype" w:hAnsi="Times New Roman" w:cs="Times New Roman"/>
          <w:sz w:val="24"/>
          <w:szCs w:val="24"/>
        </w:rPr>
        <w:t> human rights and protection of civilians during military operations.</w:t>
      </w:r>
    </w:p>
    <w:p w14:paraId="07588112" w14:textId="77777777" w:rsidR="007935D3" w:rsidRPr="007E6C3D" w:rsidRDefault="007935D3" w:rsidP="007935D3">
      <w:pPr>
        <w:spacing w:after="0" w:line="240" w:lineRule="auto"/>
        <w:contextualSpacing/>
        <w:jc w:val="both"/>
        <w:rPr>
          <w:rFonts w:ascii="Times New Roman" w:eastAsia="Palatino Linotype" w:hAnsi="Times New Roman" w:cs="Times New Roman"/>
          <w:b/>
          <w:bCs/>
          <w:sz w:val="24"/>
          <w:szCs w:val="24"/>
          <w:lang w:val="en-GB"/>
        </w:rPr>
      </w:pPr>
    </w:p>
    <w:p w14:paraId="778C8450" w14:textId="6389507B" w:rsidR="00F64818"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Human Rights in the Electoral Process</w:t>
      </w:r>
      <w:r w:rsidR="00F64818" w:rsidRPr="007E6C3D">
        <w:rPr>
          <w:rFonts w:ascii="Times New Roman" w:eastAsia="Palatino Linotype" w:hAnsi="Times New Roman" w:cs="Times New Roman"/>
          <w:b/>
          <w:sz w:val="24"/>
          <w:szCs w:val="24"/>
          <w:lang w:val="en-GB"/>
        </w:rPr>
        <w:t xml:space="preserve"> </w:t>
      </w:r>
    </w:p>
    <w:p w14:paraId="3AAD2919" w14:textId="77777777" w:rsidR="00CC1985" w:rsidRDefault="00CC1985" w:rsidP="00CC1985">
      <w:pPr>
        <w:pStyle w:val="ListParagraph"/>
        <w:spacing w:after="0" w:line="240" w:lineRule="auto"/>
        <w:ind w:left="284"/>
        <w:jc w:val="both"/>
        <w:rPr>
          <w:rFonts w:ascii="Times New Roman" w:eastAsia="Palatino Linotype" w:hAnsi="Times New Roman" w:cs="Times New Roman"/>
          <w:b/>
          <w:sz w:val="24"/>
          <w:szCs w:val="24"/>
          <w:lang w:val="en-GB"/>
        </w:rPr>
      </w:pPr>
    </w:p>
    <w:p w14:paraId="05DCB03A" w14:textId="77777777" w:rsidR="00CC1985" w:rsidRDefault="00CC1985" w:rsidP="00CC1985">
      <w:pPr>
        <w:pStyle w:val="ListParagraph"/>
        <w:spacing w:after="0" w:line="240" w:lineRule="auto"/>
        <w:ind w:left="284"/>
        <w:jc w:val="both"/>
        <w:rPr>
          <w:rFonts w:ascii="Times New Roman" w:eastAsia="Palatino Linotype" w:hAnsi="Times New Roman" w:cs="Times New Roman"/>
          <w:b/>
          <w:sz w:val="24"/>
          <w:szCs w:val="24"/>
          <w:lang w:val="en-GB"/>
        </w:rPr>
      </w:pPr>
    </w:p>
    <w:p w14:paraId="772ECDF1" w14:textId="77777777" w:rsidR="00CC1985" w:rsidRDefault="00CC1985" w:rsidP="00CC1985">
      <w:pPr>
        <w:pStyle w:val="ListParagraph"/>
        <w:spacing w:after="0" w:line="240" w:lineRule="auto"/>
        <w:ind w:left="284"/>
        <w:jc w:val="both"/>
        <w:rPr>
          <w:rFonts w:ascii="Times New Roman" w:eastAsia="Palatino Linotype" w:hAnsi="Times New Roman" w:cs="Times New Roman"/>
          <w:b/>
          <w:sz w:val="24"/>
          <w:szCs w:val="24"/>
          <w:lang w:val="en-GB"/>
        </w:rPr>
      </w:pPr>
    </w:p>
    <w:p w14:paraId="02A04AFE" w14:textId="77777777" w:rsidR="00314ABA" w:rsidRDefault="00314ABA" w:rsidP="00CC1985">
      <w:pPr>
        <w:pStyle w:val="ListParagraph"/>
        <w:spacing w:after="0" w:line="240" w:lineRule="auto"/>
        <w:ind w:left="284"/>
        <w:jc w:val="both"/>
        <w:rPr>
          <w:rFonts w:ascii="Times New Roman" w:eastAsia="Palatino Linotype" w:hAnsi="Times New Roman" w:cs="Times New Roman"/>
          <w:b/>
          <w:sz w:val="24"/>
          <w:szCs w:val="24"/>
          <w:lang w:val="en-GB"/>
        </w:rPr>
      </w:pPr>
    </w:p>
    <w:p w14:paraId="59814634" w14:textId="77777777" w:rsidR="00CC1985" w:rsidRPr="007E6C3D" w:rsidRDefault="00CC1985" w:rsidP="00CC1985">
      <w:pPr>
        <w:pStyle w:val="ListParagraph"/>
        <w:spacing w:after="0" w:line="240" w:lineRule="auto"/>
        <w:ind w:left="284"/>
        <w:jc w:val="both"/>
        <w:rPr>
          <w:rFonts w:ascii="Times New Roman" w:eastAsia="Palatino Linotype" w:hAnsi="Times New Roman" w:cs="Times New Roman"/>
          <w:b/>
          <w:sz w:val="24"/>
          <w:szCs w:val="24"/>
          <w:lang w:val="en-GB"/>
        </w:rPr>
      </w:pPr>
    </w:p>
    <w:p w14:paraId="1B4675F7" w14:textId="0EF9C691" w:rsidR="000808FB"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75340A"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D75870"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iolations/</w:t>
      </w:r>
      <w:r w:rsidR="00D75870" w:rsidRPr="007E6C3D">
        <w:rPr>
          <w:rFonts w:ascii="Times New Roman" w:eastAsia="Palatino Linotype" w:hAnsi="Times New Roman" w:cs="Times New Roman"/>
          <w:b/>
          <w:sz w:val="24"/>
          <w:szCs w:val="24"/>
          <w:lang w:val="en-GB"/>
        </w:rPr>
        <w:t>A</w:t>
      </w:r>
      <w:r w:rsidRPr="007E6C3D">
        <w:rPr>
          <w:rFonts w:ascii="Times New Roman" w:eastAsia="Palatino Linotype" w:hAnsi="Times New Roman" w:cs="Times New Roman"/>
          <w:b/>
          <w:sz w:val="24"/>
          <w:szCs w:val="24"/>
          <w:lang w:val="en-GB"/>
        </w:rPr>
        <w:t>buses</w:t>
      </w:r>
    </w:p>
    <w:p w14:paraId="3D707079" w14:textId="77777777" w:rsidR="00393D33" w:rsidRDefault="00393D33" w:rsidP="008745CF">
      <w:pPr>
        <w:spacing w:after="0" w:line="240" w:lineRule="auto"/>
        <w:contextualSpacing/>
        <w:jc w:val="both"/>
        <w:rPr>
          <w:rFonts w:ascii="Times New Roman" w:eastAsia="Palatino Linotype" w:hAnsi="Times New Roman" w:cs="Times New Roman"/>
          <w:b/>
          <w:sz w:val="24"/>
          <w:szCs w:val="24"/>
          <w:lang w:val="en-GB"/>
        </w:rPr>
      </w:pPr>
    </w:p>
    <w:p w14:paraId="68232069" w14:textId="5D7C0334" w:rsidR="008745CF" w:rsidRPr="00ED169C" w:rsidRDefault="008745CF" w:rsidP="00775EFE">
      <w:pPr>
        <w:pStyle w:val="ListParagraph"/>
        <w:numPr>
          <w:ilvl w:val="0"/>
          <w:numId w:val="24"/>
        </w:numPr>
        <w:spacing w:after="0" w:line="240" w:lineRule="auto"/>
        <w:ind w:left="450"/>
        <w:jc w:val="both"/>
        <w:rPr>
          <w:rFonts w:ascii="Times New Roman" w:eastAsia="Palatino Linotype" w:hAnsi="Times New Roman" w:cs="Times New Roman"/>
          <w:b/>
          <w:i/>
          <w:iCs/>
          <w:sz w:val="24"/>
          <w:szCs w:val="24"/>
          <w:lang w:val="en-GB"/>
        </w:rPr>
      </w:pPr>
      <w:bookmarkStart w:id="2" w:name="_Hlk209011406"/>
      <w:r w:rsidRPr="00ED169C">
        <w:rPr>
          <w:rFonts w:ascii="Times New Roman" w:eastAsia="Palatino Linotype" w:hAnsi="Times New Roman" w:cs="Times New Roman"/>
          <w:b/>
          <w:i/>
          <w:iCs/>
          <w:sz w:val="24"/>
          <w:szCs w:val="24"/>
          <w:lang w:val="en-GB"/>
        </w:rPr>
        <w:t xml:space="preserve">Shooting and injuring of two </w:t>
      </w:r>
      <w:r w:rsidR="00674A68">
        <w:rPr>
          <w:rFonts w:ascii="Times New Roman" w:eastAsia="Palatino Linotype" w:hAnsi="Times New Roman" w:cs="Times New Roman"/>
          <w:b/>
          <w:i/>
          <w:iCs/>
          <w:sz w:val="24"/>
          <w:szCs w:val="24"/>
          <w:lang w:val="en-GB"/>
        </w:rPr>
        <w:t>fe</w:t>
      </w:r>
      <w:r w:rsidR="007935D3">
        <w:rPr>
          <w:rFonts w:ascii="Times New Roman" w:eastAsia="Palatino Linotype" w:hAnsi="Times New Roman" w:cs="Times New Roman"/>
          <w:b/>
          <w:i/>
          <w:iCs/>
          <w:sz w:val="24"/>
          <w:szCs w:val="24"/>
          <w:lang w:val="en-GB"/>
        </w:rPr>
        <w:t xml:space="preserve">male </w:t>
      </w:r>
      <w:r w:rsidRPr="00ED169C">
        <w:rPr>
          <w:rFonts w:ascii="Times New Roman" w:eastAsia="Palatino Linotype" w:hAnsi="Times New Roman" w:cs="Times New Roman"/>
          <w:b/>
          <w:i/>
          <w:iCs/>
          <w:sz w:val="24"/>
          <w:szCs w:val="24"/>
          <w:lang w:val="en-GB"/>
        </w:rPr>
        <w:t xml:space="preserve">children aged </w:t>
      </w:r>
      <w:r w:rsidR="0069421E">
        <w:rPr>
          <w:rFonts w:ascii="Times New Roman" w:eastAsia="Palatino Linotype" w:hAnsi="Times New Roman" w:cs="Times New Roman"/>
          <w:b/>
          <w:i/>
          <w:iCs/>
          <w:sz w:val="24"/>
          <w:szCs w:val="24"/>
          <w:lang w:val="en-GB"/>
        </w:rPr>
        <w:t xml:space="preserve"> about </w:t>
      </w:r>
      <w:r w:rsidRPr="00ED169C">
        <w:rPr>
          <w:rFonts w:ascii="Times New Roman" w:eastAsia="Palatino Linotype" w:hAnsi="Times New Roman" w:cs="Times New Roman"/>
          <w:b/>
          <w:i/>
          <w:iCs/>
          <w:sz w:val="24"/>
          <w:szCs w:val="24"/>
          <w:lang w:val="en-GB"/>
        </w:rPr>
        <w:t xml:space="preserve">12 and 14 by suspected elements of the </w:t>
      </w:r>
      <w:bookmarkStart w:id="3" w:name="_Hlk209011736"/>
      <w:r w:rsidRPr="00ED169C">
        <w:rPr>
          <w:rFonts w:ascii="Times New Roman" w:eastAsia="Palatino Linotype" w:hAnsi="Times New Roman" w:cs="Times New Roman"/>
          <w:b/>
          <w:i/>
          <w:iCs/>
          <w:sz w:val="24"/>
          <w:szCs w:val="24"/>
          <w:lang w:val="en-GB"/>
        </w:rPr>
        <w:t xml:space="preserve">South Sudan People’s Defence Forces </w:t>
      </w:r>
      <w:bookmarkEnd w:id="3"/>
      <w:r w:rsidRPr="00ED169C">
        <w:rPr>
          <w:rFonts w:ascii="Times New Roman" w:eastAsia="Palatino Linotype" w:hAnsi="Times New Roman" w:cs="Times New Roman"/>
          <w:b/>
          <w:i/>
          <w:iCs/>
          <w:sz w:val="24"/>
          <w:szCs w:val="24"/>
          <w:lang w:val="en-GB"/>
        </w:rPr>
        <w:t>in Ombasi Boma, Otogo Payam, Yei River County</w:t>
      </w:r>
    </w:p>
    <w:p w14:paraId="2BFDDB15" w14:textId="77777777" w:rsidR="008745CF" w:rsidRDefault="008745CF" w:rsidP="008745CF">
      <w:pPr>
        <w:spacing w:after="0" w:line="240" w:lineRule="auto"/>
        <w:jc w:val="both"/>
        <w:rPr>
          <w:rFonts w:ascii="Times New Roman" w:eastAsia="Palatino Linotype" w:hAnsi="Times New Roman" w:cs="Times New Roman"/>
          <w:b/>
          <w:sz w:val="24"/>
          <w:szCs w:val="24"/>
          <w:lang w:val="en-GB"/>
        </w:rPr>
      </w:pPr>
    </w:p>
    <w:p w14:paraId="7A6DDAEA" w14:textId="1E2665B9" w:rsidR="008745CF" w:rsidRDefault="008745CF" w:rsidP="008745CF">
      <w:pPr>
        <w:spacing w:after="0" w:line="240" w:lineRule="auto"/>
        <w:jc w:val="both"/>
        <w:rPr>
          <w:rFonts w:ascii="Times New Roman" w:eastAsia="Palatino Linotype" w:hAnsi="Times New Roman" w:cs="Times New Roman"/>
          <w:sz w:val="24"/>
          <w:szCs w:val="24"/>
          <w:lang w:val="en-GB"/>
        </w:rPr>
      </w:pPr>
      <w:r w:rsidRPr="008745CF">
        <w:rPr>
          <w:rFonts w:ascii="Times New Roman" w:eastAsia="Palatino Linotype" w:hAnsi="Times New Roman" w:cs="Times New Roman"/>
          <w:bCs/>
          <w:sz w:val="24"/>
          <w:szCs w:val="24"/>
          <w:lang w:val="en-GB"/>
        </w:rPr>
        <w:t>On</w:t>
      </w:r>
      <w:r>
        <w:rPr>
          <w:rFonts w:ascii="Times New Roman" w:eastAsia="Palatino Linotype" w:hAnsi="Times New Roman" w:cs="Times New Roman"/>
          <w:bCs/>
          <w:sz w:val="24"/>
          <w:szCs w:val="24"/>
          <w:lang w:val="en-GB"/>
        </w:rPr>
        <w:t xml:space="preserve"> 17 September 2025, HRD-YFO received and documented</w:t>
      </w:r>
      <w:r w:rsidR="00ED169C">
        <w:rPr>
          <w:rFonts w:ascii="Times New Roman" w:eastAsia="Palatino Linotype" w:hAnsi="Times New Roman" w:cs="Times New Roman"/>
          <w:bCs/>
          <w:sz w:val="24"/>
          <w:szCs w:val="24"/>
          <w:lang w:val="en-GB"/>
        </w:rPr>
        <w:t xml:space="preserve"> </w:t>
      </w:r>
      <w:r>
        <w:rPr>
          <w:rFonts w:ascii="Times New Roman" w:eastAsia="Palatino Linotype" w:hAnsi="Times New Roman" w:cs="Times New Roman"/>
          <w:bCs/>
          <w:sz w:val="24"/>
          <w:szCs w:val="24"/>
          <w:lang w:val="en-GB"/>
        </w:rPr>
        <w:t xml:space="preserve">information from </w:t>
      </w:r>
      <w:r w:rsidR="004369FD">
        <w:rPr>
          <w:rFonts w:ascii="Times New Roman" w:eastAsia="Palatino Linotype" w:hAnsi="Times New Roman" w:cs="Times New Roman"/>
          <w:bCs/>
          <w:sz w:val="24"/>
          <w:szCs w:val="24"/>
          <w:lang w:val="en-GB"/>
        </w:rPr>
        <w:t>three</w:t>
      </w:r>
      <w:r w:rsidR="00ED169C">
        <w:rPr>
          <w:rFonts w:ascii="Times New Roman" w:eastAsia="Palatino Linotype" w:hAnsi="Times New Roman" w:cs="Times New Roman"/>
          <w:bCs/>
          <w:sz w:val="24"/>
          <w:szCs w:val="24"/>
          <w:lang w:val="en-GB"/>
        </w:rPr>
        <w:t xml:space="preserve"> reliable sources including</w:t>
      </w:r>
      <w:r w:rsidR="004369FD">
        <w:rPr>
          <w:rFonts w:ascii="Times New Roman" w:eastAsia="Palatino Linotype" w:hAnsi="Times New Roman" w:cs="Times New Roman"/>
          <w:bCs/>
          <w:sz w:val="24"/>
          <w:szCs w:val="24"/>
          <w:lang w:val="en-GB"/>
        </w:rPr>
        <w:t xml:space="preserve">, civil society activist, </w:t>
      </w:r>
      <w:r w:rsidR="00ED169C">
        <w:rPr>
          <w:rFonts w:ascii="Times New Roman" w:eastAsia="Palatino Linotype" w:hAnsi="Times New Roman" w:cs="Times New Roman"/>
          <w:bCs/>
          <w:sz w:val="24"/>
          <w:szCs w:val="24"/>
          <w:lang w:val="en-GB"/>
        </w:rPr>
        <w:t xml:space="preserve"> religious leader and a community member</w:t>
      </w:r>
      <w:r w:rsidR="00E13BEA">
        <w:rPr>
          <w:rFonts w:ascii="Times New Roman" w:eastAsia="Palatino Linotype" w:hAnsi="Times New Roman" w:cs="Times New Roman"/>
          <w:bCs/>
          <w:sz w:val="24"/>
          <w:szCs w:val="24"/>
          <w:lang w:val="en-GB"/>
        </w:rPr>
        <w:t xml:space="preserve"> </w:t>
      </w:r>
      <w:r w:rsidR="00E13BEA" w:rsidRPr="00E13BEA">
        <w:rPr>
          <w:rFonts w:ascii="Times New Roman" w:eastAsia="Palatino Linotype" w:hAnsi="Times New Roman" w:cs="Times New Roman"/>
          <w:bCs/>
          <w:i/>
          <w:iCs/>
          <w:sz w:val="24"/>
          <w:szCs w:val="24"/>
          <w:lang w:val="en-GB"/>
        </w:rPr>
        <w:t>(details on file)</w:t>
      </w:r>
      <w:r w:rsidR="00ED169C">
        <w:rPr>
          <w:rFonts w:ascii="Times New Roman" w:eastAsia="Palatino Linotype" w:hAnsi="Times New Roman" w:cs="Times New Roman"/>
          <w:bCs/>
          <w:sz w:val="24"/>
          <w:szCs w:val="24"/>
          <w:lang w:val="en-GB"/>
        </w:rPr>
        <w:t xml:space="preserve"> </w:t>
      </w:r>
      <w:r w:rsidR="004369FD">
        <w:rPr>
          <w:rFonts w:ascii="Times New Roman" w:eastAsia="Palatino Linotype" w:hAnsi="Times New Roman" w:cs="Times New Roman"/>
          <w:bCs/>
          <w:sz w:val="24"/>
          <w:szCs w:val="24"/>
          <w:lang w:val="en-GB"/>
        </w:rPr>
        <w:t xml:space="preserve">regarding </w:t>
      </w:r>
      <w:r w:rsidR="00ED169C">
        <w:rPr>
          <w:rFonts w:ascii="Times New Roman" w:eastAsia="Palatino Linotype" w:hAnsi="Times New Roman" w:cs="Times New Roman"/>
          <w:bCs/>
          <w:sz w:val="24"/>
          <w:szCs w:val="24"/>
          <w:lang w:val="en-GB"/>
        </w:rPr>
        <w:t xml:space="preserve"> the shooting and injuring of two </w:t>
      </w:r>
      <w:r w:rsidR="004369FD">
        <w:rPr>
          <w:rFonts w:ascii="Times New Roman" w:eastAsia="Palatino Linotype" w:hAnsi="Times New Roman" w:cs="Times New Roman"/>
          <w:bCs/>
          <w:sz w:val="24"/>
          <w:szCs w:val="24"/>
          <w:lang w:val="en-GB"/>
        </w:rPr>
        <w:t>fe</w:t>
      </w:r>
      <w:r w:rsidR="00ED169C">
        <w:rPr>
          <w:rFonts w:ascii="Times New Roman" w:eastAsia="Palatino Linotype" w:hAnsi="Times New Roman" w:cs="Times New Roman"/>
          <w:bCs/>
          <w:sz w:val="24"/>
          <w:szCs w:val="24"/>
          <w:lang w:val="en-GB"/>
        </w:rPr>
        <w:t xml:space="preserve">male children aged </w:t>
      </w:r>
      <w:r w:rsidR="004369FD">
        <w:rPr>
          <w:rFonts w:ascii="Times New Roman" w:eastAsia="Palatino Linotype" w:hAnsi="Times New Roman" w:cs="Times New Roman"/>
          <w:bCs/>
          <w:sz w:val="24"/>
          <w:szCs w:val="24"/>
          <w:lang w:val="en-GB"/>
        </w:rPr>
        <w:t xml:space="preserve"> about </w:t>
      </w:r>
      <w:r w:rsidR="00ED169C">
        <w:rPr>
          <w:rFonts w:ascii="Times New Roman" w:eastAsia="Palatino Linotype" w:hAnsi="Times New Roman" w:cs="Times New Roman"/>
          <w:bCs/>
          <w:sz w:val="24"/>
          <w:szCs w:val="24"/>
          <w:lang w:val="en-GB"/>
        </w:rPr>
        <w:t>12 and 14</w:t>
      </w:r>
      <w:r w:rsidR="00CD4A53">
        <w:rPr>
          <w:rFonts w:ascii="Times New Roman" w:eastAsia="Palatino Linotype" w:hAnsi="Times New Roman" w:cs="Times New Roman"/>
          <w:bCs/>
          <w:sz w:val="24"/>
          <w:szCs w:val="24"/>
          <w:lang w:val="en-GB"/>
        </w:rPr>
        <w:t xml:space="preserve"> year</w:t>
      </w:r>
      <w:r w:rsidR="007F7875">
        <w:rPr>
          <w:rFonts w:ascii="Times New Roman" w:eastAsia="Palatino Linotype" w:hAnsi="Times New Roman" w:cs="Times New Roman"/>
          <w:bCs/>
          <w:sz w:val="24"/>
          <w:szCs w:val="24"/>
          <w:lang w:val="en-GB"/>
        </w:rPr>
        <w:t>s</w:t>
      </w:r>
      <w:r w:rsidR="00ED169C">
        <w:rPr>
          <w:rFonts w:ascii="Times New Roman" w:eastAsia="Palatino Linotype" w:hAnsi="Times New Roman" w:cs="Times New Roman"/>
          <w:bCs/>
          <w:sz w:val="24"/>
          <w:szCs w:val="24"/>
          <w:lang w:val="en-GB"/>
        </w:rPr>
        <w:t xml:space="preserve"> (</w:t>
      </w:r>
      <w:r w:rsidR="00ED169C" w:rsidRPr="00ED169C">
        <w:rPr>
          <w:rFonts w:ascii="Times New Roman" w:eastAsia="Palatino Linotype" w:hAnsi="Times New Roman" w:cs="Times New Roman"/>
          <w:bCs/>
          <w:i/>
          <w:iCs/>
          <w:sz w:val="24"/>
          <w:szCs w:val="24"/>
          <w:lang w:val="en-GB"/>
        </w:rPr>
        <w:t>details on file</w:t>
      </w:r>
      <w:r w:rsidR="00ED169C">
        <w:rPr>
          <w:rFonts w:ascii="Times New Roman" w:eastAsia="Palatino Linotype" w:hAnsi="Times New Roman" w:cs="Times New Roman"/>
          <w:bCs/>
          <w:sz w:val="24"/>
          <w:szCs w:val="24"/>
          <w:lang w:val="en-GB"/>
        </w:rPr>
        <w:t xml:space="preserve">) by </w:t>
      </w:r>
      <w:r w:rsidR="004369FD">
        <w:rPr>
          <w:rFonts w:ascii="Times New Roman" w:eastAsia="Palatino Linotype" w:hAnsi="Times New Roman" w:cs="Times New Roman"/>
          <w:bCs/>
          <w:sz w:val="24"/>
          <w:szCs w:val="24"/>
          <w:lang w:val="en-GB"/>
        </w:rPr>
        <w:t xml:space="preserve"> the soldiers  of </w:t>
      </w:r>
      <w:r w:rsidR="00ED169C">
        <w:rPr>
          <w:rFonts w:ascii="Times New Roman" w:eastAsia="Palatino Linotype" w:hAnsi="Times New Roman" w:cs="Times New Roman"/>
          <w:bCs/>
          <w:sz w:val="24"/>
          <w:szCs w:val="24"/>
          <w:lang w:val="en-GB"/>
        </w:rPr>
        <w:t xml:space="preserve">the </w:t>
      </w:r>
      <w:r w:rsidR="00ED169C" w:rsidRPr="00ED169C">
        <w:rPr>
          <w:rFonts w:ascii="Times New Roman" w:eastAsia="Palatino Linotype" w:hAnsi="Times New Roman" w:cs="Times New Roman"/>
          <w:sz w:val="24"/>
          <w:szCs w:val="24"/>
          <w:lang w:val="en-GB"/>
        </w:rPr>
        <w:t>South Sudan People’s Defence Forces</w:t>
      </w:r>
      <w:r w:rsidR="00ED169C">
        <w:rPr>
          <w:rFonts w:ascii="Times New Roman" w:eastAsia="Palatino Linotype" w:hAnsi="Times New Roman" w:cs="Times New Roman"/>
          <w:sz w:val="24"/>
          <w:szCs w:val="24"/>
          <w:lang w:val="en-GB"/>
        </w:rPr>
        <w:t xml:space="preserve"> (SSPDF) in Ombasi Boma, Otogo Payam of Yie River County on Sunday 14 September 2025. </w:t>
      </w:r>
    </w:p>
    <w:p w14:paraId="35C53318" w14:textId="77777777" w:rsidR="007935D3" w:rsidRDefault="007935D3" w:rsidP="008745CF">
      <w:pPr>
        <w:spacing w:after="0" w:line="240" w:lineRule="auto"/>
        <w:jc w:val="both"/>
        <w:rPr>
          <w:rFonts w:ascii="Times New Roman" w:eastAsia="Palatino Linotype" w:hAnsi="Times New Roman" w:cs="Times New Roman"/>
          <w:sz w:val="24"/>
          <w:szCs w:val="24"/>
          <w:lang w:val="en-GB"/>
        </w:rPr>
      </w:pPr>
    </w:p>
    <w:p w14:paraId="03ED14AF" w14:textId="23057F9A" w:rsidR="007935D3" w:rsidRDefault="007935D3" w:rsidP="008745CF">
      <w:pPr>
        <w:spacing w:after="0" w:line="240" w:lineRule="auto"/>
        <w:jc w:val="both"/>
        <w:rPr>
          <w:rFonts w:ascii="Times New Roman" w:eastAsia="Palatino Linotype" w:hAnsi="Times New Roman" w:cs="Times New Roman"/>
          <w:sz w:val="24"/>
          <w:szCs w:val="24"/>
          <w:lang w:val="en-GB"/>
        </w:rPr>
      </w:pPr>
      <w:r>
        <w:rPr>
          <w:rFonts w:ascii="Times New Roman" w:eastAsia="Palatino Linotype" w:hAnsi="Times New Roman" w:cs="Times New Roman"/>
          <w:sz w:val="24"/>
          <w:szCs w:val="24"/>
          <w:lang w:val="en-GB"/>
        </w:rPr>
        <w:t xml:space="preserve">According to the sources, the incident occurred during the morning hours of Sunday, 14 September 2025, when the SSPDF </w:t>
      </w:r>
      <w:r w:rsidR="004369FD">
        <w:rPr>
          <w:rFonts w:ascii="Times New Roman" w:eastAsia="Palatino Linotype" w:hAnsi="Times New Roman" w:cs="Times New Roman"/>
          <w:sz w:val="24"/>
          <w:szCs w:val="24"/>
          <w:lang w:val="en-GB"/>
        </w:rPr>
        <w:t xml:space="preserve">soldiers </w:t>
      </w:r>
      <w:r>
        <w:rPr>
          <w:rFonts w:ascii="Times New Roman" w:eastAsia="Palatino Linotype" w:hAnsi="Times New Roman" w:cs="Times New Roman"/>
          <w:sz w:val="24"/>
          <w:szCs w:val="24"/>
          <w:lang w:val="en-GB"/>
        </w:rPr>
        <w:t xml:space="preserve">were conducting early morning patrol. As reported, the SSPDF elements </w:t>
      </w:r>
      <w:r w:rsidR="004369FD">
        <w:rPr>
          <w:rFonts w:ascii="Times New Roman" w:eastAsia="Palatino Linotype" w:hAnsi="Times New Roman" w:cs="Times New Roman"/>
          <w:sz w:val="24"/>
          <w:szCs w:val="24"/>
          <w:lang w:val="en-GB"/>
        </w:rPr>
        <w:t xml:space="preserve"> targeted and shot at </w:t>
      </w:r>
      <w:r>
        <w:rPr>
          <w:rFonts w:ascii="Times New Roman" w:eastAsia="Palatino Linotype" w:hAnsi="Times New Roman" w:cs="Times New Roman"/>
          <w:sz w:val="24"/>
          <w:szCs w:val="24"/>
          <w:lang w:val="en-GB"/>
        </w:rPr>
        <w:t xml:space="preserve">a </w:t>
      </w:r>
      <w:r w:rsidR="00D96D83">
        <w:rPr>
          <w:rFonts w:ascii="Times New Roman" w:eastAsia="Palatino Linotype" w:hAnsi="Times New Roman" w:cs="Times New Roman"/>
          <w:sz w:val="24"/>
          <w:szCs w:val="24"/>
          <w:lang w:val="en-GB"/>
        </w:rPr>
        <w:t>house</w:t>
      </w:r>
      <w:r>
        <w:rPr>
          <w:rFonts w:ascii="Times New Roman" w:eastAsia="Palatino Linotype" w:hAnsi="Times New Roman" w:cs="Times New Roman"/>
          <w:sz w:val="24"/>
          <w:szCs w:val="24"/>
          <w:lang w:val="en-GB"/>
        </w:rPr>
        <w:t xml:space="preserve"> which they suspected to be harbouring rebels</w:t>
      </w:r>
      <w:r w:rsidR="004369FD">
        <w:rPr>
          <w:rFonts w:ascii="Times New Roman" w:eastAsia="Palatino Linotype" w:hAnsi="Times New Roman" w:cs="Times New Roman"/>
          <w:sz w:val="24"/>
          <w:szCs w:val="24"/>
          <w:lang w:val="en-GB"/>
        </w:rPr>
        <w:t xml:space="preserve"> </w:t>
      </w:r>
      <w:r>
        <w:rPr>
          <w:rFonts w:ascii="Times New Roman" w:eastAsia="Palatino Linotype" w:hAnsi="Times New Roman" w:cs="Times New Roman"/>
          <w:sz w:val="24"/>
          <w:szCs w:val="24"/>
          <w:lang w:val="en-GB"/>
        </w:rPr>
        <w:t xml:space="preserve">. </w:t>
      </w:r>
      <w:r w:rsidR="004369FD">
        <w:rPr>
          <w:rFonts w:ascii="Times New Roman" w:eastAsia="Palatino Linotype" w:hAnsi="Times New Roman" w:cs="Times New Roman"/>
          <w:sz w:val="24"/>
          <w:szCs w:val="24"/>
          <w:lang w:val="en-GB"/>
        </w:rPr>
        <w:t>Consequently, t</w:t>
      </w:r>
      <w:r>
        <w:rPr>
          <w:rFonts w:ascii="Times New Roman" w:eastAsia="Palatino Linotype" w:hAnsi="Times New Roman" w:cs="Times New Roman"/>
          <w:sz w:val="24"/>
          <w:szCs w:val="24"/>
          <w:lang w:val="en-GB"/>
        </w:rPr>
        <w:t xml:space="preserve">hey shot </w:t>
      </w:r>
      <w:r w:rsidR="004369FD">
        <w:rPr>
          <w:rFonts w:ascii="Times New Roman" w:eastAsia="Palatino Linotype" w:hAnsi="Times New Roman" w:cs="Times New Roman"/>
          <w:sz w:val="24"/>
          <w:szCs w:val="24"/>
          <w:lang w:val="en-GB"/>
        </w:rPr>
        <w:t xml:space="preserve"> and  serious injured </w:t>
      </w:r>
      <w:r>
        <w:rPr>
          <w:rFonts w:ascii="Times New Roman" w:eastAsia="Palatino Linotype" w:hAnsi="Times New Roman" w:cs="Times New Roman"/>
          <w:sz w:val="24"/>
          <w:szCs w:val="24"/>
          <w:lang w:val="en-GB"/>
        </w:rPr>
        <w:t>the</w:t>
      </w:r>
      <w:r w:rsidR="004369FD">
        <w:rPr>
          <w:rFonts w:ascii="Times New Roman" w:eastAsia="Palatino Linotype" w:hAnsi="Times New Roman" w:cs="Times New Roman"/>
          <w:sz w:val="24"/>
          <w:szCs w:val="24"/>
          <w:lang w:val="en-GB"/>
        </w:rPr>
        <w:t xml:space="preserve"> two</w:t>
      </w:r>
      <w:r>
        <w:rPr>
          <w:rFonts w:ascii="Times New Roman" w:eastAsia="Palatino Linotype" w:hAnsi="Times New Roman" w:cs="Times New Roman"/>
          <w:sz w:val="24"/>
          <w:szCs w:val="24"/>
          <w:lang w:val="en-GB"/>
        </w:rPr>
        <w:t xml:space="preserve"> </w:t>
      </w:r>
      <w:r w:rsidR="00FB7059">
        <w:rPr>
          <w:rFonts w:ascii="Times New Roman" w:eastAsia="Palatino Linotype" w:hAnsi="Times New Roman" w:cs="Times New Roman"/>
          <w:sz w:val="24"/>
          <w:szCs w:val="24"/>
          <w:lang w:val="en-GB"/>
        </w:rPr>
        <w:t xml:space="preserve"> female </w:t>
      </w:r>
      <w:r>
        <w:rPr>
          <w:rFonts w:ascii="Times New Roman" w:eastAsia="Palatino Linotype" w:hAnsi="Times New Roman" w:cs="Times New Roman"/>
          <w:sz w:val="24"/>
          <w:szCs w:val="24"/>
          <w:lang w:val="en-GB"/>
        </w:rPr>
        <w:t>children</w:t>
      </w:r>
      <w:r w:rsidR="00F42171">
        <w:rPr>
          <w:rFonts w:ascii="Times New Roman" w:eastAsia="Palatino Linotype" w:hAnsi="Times New Roman" w:cs="Times New Roman"/>
          <w:sz w:val="24"/>
          <w:szCs w:val="24"/>
          <w:lang w:val="en-GB"/>
        </w:rPr>
        <w:t xml:space="preserve"> as they tried to escape from the shooting</w:t>
      </w:r>
      <w:r w:rsidR="0057056E">
        <w:rPr>
          <w:rFonts w:ascii="Times New Roman" w:eastAsia="Palatino Linotype" w:hAnsi="Times New Roman" w:cs="Times New Roman"/>
          <w:sz w:val="24"/>
          <w:szCs w:val="24"/>
          <w:lang w:val="en-GB"/>
        </w:rPr>
        <w:t xml:space="preserve">. </w:t>
      </w:r>
      <w:r w:rsidR="004369FD">
        <w:rPr>
          <w:rFonts w:ascii="Times New Roman" w:eastAsia="Palatino Linotype" w:hAnsi="Times New Roman" w:cs="Times New Roman"/>
          <w:sz w:val="24"/>
          <w:szCs w:val="24"/>
          <w:lang w:val="en-GB"/>
        </w:rPr>
        <w:t xml:space="preserve"> It  was  further reported, a</w:t>
      </w:r>
      <w:r w:rsidR="0057056E">
        <w:rPr>
          <w:rFonts w:ascii="Times New Roman" w:eastAsia="Palatino Linotype" w:hAnsi="Times New Roman" w:cs="Times New Roman"/>
          <w:sz w:val="24"/>
          <w:szCs w:val="24"/>
          <w:lang w:val="en-GB"/>
        </w:rPr>
        <w:t xml:space="preserve"> religious leader</w:t>
      </w:r>
      <w:r w:rsidR="004369FD">
        <w:rPr>
          <w:rFonts w:ascii="Times New Roman" w:eastAsia="Palatino Linotype" w:hAnsi="Times New Roman" w:cs="Times New Roman"/>
          <w:sz w:val="24"/>
          <w:szCs w:val="24"/>
          <w:lang w:val="en-GB"/>
        </w:rPr>
        <w:t xml:space="preserve"> in the area, </w:t>
      </w:r>
      <w:r w:rsidR="0057056E">
        <w:rPr>
          <w:rFonts w:ascii="Times New Roman" w:eastAsia="Palatino Linotype" w:hAnsi="Times New Roman" w:cs="Times New Roman"/>
          <w:sz w:val="24"/>
          <w:szCs w:val="24"/>
          <w:lang w:val="en-GB"/>
        </w:rPr>
        <w:t xml:space="preserve"> who</w:t>
      </w:r>
      <w:r w:rsidR="00D96D83">
        <w:rPr>
          <w:rFonts w:ascii="Times New Roman" w:eastAsia="Palatino Linotype" w:hAnsi="Times New Roman" w:cs="Times New Roman"/>
          <w:sz w:val="24"/>
          <w:szCs w:val="24"/>
          <w:lang w:val="en-GB"/>
        </w:rPr>
        <w:t xml:space="preserve"> first </w:t>
      </w:r>
      <w:r w:rsidR="0057056E">
        <w:rPr>
          <w:rFonts w:ascii="Times New Roman" w:eastAsia="Palatino Linotype" w:hAnsi="Times New Roman" w:cs="Times New Roman"/>
          <w:sz w:val="24"/>
          <w:szCs w:val="24"/>
          <w:lang w:val="en-GB"/>
        </w:rPr>
        <w:t xml:space="preserve"> </w:t>
      </w:r>
      <w:r w:rsidR="00D96D83">
        <w:rPr>
          <w:rFonts w:ascii="Times New Roman" w:eastAsia="Palatino Linotype" w:hAnsi="Times New Roman" w:cs="Times New Roman"/>
          <w:sz w:val="24"/>
          <w:szCs w:val="24"/>
          <w:lang w:val="en-GB"/>
        </w:rPr>
        <w:t xml:space="preserve">attempted  to </w:t>
      </w:r>
      <w:r w:rsidR="0057056E">
        <w:rPr>
          <w:rFonts w:ascii="Times New Roman" w:eastAsia="Palatino Linotype" w:hAnsi="Times New Roman" w:cs="Times New Roman"/>
          <w:sz w:val="24"/>
          <w:szCs w:val="24"/>
          <w:lang w:val="en-GB"/>
        </w:rPr>
        <w:t xml:space="preserve">visit the scene to rescue the children was </w:t>
      </w:r>
      <w:r w:rsidR="004369FD">
        <w:rPr>
          <w:rFonts w:ascii="Times New Roman" w:eastAsia="Palatino Linotype" w:hAnsi="Times New Roman" w:cs="Times New Roman"/>
          <w:sz w:val="24"/>
          <w:szCs w:val="24"/>
          <w:lang w:val="en-GB"/>
        </w:rPr>
        <w:t xml:space="preserve">also </w:t>
      </w:r>
      <w:r w:rsidR="0057056E">
        <w:rPr>
          <w:rFonts w:ascii="Times New Roman" w:eastAsia="Palatino Linotype" w:hAnsi="Times New Roman" w:cs="Times New Roman"/>
          <w:sz w:val="24"/>
          <w:szCs w:val="24"/>
          <w:lang w:val="en-GB"/>
        </w:rPr>
        <w:t>arrested by the SSPDF</w:t>
      </w:r>
      <w:r w:rsidR="004369FD">
        <w:rPr>
          <w:rFonts w:ascii="Times New Roman" w:eastAsia="Palatino Linotype" w:hAnsi="Times New Roman" w:cs="Times New Roman"/>
          <w:sz w:val="24"/>
          <w:szCs w:val="24"/>
          <w:lang w:val="en-GB"/>
        </w:rPr>
        <w:t xml:space="preserve"> soldiers</w:t>
      </w:r>
      <w:r w:rsidR="0057056E">
        <w:rPr>
          <w:rFonts w:ascii="Times New Roman" w:eastAsia="Palatino Linotype" w:hAnsi="Times New Roman" w:cs="Times New Roman"/>
          <w:sz w:val="24"/>
          <w:szCs w:val="24"/>
          <w:lang w:val="en-GB"/>
        </w:rPr>
        <w:t>. The children who sustained serious injuries</w:t>
      </w:r>
      <w:r w:rsidR="004369FD">
        <w:rPr>
          <w:rFonts w:ascii="Times New Roman" w:eastAsia="Palatino Linotype" w:hAnsi="Times New Roman" w:cs="Times New Roman"/>
          <w:sz w:val="24"/>
          <w:szCs w:val="24"/>
          <w:lang w:val="en-GB"/>
        </w:rPr>
        <w:t xml:space="preserve"> in their thighs </w:t>
      </w:r>
      <w:r w:rsidR="0057056E">
        <w:rPr>
          <w:rFonts w:ascii="Times New Roman" w:eastAsia="Palatino Linotype" w:hAnsi="Times New Roman" w:cs="Times New Roman"/>
          <w:sz w:val="24"/>
          <w:szCs w:val="24"/>
          <w:lang w:val="en-GB"/>
        </w:rPr>
        <w:t xml:space="preserve"> were</w:t>
      </w:r>
      <w:r w:rsidR="00D96D83">
        <w:rPr>
          <w:rFonts w:ascii="Times New Roman" w:eastAsia="Palatino Linotype" w:hAnsi="Times New Roman" w:cs="Times New Roman"/>
          <w:sz w:val="24"/>
          <w:szCs w:val="24"/>
          <w:lang w:val="en-GB"/>
        </w:rPr>
        <w:t xml:space="preserve"> however </w:t>
      </w:r>
      <w:r w:rsidR="004369FD">
        <w:rPr>
          <w:rFonts w:ascii="Times New Roman" w:eastAsia="Palatino Linotype" w:hAnsi="Times New Roman" w:cs="Times New Roman"/>
          <w:sz w:val="24"/>
          <w:szCs w:val="24"/>
          <w:lang w:val="en-GB"/>
        </w:rPr>
        <w:t xml:space="preserve"> on 16</w:t>
      </w:r>
      <w:r w:rsidR="00631069">
        <w:rPr>
          <w:rFonts w:ascii="Times New Roman" w:eastAsia="Palatino Linotype" w:hAnsi="Times New Roman" w:cs="Times New Roman"/>
          <w:sz w:val="24"/>
          <w:szCs w:val="24"/>
          <w:lang w:val="en-GB"/>
        </w:rPr>
        <w:t xml:space="preserve"> September</w:t>
      </w:r>
      <w:r w:rsidR="004369FD">
        <w:rPr>
          <w:rFonts w:ascii="Times New Roman" w:eastAsia="Palatino Linotype" w:hAnsi="Times New Roman" w:cs="Times New Roman"/>
          <w:sz w:val="24"/>
          <w:szCs w:val="24"/>
          <w:lang w:val="en-GB"/>
        </w:rPr>
        <w:t xml:space="preserve"> 2025</w:t>
      </w:r>
      <w:r w:rsidR="0057056E">
        <w:rPr>
          <w:rFonts w:ascii="Times New Roman" w:eastAsia="Palatino Linotype" w:hAnsi="Times New Roman" w:cs="Times New Roman"/>
          <w:sz w:val="24"/>
          <w:szCs w:val="24"/>
          <w:lang w:val="en-GB"/>
        </w:rPr>
        <w:t xml:space="preserve"> </w:t>
      </w:r>
      <w:r w:rsidR="004369FD">
        <w:rPr>
          <w:rFonts w:ascii="Times New Roman" w:eastAsia="Palatino Linotype" w:hAnsi="Times New Roman" w:cs="Times New Roman"/>
          <w:sz w:val="24"/>
          <w:szCs w:val="24"/>
          <w:lang w:val="en-GB"/>
        </w:rPr>
        <w:t xml:space="preserve">taken </w:t>
      </w:r>
      <w:r w:rsidR="0057056E">
        <w:rPr>
          <w:rFonts w:ascii="Times New Roman" w:eastAsia="Palatino Linotype" w:hAnsi="Times New Roman" w:cs="Times New Roman"/>
          <w:sz w:val="24"/>
          <w:szCs w:val="24"/>
          <w:lang w:val="en-GB"/>
        </w:rPr>
        <w:t xml:space="preserve">to </w:t>
      </w:r>
      <w:r w:rsidR="004369FD">
        <w:rPr>
          <w:rFonts w:ascii="Times New Roman" w:eastAsia="Palatino Linotype" w:hAnsi="Times New Roman" w:cs="Times New Roman"/>
          <w:sz w:val="24"/>
          <w:szCs w:val="24"/>
          <w:lang w:val="en-GB"/>
        </w:rPr>
        <w:t xml:space="preserve"> one of the h</w:t>
      </w:r>
      <w:r w:rsidR="0057056E">
        <w:rPr>
          <w:rFonts w:ascii="Times New Roman" w:eastAsia="Palatino Linotype" w:hAnsi="Times New Roman" w:cs="Times New Roman"/>
          <w:sz w:val="24"/>
          <w:szCs w:val="24"/>
          <w:lang w:val="en-GB"/>
        </w:rPr>
        <w:t>ospital</w:t>
      </w:r>
      <w:r w:rsidR="004369FD">
        <w:rPr>
          <w:rFonts w:ascii="Times New Roman" w:eastAsia="Palatino Linotype" w:hAnsi="Times New Roman" w:cs="Times New Roman"/>
          <w:sz w:val="24"/>
          <w:szCs w:val="24"/>
          <w:lang w:val="en-GB"/>
        </w:rPr>
        <w:t>s</w:t>
      </w:r>
      <w:r w:rsidR="0057056E">
        <w:rPr>
          <w:rFonts w:ascii="Times New Roman" w:eastAsia="Palatino Linotype" w:hAnsi="Times New Roman" w:cs="Times New Roman"/>
          <w:sz w:val="24"/>
          <w:szCs w:val="24"/>
          <w:lang w:val="en-GB"/>
        </w:rPr>
        <w:t xml:space="preserve"> </w:t>
      </w:r>
      <w:r w:rsidR="004369FD">
        <w:rPr>
          <w:rFonts w:ascii="Times New Roman" w:eastAsia="Palatino Linotype" w:hAnsi="Times New Roman" w:cs="Times New Roman"/>
          <w:sz w:val="24"/>
          <w:szCs w:val="24"/>
          <w:lang w:val="en-GB"/>
        </w:rPr>
        <w:t xml:space="preserve"> </w:t>
      </w:r>
      <w:r w:rsidR="00D96D83">
        <w:rPr>
          <w:rFonts w:ascii="Times New Roman" w:eastAsia="Palatino Linotype" w:hAnsi="Times New Roman" w:cs="Times New Roman"/>
          <w:sz w:val="24"/>
          <w:szCs w:val="24"/>
          <w:lang w:val="en-GB"/>
        </w:rPr>
        <w:t xml:space="preserve">in Yei town </w:t>
      </w:r>
      <w:r w:rsidR="004369FD">
        <w:rPr>
          <w:rFonts w:ascii="Times New Roman" w:eastAsia="Palatino Linotype" w:hAnsi="Times New Roman" w:cs="Times New Roman"/>
          <w:sz w:val="24"/>
          <w:szCs w:val="24"/>
          <w:lang w:val="en-GB"/>
        </w:rPr>
        <w:t xml:space="preserve">to receive </w:t>
      </w:r>
      <w:r w:rsidR="0057056E">
        <w:rPr>
          <w:rFonts w:ascii="Times New Roman" w:eastAsia="Palatino Linotype" w:hAnsi="Times New Roman" w:cs="Times New Roman"/>
          <w:sz w:val="24"/>
          <w:szCs w:val="24"/>
          <w:lang w:val="en-GB"/>
        </w:rPr>
        <w:t xml:space="preserve">treatment. The reason for shooting the children even after finding no rebels in the house remains unclear. </w:t>
      </w:r>
      <w:r w:rsidR="00FB7059">
        <w:rPr>
          <w:rFonts w:ascii="Times New Roman" w:eastAsia="Palatino Linotype" w:hAnsi="Times New Roman" w:cs="Times New Roman"/>
          <w:sz w:val="24"/>
          <w:szCs w:val="24"/>
          <w:lang w:val="en-GB"/>
        </w:rPr>
        <w:t xml:space="preserve"> Additionally, it is not clear whether the soldiers  released the arrested religious leader on 16 </w:t>
      </w:r>
      <w:r w:rsidR="00F42171">
        <w:rPr>
          <w:rFonts w:ascii="Times New Roman" w:eastAsia="Palatino Linotype" w:hAnsi="Times New Roman" w:cs="Times New Roman"/>
          <w:sz w:val="24"/>
          <w:szCs w:val="24"/>
          <w:lang w:val="en-GB"/>
        </w:rPr>
        <w:t>September</w:t>
      </w:r>
      <w:r w:rsidR="00FB7059">
        <w:rPr>
          <w:rFonts w:ascii="Times New Roman" w:eastAsia="Palatino Linotype" w:hAnsi="Times New Roman" w:cs="Times New Roman"/>
          <w:sz w:val="24"/>
          <w:szCs w:val="24"/>
          <w:lang w:val="en-GB"/>
        </w:rPr>
        <w:t xml:space="preserve"> 2025 as they promised.</w:t>
      </w:r>
    </w:p>
    <w:p w14:paraId="43820596" w14:textId="77777777" w:rsidR="0057056E" w:rsidRDefault="0057056E" w:rsidP="008745CF">
      <w:pPr>
        <w:spacing w:after="0" w:line="240" w:lineRule="auto"/>
        <w:jc w:val="both"/>
        <w:rPr>
          <w:rFonts w:ascii="Times New Roman" w:eastAsia="Palatino Linotype" w:hAnsi="Times New Roman" w:cs="Times New Roman"/>
          <w:sz w:val="24"/>
          <w:szCs w:val="24"/>
          <w:lang w:val="en-GB"/>
        </w:rPr>
      </w:pPr>
    </w:p>
    <w:p w14:paraId="6D2B76B3" w14:textId="5848DC4B" w:rsidR="0057056E" w:rsidRPr="00BA16C0" w:rsidRDefault="0057056E" w:rsidP="008745CF">
      <w:pPr>
        <w:spacing w:after="0" w:line="240" w:lineRule="auto"/>
        <w:jc w:val="both"/>
        <w:rPr>
          <w:rFonts w:ascii="Times New Roman" w:eastAsia="Palatino Linotype" w:hAnsi="Times New Roman" w:cs="Times New Roman"/>
          <w:i/>
          <w:iCs/>
          <w:sz w:val="24"/>
          <w:szCs w:val="24"/>
          <w:lang w:val="en-GB"/>
        </w:rPr>
      </w:pPr>
      <w:r w:rsidRPr="00BA16C0">
        <w:rPr>
          <w:rFonts w:ascii="Times New Roman" w:eastAsia="Palatino Linotype" w:hAnsi="Times New Roman" w:cs="Times New Roman"/>
          <w:i/>
          <w:iCs/>
          <w:sz w:val="24"/>
          <w:szCs w:val="24"/>
          <w:lang w:val="en-GB"/>
        </w:rPr>
        <w:t xml:space="preserve">Comments: The Child Act of South Sudan (2008) </w:t>
      </w:r>
      <w:r w:rsidR="00BA16C0" w:rsidRPr="00BA16C0">
        <w:rPr>
          <w:rFonts w:ascii="Times New Roman" w:eastAsia="Palatino Linotype" w:hAnsi="Times New Roman" w:cs="Times New Roman"/>
          <w:i/>
          <w:iCs/>
          <w:sz w:val="24"/>
          <w:szCs w:val="24"/>
          <w:lang w:val="en-GB"/>
        </w:rPr>
        <w:t xml:space="preserve">incorporates principles from international law including the Convention on the Rights of the Child (CRC) which emphasizes the best interest of the child in all actions (Article 2) and the protection of all children from all forms of hostility (Article 38). Targeting of the children and the unlawful arrest of a religious leader further highlights the violation of civilians right to liberty and security of persons as outlined in Article 3 of the Universal Declaration of Human Rights (UDHR). HRD will follow up with competent authorities to advocate for the protection of civilians. </w:t>
      </w:r>
    </w:p>
    <w:bookmarkEnd w:id="2"/>
    <w:p w14:paraId="24136290" w14:textId="77777777" w:rsidR="008745CF" w:rsidRPr="008745CF" w:rsidRDefault="008745CF" w:rsidP="008745CF">
      <w:pPr>
        <w:spacing w:after="0" w:line="240" w:lineRule="auto"/>
        <w:jc w:val="both"/>
        <w:rPr>
          <w:rFonts w:ascii="Times New Roman" w:eastAsia="Palatino Linotype" w:hAnsi="Times New Roman" w:cs="Times New Roman"/>
          <w:b/>
          <w:sz w:val="24"/>
          <w:szCs w:val="24"/>
          <w:lang w:val="en-GB"/>
        </w:rPr>
      </w:pPr>
    </w:p>
    <w:p w14:paraId="36EF942B" w14:textId="4A917B4F" w:rsidR="00F64818"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833B85"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833B85" w:rsidRPr="007E6C3D">
        <w:rPr>
          <w:rFonts w:ascii="Times New Roman" w:eastAsia="Palatino Linotype" w:hAnsi="Times New Roman" w:cs="Times New Roman"/>
          <w:b/>
          <w:sz w:val="24"/>
          <w:szCs w:val="24"/>
          <w:lang w:val="en-GB"/>
        </w:rPr>
        <w:t>S</w:t>
      </w:r>
      <w:r w:rsidRPr="007E6C3D">
        <w:rPr>
          <w:rFonts w:ascii="Times New Roman" w:eastAsia="Palatino Linotype" w:hAnsi="Times New Roman" w:cs="Times New Roman"/>
          <w:b/>
          <w:sz w:val="24"/>
          <w:szCs w:val="24"/>
          <w:lang w:val="en-GB"/>
        </w:rPr>
        <w:t xml:space="preserve">exual </w:t>
      </w:r>
      <w:r w:rsidR="00833B85"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iolence</w:t>
      </w:r>
      <w:r w:rsidR="00833B85" w:rsidRPr="007E6C3D">
        <w:rPr>
          <w:rFonts w:ascii="Times New Roman" w:eastAsia="Palatino Linotype" w:hAnsi="Times New Roman" w:cs="Times New Roman"/>
          <w:b/>
          <w:sz w:val="24"/>
          <w:szCs w:val="24"/>
          <w:lang w:val="en-GB"/>
        </w:rPr>
        <w:t xml:space="preserve"> (CRSV)</w:t>
      </w:r>
    </w:p>
    <w:p w14:paraId="5031243B" w14:textId="1F8DEB6A" w:rsidR="00276604" w:rsidRPr="00E8233B" w:rsidRDefault="00833B85" w:rsidP="0027660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Sexual and Gender-Based Violence (SGBV)</w:t>
      </w:r>
    </w:p>
    <w:p w14:paraId="63E5F9A4" w14:textId="15CF7CF8" w:rsidR="00F64818" w:rsidRPr="007E6C3D"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4" w:name="_Hlk155890358"/>
      <w:r w:rsidRPr="007E6C3D">
        <w:rPr>
          <w:rFonts w:ascii="Times New Roman" w:eastAsia="Palatino Linotype" w:hAnsi="Times New Roman" w:cs="Times New Roman"/>
          <w:b/>
          <w:sz w:val="24"/>
          <w:szCs w:val="24"/>
          <w:lang w:val="en-GB"/>
        </w:rPr>
        <w:t xml:space="preserve">Civic Space and Participation </w:t>
      </w:r>
    </w:p>
    <w:p w14:paraId="42EAD6DB" w14:textId="77777777" w:rsidR="001A5CC2" w:rsidRPr="007E6C3D"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J</w:t>
      </w:r>
      <w:r w:rsidR="00F64818" w:rsidRPr="007E6C3D">
        <w:rPr>
          <w:rFonts w:ascii="Times New Roman" w:eastAsia="Palatino Linotype" w:hAnsi="Times New Roman" w:cs="Times New Roman"/>
          <w:b/>
          <w:sz w:val="24"/>
          <w:szCs w:val="24"/>
          <w:lang w:val="en-GB"/>
        </w:rPr>
        <w:t>u</w:t>
      </w:r>
      <w:r w:rsidRPr="007E6C3D">
        <w:rPr>
          <w:rFonts w:ascii="Times New Roman" w:eastAsia="Palatino Linotype" w:hAnsi="Times New Roman" w:cs="Times New Roman"/>
          <w:b/>
          <w:sz w:val="24"/>
          <w:szCs w:val="24"/>
          <w:lang w:val="en-GB"/>
        </w:rPr>
        <w:t>dicial A</w:t>
      </w:r>
      <w:r w:rsidR="00F64818" w:rsidRPr="007E6C3D">
        <w:rPr>
          <w:rFonts w:ascii="Times New Roman" w:eastAsia="Palatino Linotype" w:hAnsi="Times New Roman" w:cs="Times New Roman"/>
          <w:b/>
          <w:sz w:val="24"/>
          <w:szCs w:val="24"/>
          <w:lang w:val="en-GB"/>
        </w:rPr>
        <w:t>ccountability</w:t>
      </w:r>
    </w:p>
    <w:p w14:paraId="60D16B79" w14:textId="20283E4D" w:rsidR="00D75870" w:rsidRPr="007E6C3D"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Prolonged/arbitrary arrest and detention.</w:t>
      </w:r>
    </w:p>
    <w:p w14:paraId="46B09E81" w14:textId="1288F0B4" w:rsidR="002318A7" w:rsidRPr="007E6C3D"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Unlawful detention.</w:t>
      </w:r>
    </w:p>
    <w:p w14:paraId="5D14FB17" w14:textId="77777777" w:rsidR="00D75870" w:rsidRPr="007E6C3D"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Default="00D3755C"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Trial monitoring</w:t>
      </w:r>
      <w:r w:rsidR="00D95AC4" w:rsidRPr="007E6C3D">
        <w:rPr>
          <w:rFonts w:ascii="Times New Roman" w:eastAsia="Palatino Linotype" w:hAnsi="Times New Roman" w:cs="Times New Roman"/>
          <w:bCs/>
          <w:sz w:val="24"/>
          <w:szCs w:val="24"/>
          <w:lang w:val="en-GB"/>
        </w:rPr>
        <w:t>.</w:t>
      </w:r>
    </w:p>
    <w:p w14:paraId="00743AA9" w14:textId="0C979D1A" w:rsidR="00703CC7" w:rsidRDefault="00183500" w:rsidP="00B97586">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76604">
        <w:rPr>
          <w:rFonts w:ascii="Times New Roman" w:eastAsia="Palatino Linotype" w:hAnsi="Times New Roman" w:cs="Times New Roman"/>
          <w:bCs/>
          <w:sz w:val="24"/>
          <w:szCs w:val="24"/>
          <w:lang w:val="en-GB"/>
        </w:rPr>
        <w:t xml:space="preserve">Detention facility </w:t>
      </w:r>
      <w:r w:rsidR="00D95AC4" w:rsidRPr="00276604">
        <w:rPr>
          <w:rFonts w:ascii="Times New Roman" w:eastAsia="Palatino Linotype" w:hAnsi="Times New Roman" w:cs="Times New Roman"/>
          <w:bCs/>
          <w:sz w:val="24"/>
          <w:szCs w:val="24"/>
          <w:lang w:val="en-GB"/>
        </w:rPr>
        <w:t>monitoring</w:t>
      </w:r>
      <w:bookmarkStart w:id="5" w:name="_Hlk203664333"/>
      <w:r w:rsidR="00B97586">
        <w:rPr>
          <w:rFonts w:ascii="Times New Roman" w:eastAsia="Palatino Linotype" w:hAnsi="Times New Roman" w:cs="Times New Roman"/>
          <w:bCs/>
          <w:sz w:val="24"/>
          <w:szCs w:val="24"/>
          <w:lang w:val="en-GB"/>
        </w:rPr>
        <w:t>.</w:t>
      </w:r>
    </w:p>
    <w:p w14:paraId="0806913B" w14:textId="77777777" w:rsidR="00FD14EC" w:rsidRDefault="00FD14EC" w:rsidP="00FD14EC">
      <w:pPr>
        <w:spacing w:after="0" w:line="240" w:lineRule="auto"/>
        <w:contextualSpacing/>
        <w:jc w:val="both"/>
        <w:rPr>
          <w:rFonts w:ascii="Times New Roman" w:eastAsia="Palatino Linotype" w:hAnsi="Times New Roman" w:cs="Times New Roman"/>
          <w:bCs/>
          <w:sz w:val="24"/>
          <w:szCs w:val="24"/>
          <w:lang w:val="en-GB"/>
        </w:rPr>
      </w:pPr>
    </w:p>
    <w:p w14:paraId="76F56516" w14:textId="77777777" w:rsidR="00FD14EC" w:rsidRDefault="00FD14EC" w:rsidP="007D62CB">
      <w:pPr>
        <w:numPr>
          <w:ilvl w:val="0"/>
          <w:numId w:val="24"/>
        </w:numPr>
        <w:spacing w:after="0" w:line="240" w:lineRule="auto"/>
        <w:ind w:left="450"/>
        <w:contextualSpacing/>
        <w:jc w:val="both"/>
        <w:rPr>
          <w:rFonts w:ascii="Times New Roman" w:eastAsia="Palatino Linotype" w:hAnsi="Times New Roman" w:cs="Times New Roman"/>
          <w:b/>
          <w:bCs/>
          <w:i/>
          <w:iCs/>
          <w:sz w:val="24"/>
          <w:szCs w:val="24"/>
        </w:rPr>
      </w:pPr>
      <w:bookmarkStart w:id="6" w:name="_Hlk209007304"/>
      <w:r w:rsidRPr="00FD14EC">
        <w:rPr>
          <w:rFonts w:ascii="Times New Roman" w:eastAsia="Palatino Linotype" w:hAnsi="Times New Roman" w:cs="Times New Roman"/>
          <w:b/>
          <w:bCs/>
          <w:i/>
          <w:iCs/>
          <w:sz w:val="24"/>
          <w:szCs w:val="24"/>
        </w:rPr>
        <w:t>Monitoring visit to Sopiri Police Station in Ronyi Boma, Yei Town Payam, Yei River County</w:t>
      </w:r>
    </w:p>
    <w:bookmarkEnd w:id="6"/>
    <w:p w14:paraId="693C6942" w14:textId="77777777" w:rsidR="00FD14EC" w:rsidRPr="00FD14EC" w:rsidRDefault="00FD14EC" w:rsidP="00FD14EC">
      <w:pPr>
        <w:spacing w:after="0" w:line="240" w:lineRule="auto"/>
        <w:ind w:left="720"/>
        <w:contextualSpacing/>
        <w:jc w:val="both"/>
        <w:rPr>
          <w:rFonts w:ascii="Times New Roman" w:eastAsia="Palatino Linotype" w:hAnsi="Times New Roman" w:cs="Times New Roman"/>
          <w:b/>
          <w:bCs/>
          <w:i/>
          <w:iCs/>
          <w:sz w:val="24"/>
          <w:szCs w:val="24"/>
        </w:rPr>
      </w:pPr>
    </w:p>
    <w:p w14:paraId="3F33E452" w14:textId="7B857AAF" w:rsidR="00FD14EC" w:rsidRDefault="00FD14EC" w:rsidP="00FD14EC">
      <w:pPr>
        <w:spacing w:after="0" w:line="240" w:lineRule="auto"/>
        <w:contextualSpacing/>
        <w:jc w:val="both"/>
        <w:rPr>
          <w:rFonts w:ascii="Times New Roman" w:eastAsia="Palatino Linotype" w:hAnsi="Times New Roman" w:cs="Times New Roman"/>
          <w:bCs/>
          <w:sz w:val="24"/>
          <w:szCs w:val="24"/>
        </w:rPr>
      </w:pPr>
      <w:r w:rsidRPr="00FD14EC">
        <w:rPr>
          <w:rFonts w:ascii="Times New Roman" w:eastAsia="Palatino Linotype" w:hAnsi="Times New Roman" w:cs="Times New Roman"/>
          <w:bCs/>
          <w:sz w:val="24"/>
          <w:szCs w:val="24"/>
        </w:rPr>
        <w:t>On 1</w:t>
      </w:r>
      <w:r w:rsidR="00242845">
        <w:rPr>
          <w:rFonts w:ascii="Times New Roman" w:eastAsia="Palatino Linotype" w:hAnsi="Times New Roman" w:cs="Times New Roman"/>
          <w:bCs/>
          <w:sz w:val="24"/>
          <w:szCs w:val="24"/>
        </w:rPr>
        <w:t>7</w:t>
      </w:r>
      <w:r w:rsidRPr="00FD14EC">
        <w:rPr>
          <w:rFonts w:ascii="Times New Roman" w:eastAsia="Palatino Linotype" w:hAnsi="Times New Roman" w:cs="Times New Roman"/>
          <w:bCs/>
          <w:sz w:val="24"/>
          <w:szCs w:val="24"/>
        </w:rPr>
        <w:t xml:space="preserve"> </w:t>
      </w:r>
      <w:r w:rsidR="00242845">
        <w:rPr>
          <w:rFonts w:ascii="Times New Roman" w:eastAsia="Palatino Linotype" w:hAnsi="Times New Roman" w:cs="Times New Roman"/>
          <w:bCs/>
          <w:sz w:val="24"/>
          <w:szCs w:val="24"/>
        </w:rPr>
        <w:t>September</w:t>
      </w:r>
      <w:r w:rsidRPr="00FD14EC">
        <w:rPr>
          <w:rFonts w:ascii="Times New Roman" w:eastAsia="Palatino Linotype" w:hAnsi="Times New Roman" w:cs="Times New Roman"/>
          <w:bCs/>
          <w:sz w:val="24"/>
          <w:szCs w:val="24"/>
        </w:rPr>
        <w:t xml:space="preserve"> 2025, HRD YFO together with UN</w:t>
      </w:r>
      <w:r w:rsidR="00242845">
        <w:rPr>
          <w:rFonts w:ascii="Times New Roman" w:eastAsia="Palatino Linotype" w:hAnsi="Times New Roman" w:cs="Times New Roman"/>
          <w:bCs/>
          <w:sz w:val="24"/>
          <w:szCs w:val="24"/>
        </w:rPr>
        <w:t>POL and Child Protection Unit from Juba Field Office</w:t>
      </w:r>
      <w:r w:rsidRPr="00FD14EC">
        <w:rPr>
          <w:rFonts w:ascii="Times New Roman" w:eastAsia="Palatino Linotype" w:hAnsi="Times New Roman" w:cs="Times New Roman"/>
          <w:bCs/>
          <w:sz w:val="24"/>
          <w:szCs w:val="24"/>
        </w:rPr>
        <w:t xml:space="preserve"> conducted a </w:t>
      </w:r>
      <w:r w:rsidR="00242845">
        <w:rPr>
          <w:rFonts w:ascii="Times New Roman" w:eastAsia="Palatino Linotype" w:hAnsi="Times New Roman" w:cs="Times New Roman"/>
          <w:bCs/>
          <w:sz w:val="24"/>
          <w:szCs w:val="24"/>
        </w:rPr>
        <w:t xml:space="preserve">joint </w:t>
      </w:r>
      <w:r w:rsidRPr="00FD14EC">
        <w:rPr>
          <w:rFonts w:ascii="Times New Roman" w:eastAsia="Palatino Linotype" w:hAnsi="Times New Roman" w:cs="Times New Roman"/>
          <w:bCs/>
          <w:sz w:val="24"/>
          <w:szCs w:val="24"/>
        </w:rPr>
        <w:t xml:space="preserve">monitoring visit to Sopiri Police Station in Ronyi Boma, Yei Town Payam of Yei River County. The primary objective of this visit was to assess the conditions of detention, observe the operational environment, and engage with local law enforcement officers </w:t>
      </w:r>
      <w:r w:rsidR="00242845">
        <w:rPr>
          <w:rFonts w:ascii="Times New Roman" w:eastAsia="Palatino Linotype" w:hAnsi="Times New Roman" w:cs="Times New Roman"/>
          <w:bCs/>
          <w:sz w:val="24"/>
          <w:szCs w:val="24"/>
        </w:rPr>
        <w:t xml:space="preserve">on issues concerning the protection of </w:t>
      </w:r>
      <w:r w:rsidR="00372CFE">
        <w:rPr>
          <w:rFonts w:ascii="Times New Roman" w:eastAsia="Palatino Linotype" w:hAnsi="Times New Roman" w:cs="Times New Roman"/>
          <w:bCs/>
          <w:sz w:val="24"/>
          <w:szCs w:val="24"/>
        </w:rPr>
        <w:t>civilians,</w:t>
      </w:r>
      <w:r w:rsidR="00242845">
        <w:rPr>
          <w:rFonts w:ascii="Times New Roman" w:eastAsia="Palatino Linotype" w:hAnsi="Times New Roman" w:cs="Times New Roman"/>
          <w:bCs/>
          <w:sz w:val="24"/>
          <w:szCs w:val="24"/>
        </w:rPr>
        <w:t xml:space="preserve"> including children</w:t>
      </w:r>
      <w:r w:rsidR="00D710CF">
        <w:rPr>
          <w:rFonts w:ascii="Times New Roman" w:eastAsia="Palatino Linotype" w:hAnsi="Times New Roman" w:cs="Times New Roman"/>
          <w:bCs/>
          <w:sz w:val="24"/>
          <w:szCs w:val="24"/>
        </w:rPr>
        <w:t>.</w:t>
      </w:r>
    </w:p>
    <w:p w14:paraId="4E5726D3" w14:textId="77777777" w:rsidR="00242845" w:rsidRPr="00FD14EC" w:rsidRDefault="00242845" w:rsidP="00FD14EC">
      <w:pPr>
        <w:spacing w:after="0" w:line="240" w:lineRule="auto"/>
        <w:contextualSpacing/>
        <w:jc w:val="both"/>
        <w:rPr>
          <w:rFonts w:ascii="Times New Roman" w:eastAsia="Palatino Linotype" w:hAnsi="Times New Roman" w:cs="Times New Roman"/>
          <w:bCs/>
          <w:sz w:val="24"/>
          <w:szCs w:val="24"/>
        </w:rPr>
      </w:pPr>
    </w:p>
    <w:p w14:paraId="77924F09" w14:textId="77777777" w:rsidR="00CC1985" w:rsidRDefault="00FD14EC" w:rsidP="00FD14EC">
      <w:pPr>
        <w:spacing w:after="0" w:line="240" w:lineRule="auto"/>
        <w:contextualSpacing/>
        <w:jc w:val="both"/>
        <w:rPr>
          <w:rFonts w:ascii="Times New Roman" w:eastAsia="Palatino Linotype" w:hAnsi="Times New Roman" w:cs="Times New Roman"/>
          <w:bCs/>
          <w:sz w:val="24"/>
          <w:szCs w:val="24"/>
        </w:rPr>
      </w:pPr>
      <w:r w:rsidRPr="00FD14EC">
        <w:rPr>
          <w:rFonts w:ascii="Times New Roman" w:eastAsia="Palatino Linotype" w:hAnsi="Times New Roman" w:cs="Times New Roman"/>
          <w:bCs/>
          <w:sz w:val="24"/>
          <w:szCs w:val="24"/>
        </w:rPr>
        <w:lastRenderedPageBreak/>
        <w:t xml:space="preserve">The team met with Corporal Joseph Lokolo, </w:t>
      </w:r>
      <w:r w:rsidR="00D710CF">
        <w:rPr>
          <w:rFonts w:ascii="Times New Roman" w:eastAsia="Palatino Linotype" w:hAnsi="Times New Roman" w:cs="Times New Roman"/>
          <w:bCs/>
          <w:sz w:val="24"/>
          <w:szCs w:val="24"/>
        </w:rPr>
        <w:t xml:space="preserve">Michael Batali; Sopiri Head Chief, Simon Likambo Alfred; the Police Community Relationship Committee (PCRC) Chairperson and two other </w:t>
      </w:r>
      <w:r w:rsidR="00BB5CC7">
        <w:rPr>
          <w:rFonts w:ascii="Times New Roman" w:eastAsia="Palatino Linotype" w:hAnsi="Times New Roman" w:cs="Times New Roman"/>
          <w:bCs/>
          <w:sz w:val="24"/>
          <w:szCs w:val="24"/>
        </w:rPr>
        <w:t>community</w:t>
      </w:r>
      <w:r w:rsidR="00D710CF">
        <w:rPr>
          <w:rFonts w:ascii="Times New Roman" w:eastAsia="Palatino Linotype" w:hAnsi="Times New Roman" w:cs="Times New Roman"/>
          <w:bCs/>
          <w:sz w:val="24"/>
          <w:szCs w:val="24"/>
        </w:rPr>
        <w:t xml:space="preserve"> members. </w:t>
      </w:r>
    </w:p>
    <w:p w14:paraId="6F713819" w14:textId="4F6F3007" w:rsidR="00372CFE" w:rsidRDefault="00D710CF" w:rsidP="00FD14EC">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Police Corporal</w:t>
      </w:r>
      <w:r w:rsidR="00FD14EC" w:rsidRPr="00FD14EC">
        <w:rPr>
          <w:rFonts w:ascii="Times New Roman" w:eastAsia="Palatino Linotype" w:hAnsi="Times New Roman" w:cs="Times New Roman"/>
          <w:bCs/>
          <w:sz w:val="24"/>
          <w:szCs w:val="24"/>
        </w:rPr>
        <w:t xml:space="preserve"> reported that the security situation in the area has been calm and peaceful</w:t>
      </w:r>
      <w:r>
        <w:rPr>
          <w:rFonts w:ascii="Times New Roman" w:eastAsia="Palatino Linotype" w:hAnsi="Times New Roman" w:cs="Times New Roman"/>
          <w:bCs/>
          <w:sz w:val="24"/>
          <w:szCs w:val="24"/>
        </w:rPr>
        <w:t>, and he</w:t>
      </w:r>
      <w:r w:rsidR="00FD14EC" w:rsidRPr="00FD14EC">
        <w:rPr>
          <w:rFonts w:ascii="Times New Roman" w:eastAsia="Palatino Linotype" w:hAnsi="Times New Roman" w:cs="Times New Roman"/>
          <w:bCs/>
          <w:sz w:val="24"/>
          <w:szCs w:val="24"/>
        </w:rPr>
        <w:t xml:space="preserve"> attributed this to </w:t>
      </w:r>
      <w:r>
        <w:rPr>
          <w:rFonts w:ascii="Times New Roman" w:eastAsia="Palatino Linotype" w:hAnsi="Times New Roman" w:cs="Times New Roman"/>
          <w:bCs/>
          <w:sz w:val="24"/>
          <w:szCs w:val="24"/>
        </w:rPr>
        <w:t xml:space="preserve">the cordial relationship that currently </w:t>
      </w:r>
      <w:r w:rsidR="00372CFE">
        <w:rPr>
          <w:rFonts w:ascii="Times New Roman" w:eastAsia="Palatino Linotype" w:hAnsi="Times New Roman" w:cs="Times New Roman"/>
          <w:bCs/>
          <w:sz w:val="24"/>
          <w:szCs w:val="24"/>
        </w:rPr>
        <w:t>exists</w:t>
      </w:r>
      <w:r>
        <w:rPr>
          <w:rFonts w:ascii="Times New Roman" w:eastAsia="Palatino Linotype" w:hAnsi="Times New Roman" w:cs="Times New Roman"/>
          <w:bCs/>
          <w:sz w:val="24"/>
          <w:szCs w:val="24"/>
        </w:rPr>
        <w:t xml:space="preserve"> between the </w:t>
      </w:r>
      <w:r w:rsidR="00FD14EC" w:rsidRPr="00FD14EC">
        <w:rPr>
          <w:rFonts w:ascii="Times New Roman" w:eastAsia="Palatino Linotype" w:hAnsi="Times New Roman" w:cs="Times New Roman"/>
          <w:bCs/>
          <w:sz w:val="24"/>
          <w:szCs w:val="24"/>
        </w:rPr>
        <w:t>Police</w:t>
      </w:r>
      <w:r w:rsidR="000C06BC">
        <w:rPr>
          <w:rFonts w:ascii="Times New Roman" w:eastAsia="Palatino Linotype" w:hAnsi="Times New Roman" w:cs="Times New Roman"/>
          <w:bCs/>
          <w:sz w:val="24"/>
          <w:szCs w:val="24"/>
        </w:rPr>
        <w:t xml:space="preserve"> and the PCRC I Sopiri</w:t>
      </w:r>
      <w:r w:rsidR="00FD14EC" w:rsidRPr="00FD14EC">
        <w:rPr>
          <w:rFonts w:ascii="Times New Roman" w:eastAsia="Palatino Linotype" w:hAnsi="Times New Roman" w:cs="Times New Roman"/>
          <w:bCs/>
          <w:sz w:val="24"/>
          <w:szCs w:val="24"/>
        </w:rPr>
        <w:t xml:space="preserve">. </w:t>
      </w:r>
    </w:p>
    <w:p w14:paraId="46B66C07" w14:textId="77777777" w:rsidR="00372CFE" w:rsidRDefault="00372CFE" w:rsidP="00FD14EC">
      <w:pPr>
        <w:spacing w:after="0" w:line="240" w:lineRule="auto"/>
        <w:contextualSpacing/>
        <w:jc w:val="both"/>
        <w:rPr>
          <w:rFonts w:ascii="Times New Roman" w:eastAsia="Palatino Linotype" w:hAnsi="Times New Roman" w:cs="Times New Roman"/>
          <w:bCs/>
          <w:sz w:val="24"/>
          <w:szCs w:val="24"/>
        </w:rPr>
      </w:pPr>
    </w:p>
    <w:p w14:paraId="44CAE3D9" w14:textId="20711AC3" w:rsidR="00FD14EC" w:rsidRDefault="00FD14EC" w:rsidP="00FD14EC">
      <w:pPr>
        <w:spacing w:after="0" w:line="240" w:lineRule="auto"/>
        <w:contextualSpacing/>
        <w:jc w:val="both"/>
        <w:rPr>
          <w:rFonts w:ascii="Times New Roman" w:eastAsia="Palatino Linotype" w:hAnsi="Times New Roman" w:cs="Times New Roman"/>
          <w:bCs/>
          <w:sz w:val="24"/>
          <w:szCs w:val="24"/>
        </w:rPr>
      </w:pPr>
      <w:r w:rsidRPr="00FD14EC">
        <w:rPr>
          <w:rFonts w:ascii="Times New Roman" w:eastAsia="Palatino Linotype" w:hAnsi="Times New Roman" w:cs="Times New Roman"/>
          <w:bCs/>
          <w:sz w:val="24"/>
          <w:szCs w:val="24"/>
        </w:rPr>
        <w:t>The station</w:t>
      </w:r>
      <w:r w:rsidR="00372CFE">
        <w:rPr>
          <w:rFonts w:ascii="Times New Roman" w:eastAsia="Palatino Linotype" w:hAnsi="Times New Roman" w:cs="Times New Roman"/>
          <w:bCs/>
          <w:sz w:val="24"/>
          <w:szCs w:val="24"/>
        </w:rPr>
        <w:t xml:space="preserve"> which</w:t>
      </w:r>
      <w:r w:rsidRPr="00FD14EC">
        <w:rPr>
          <w:rFonts w:ascii="Times New Roman" w:eastAsia="Palatino Linotype" w:hAnsi="Times New Roman" w:cs="Times New Roman"/>
          <w:bCs/>
          <w:sz w:val="24"/>
          <w:szCs w:val="24"/>
        </w:rPr>
        <w:t xml:space="preserve"> is staffed by three male officers</w:t>
      </w:r>
      <w:r w:rsidR="00372CFE">
        <w:rPr>
          <w:rFonts w:ascii="Times New Roman" w:eastAsia="Palatino Linotype" w:hAnsi="Times New Roman" w:cs="Times New Roman"/>
          <w:bCs/>
          <w:sz w:val="24"/>
          <w:szCs w:val="24"/>
        </w:rPr>
        <w:t xml:space="preserve"> had</w:t>
      </w:r>
      <w:r w:rsidRPr="00FD14EC">
        <w:rPr>
          <w:rFonts w:ascii="Times New Roman" w:eastAsia="Palatino Linotype" w:hAnsi="Times New Roman" w:cs="Times New Roman"/>
          <w:bCs/>
          <w:sz w:val="24"/>
          <w:szCs w:val="24"/>
        </w:rPr>
        <w:t xml:space="preserve"> no individuals in detention</w:t>
      </w:r>
      <w:r w:rsidR="00372CFE">
        <w:rPr>
          <w:rFonts w:ascii="Times New Roman" w:eastAsia="Palatino Linotype" w:hAnsi="Times New Roman" w:cs="Times New Roman"/>
          <w:bCs/>
          <w:sz w:val="24"/>
          <w:szCs w:val="24"/>
        </w:rPr>
        <w:t xml:space="preserve"> at the time of the visit. However, the police officer and the head chief reported an incident which happened in the neighborhood where a man suffering from mental illness burnt down his home which resulted in the destruction of all the family’s property, even though no injuries or deaths were recorded.</w:t>
      </w:r>
    </w:p>
    <w:p w14:paraId="6BD2F6F4" w14:textId="77777777" w:rsidR="00BB5CC7" w:rsidRDefault="00BB5CC7" w:rsidP="00FD14EC">
      <w:pPr>
        <w:spacing w:after="0" w:line="240" w:lineRule="auto"/>
        <w:contextualSpacing/>
        <w:jc w:val="both"/>
        <w:rPr>
          <w:rFonts w:ascii="Times New Roman" w:eastAsia="Palatino Linotype" w:hAnsi="Times New Roman" w:cs="Times New Roman"/>
          <w:bCs/>
          <w:sz w:val="24"/>
          <w:szCs w:val="24"/>
        </w:rPr>
      </w:pPr>
    </w:p>
    <w:p w14:paraId="466E6D38" w14:textId="7856F9FD" w:rsidR="00BB5CC7" w:rsidRDefault="00BB5CC7" w:rsidP="00FD14EC">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Additionally, while reacting on the recruitment and deployment of child soldiers in Yei River County, the police officer and community leaders </w:t>
      </w:r>
      <w:r w:rsidR="008745CF">
        <w:rPr>
          <w:rFonts w:ascii="Times New Roman" w:eastAsia="Palatino Linotype" w:hAnsi="Times New Roman" w:cs="Times New Roman"/>
          <w:bCs/>
          <w:sz w:val="24"/>
          <w:szCs w:val="24"/>
        </w:rPr>
        <w:t xml:space="preserve">confirmed the recruitments and highlighted that the recruitments are done from Juba and deployed </w:t>
      </w:r>
      <w:r w:rsidR="00BD0DDA">
        <w:rPr>
          <w:rFonts w:ascii="Times New Roman" w:eastAsia="Palatino Linotype" w:hAnsi="Times New Roman" w:cs="Times New Roman"/>
          <w:bCs/>
          <w:sz w:val="24"/>
          <w:szCs w:val="24"/>
        </w:rPr>
        <w:t>to</w:t>
      </w:r>
      <w:r w:rsidR="008745CF">
        <w:rPr>
          <w:rFonts w:ascii="Times New Roman" w:eastAsia="Palatino Linotype" w:hAnsi="Times New Roman" w:cs="Times New Roman"/>
          <w:bCs/>
          <w:sz w:val="24"/>
          <w:szCs w:val="24"/>
        </w:rPr>
        <w:t xml:space="preserve"> hotspot areas like Ombasi and Lasu.</w:t>
      </w:r>
    </w:p>
    <w:p w14:paraId="48839695" w14:textId="77777777" w:rsidR="00242845" w:rsidRPr="00FD14EC" w:rsidRDefault="00242845" w:rsidP="00FD14EC">
      <w:pPr>
        <w:spacing w:after="0" w:line="240" w:lineRule="auto"/>
        <w:contextualSpacing/>
        <w:jc w:val="both"/>
        <w:rPr>
          <w:rFonts w:ascii="Times New Roman" w:eastAsia="Palatino Linotype" w:hAnsi="Times New Roman" w:cs="Times New Roman"/>
          <w:bCs/>
          <w:sz w:val="24"/>
          <w:szCs w:val="24"/>
        </w:rPr>
      </w:pPr>
    </w:p>
    <w:p w14:paraId="3693CF4E" w14:textId="7C3CE18E" w:rsidR="00FD14EC" w:rsidRDefault="00FD14EC" w:rsidP="00FD14EC">
      <w:pPr>
        <w:spacing w:after="0" w:line="240" w:lineRule="auto"/>
        <w:contextualSpacing/>
        <w:jc w:val="both"/>
        <w:rPr>
          <w:rFonts w:ascii="Times New Roman" w:eastAsia="Palatino Linotype" w:hAnsi="Times New Roman" w:cs="Times New Roman"/>
          <w:bCs/>
          <w:sz w:val="24"/>
          <w:szCs w:val="24"/>
        </w:rPr>
      </w:pPr>
      <w:r w:rsidRPr="00FD14EC">
        <w:rPr>
          <w:rFonts w:ascii="Times New Roman" w:eastAsia="Palatino Linotype" w:hAnsi="Times New Roman" w:cs="Times New Roman"/>
          <w:bCs/>
          <w:sz w:val="24"/>
          <w:szCs w:val="24"/>
        </w:rPr>
        <w:t>However, significant concerns were noted regarding the detention facility itself. The police station is currently located in a shop belonging to a community member, which presents a challenge as the owner may ask for the property back. The station has only one detention room, which is used for all detainees regardless of gender or age, raising serious concerns about the safety and privacy of females and juveniles. The detention room lacks basic amenities such as beds and mattresses, and detainees are dependent on their relatives to provide them with food. These conditions do not comply with national and international standards for the treatment of detainees.</w:t>
      </w:r>
    </w:p>
    <w:p w14:paraId="26C0F463" w14:textId="77777777" w:rsidR="008745CF" w:rsidRPr="00FD14EC" w:rsidRDefault="008745CF" w:rsidP="00FD14EC">
      <w:pPr>
        <w:spacing w:after="0" w:line="240" w:lineRule="auto"/>
        <w:contextualSpacing/>
        <w:jc w:val="both"/>
        <w:rPr>
          <w:rFonts w:ascii="Times New Roman" w:eastAsia="Palatino Linotype" w:hAnsi="Times New Roman" w:cs="Times New Roman"/>
          <w:bCs/>
          <w:sz w:val="24"/>
          <w:szCs w:val="24"/>
        </w:rPr>
      </w:pPr>
    </w:p>
    <w:p w14:paraId="5F84A426" w14:textId="77777777" w:rsidR="00FD14EC" w:rsidRPr="00FD14EC" w:rsidRDefault="00FD14EC" w:rsidP="00FD14EC">
      <w:pPr>
        <w:spacing w:after="0" w:line="240" w:lineRule="auto"/>
        <w:contextualSpacing/>
        <w:jc w:val="both"/>
        <w:rPr>
          <w:rFonts w:ascii="Times New Roman" w:eastAsia="Palatino Linotype" w:hAnsi="Times New Roman" w:cs="Times New Roman"/>
          <w:bCs/>
          <w:i/>
          <w:iCs/>
          <w:sz w:val="24"/>
          <w:szCs w:val="24"/>
        </w:rPr>
      </w:pPr>
      <w:r w:rsidRPr="00FD14EC">
        <w:rPr>
          <w:rFonts w:ascii="Times New Roman" w:eastAsia="Palatino Linotype" w:hAnsi="Times New Roman" w:cs="Times New Roman"/>
          <w:bCs/>
          <w:i/>
          <w:iCs/>
          <w:sz w:val="24"/>
          <w:szCs w:val="24"/>
        </w:rPr>
        <w:t>Comments: HRD YFO will advise the South Sudan National Police Service (SSNPS) for the allocation of resources to construct an appropriate police station in Sopiri that includes separate, secure detention facilities for men, women, and juveniles.</w:t>
      </w:r>
    </w:p>
    <w:p w14:paraId="0D25716B" w14:textId="77777777" w:rsidR="00FD14EC" w:rsidRPr="00B97586" w:rsidRDefault="00FD14EC" w:rsidP="00FD14EC">
      <w:pPr>
        <w:spacing w:after="0" w:line="240" w:lineRule="auto"/>
        <w:contextualSpacing/>
        <w:jc w:val="both"/>
        <w:rPr>
          <w:rFonts w:ascii="Times New Roman" w:eastAsia="Palatino Linotype" w:hAnsi="Times New Roman" w:cs="Times New Roman"/>
          <w:bCs/>
          <w:sz w:val="24"/>
          <w:szCs w:val="24"/>
          <w:lang w:val="en-GB"/>
        </w:rPr>
      </w:pPr>
    </w:p>
    <w:bookmarkEnd w:id="5"/>
    <w:p w14:paraId="5542BB4E" w14:textId="77777777" w:rsid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E</w:t>
      </w:r>
      <w:r w:rsidR="00E70DAD" w:rsidRPr="0054292A">
        <w:rPr>
          <w:rFonts w:ascii="Times New Roman" w:eastAsia="Palatino Linotype" w:hAnsi="Times New Roman" w:cs="Times New Roman"/>
          <w:bCs/>
          <w:sz w:val="24"/>
          <w:szCs w:val="24"/>
          <w:lang w:val="en-GB"/>
        </w:rPr>
        <w:t>xtrajudicial Executions</w:t>
      </w:r>
    </w:p>
    <w:p w14:paraId="71DC1ECD" w14:textId="1D9416FD" w:rsidR="001D5B48" w:rsidRP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Death penalty and executions.</w:t>
      </w:r>
    </w:p>
    <w:p w14:paraId="616E6A5E" w14:textId="77777777" w:rsidR="00C600EC" w:rsidRPr="007E6C3D"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Transitional Justice</w:t>
      </w:r>
    </w:p>
    <w:p w14:paraId="018D04AC" w14:textId="1FB43181" w:rsidR="0054292A" w:rsidRPr="0054292A" w:rsidRDefault="00F64818" w:rsidP="00DC0F9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54292A">
        <w:rPr>
          <w:rFonts w:ascii="Times New Roman" w:eastAsia="Palatino Linotype" w:hAnsi="Times New Roman" w:cs="Times New Roman"/>
          <w:b/>
          <w:sz w:val="24"/>
          <w:szCs w:val="24"/>
          <w:lang w:val="en-GB"/>
        </w:rPr>
        <w:t xml:space="preserve">Engagement and </w:t>
      </w:r>
      <w:r w:rsidR="00874A46" w:rsidRPr="0054292A">
        <w:rPr>
          <w:rFonts w:ascii="Times New Roman" w:eastAsia="Palatino Linotype" w:hAnsi="Times New Roman" w:cs="Times New Roman"/>
          <w:b/>
          <w:sz w:val="24"/>
          <w:szCs w:val="24"/>
          <w:lang w:val="en-GB"/>
        </w:rPr>
        <w:t>C</w:t>
      </w:r>
      <w:r w:rsidRPr="0054292A">
        <w:rPr>
          <w:rFonts w:ascii="Times New Roman" w:eastAsia="Palatino Linotype" w:hAnsi="Times New Roman" w:cs="Times New Roman"/>
          <w:b/>
          <w:sz w:val="24"/>
          <w:szCs w:val="24"/>
          <w:lang w:val="en-GB"/>
        </w:rPr>
        <w:t xml:space="preserve">apacity </w:t>
      </w:r>
      <w:r w:rsidR="00874A46" w:rsidRPr="0054292A">
        <w:rPr>
          <w:rFonts w:ascii="Times New Roman" w:eastAsia="Palatino Linotype" w:hAnsi="Times New Roman" w:cs="Times New Roman"/>
          <w:b/>
          <w:sz w:val="24"/>
          <w:szCs w:val="24"/>
          <w:lang w:val="en-GB"/>
        </w:rPr>
        <w:t>B</w:t>
      </w:r>
      <w:r w:rsidRPr="0054292A">
        <w:rPr>
          <w:rFonts w:ascii="Times New Roman" w:eastAsia="Palatino Linotype" w:hAnsi="Times New Roman" w:cs="Times New Roman"/>
          <w:b/>
          <w:sz w:val="24"/>
          <w:szCs w:val="24"/>
          <w:lang w:val="en-GB"/>
        </w:rPr>
        <w:t xml:space="preserve">uilding </w:t>
      </w:r>
    </w:p>
    <w:p w14:paraId="0DDF1EFC" w14:textId="7BCF7E09" w:rsidR="00C600EC" w:rsidRPr="0054292A" w:rsidRDefault="00C600EC" w:rsidP="00276604">
      <w:pPr>
        <w:spacing w:after="0" w:line="240" w:lineRule="auto"/>
        <w:ind w:left="284"/>
        <w:contextualSpacing/>
        <w:jc w:val="both"/>
        <w:rPr>
          <w:rFonts w:ascii="Times New Roman" w:eastAsia="Palatino Linotype" w:hAnsi="Times New Roman" w:cs="Times New Roman"/>
          <w:b/>
          <w:sz w:val="24"/>
          <w:szCs w:val="24"/>
        </w:rPr>
      </w:pPr>
      <w:r w:rsidRPr="0054292A">
        <w:rPr>
          <w:rFonts w:ascii="Times New Roman" w:eastAsia="Palatino Linotype" w:hAnsi="Times New Roman" w:cs="Times New Roman"/>
          <w:b/>
          <w:sz w:val="24"/>
          <w:szCs w:val="24"/>
        </w:rPr>
        <w:t>Other Key Human Rights and Protection Concerns</w:t>
      </w:r>
      <w:bookmarkEnd w:id="4"/>
    </w:p>
    <w:sectPr w:rsidR="00C600EC" w:rsidRPr="0054292A"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5E58E" w14:textId="77777777" w:rsidR="00D20E79" w:rsidRDefault="00D20E79" w:rsidP="00182875">
      <w:pPr>
        <w:spacing w:after="0" w:line="240" w:lineRule="auto"/>
      </w:pPr>
      <w:r>
        <w:separator/>
      </w:r>
    </w:p>
  </w:endnote>
  <w:endnote w:type="continuationSeparator" w:id="0">
    <w:p w14:paraId="22576983" w14:textId="77777777" w:rsidR="00D20E79" w:rsidRDefault="00D20E7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31FF18A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A32CF">
          <w:rPr>
            <w:rFonts w:ascii="Times New Roman" w:hAnsi="Times New Roman" w:cs="Times New Roman"/>
            <w:color w:val="0070C0"/>
            <w:sz w:val="20"/>
            <w:szCs w:val="20"/>
          </w:rPr>
          <w:t>6</w:t>
        </w:r>
        <w:r>
          <w:rPr>
            <w:rFonts w:ascii="Times New Roman" w:hAnsi="Times New Roman" w:cs="Times New Roman"/>
            <w:color w:val="0070C0"/>
            <w:sz w:val="20"/>
            <w:szCs w:val="20"/>
          </w:rPr>
          <w:t>0</w:t>
        </w:r>
        <w:r w:rsidR="005A32CF">
          <w:rPr>
            <w:rFonts w:ascii="Times New Roman" w:hAnsi="Times New Roman" w:cs="Times New Roman"/>
            <w:color w:val="0070C0"/>
            <w:sz w:val="20"/>
            <w:szCs w:val="20"/>
          </w:rPr>
          <w:t>91</w:t>
        </w:r>
        <w:r w:rsidR="000174C0">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C2DF" w14:textId="77777777" w:rsidR="00D20E79" w:rsidRDefault="00D20E79" w:rsidP="00182875">
      <w:pPr>
        <w:spacing w:after="0" w:line="240" w:lineRule="auto"/>
      </w:pPr>
      <w:r>
        <w:separator/>
      </w:r>
    </w:p>
  </w:footnote>
  <w:footnote w:type="continuationSeparator" w:id="0">
    <w:p w14:paraId="39EB208B" w14:textId="77777777" w:rsidR="00D20E79" w:rsidRDefault="00D20E7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3"/>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4"/>
  </w:num>
  <w:num w:numId="21" w16cid:durableId="1490293459">
    <w:abstractNumId w:val="25"/>
  </w:num>
  <w:num w:numId="22" w16cid:durableId="310015264">
    <w:abstractNumId w:val="5"/>
  </w:num>
  <w:num w:numId="23" w16cid:durableId="69470087">
    <w:abstractNumId w:val="27"/>
  </w:num>
  <w:num w:numId="24" w16cid:durableId="280693892">
    <w:abstractNumId w:val="24"/>
  </w:num>
  <w:num w:numId="25" w16cid:durableId="1782138809">
    <w:abstractNumId w:val="10"/>
  </w:num>
  <w:num w:numId="26" w16cid:durableId="1634483761">
    <w:abstractNumId w:val="12"/>
  </w:num>
  <w:num w:numId="27" w16cid:durableId="1552691367">
    <w:abstractNumId w:val="22"/>
  </w:num>
  <w:num w:numId="28" w16cid:durableId="998382002">
    <w:abstractNumId w:val="11"/>
  </w:num>
  <w:num w:numId="29" w16cid:durableId="1698235210">
    <w:abstractNumId w:val="29"/>
  </w:num>
  <w:num w:numId="30" w16cid:durableId="1230766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17E6"/>
    <w:rsid w:val="000142DE"/>
    <w:rsid w:val="00016607"/>
    <w:rsid w:val="0001675C"/>
    <w:rsid w:val="000174C0"/>
    <w:rsid w:val="0002372F"/>
    <w:rsid w:val="00023DF4"/>
    <w:rsid w:val="00024C0A"/>
    <w:rsid w:val="00025A08"/>
    <w:rsid w:val="00025EE9"/>
    <w:rsid w:val="000278F8"/>
    <w:rsid w:val="000300A6"/>
    <w:rsid w:val="00030755"/>
    <w:rsid w:val="0003224A"/>
    <w:rsid w:val="0003444F"/>
    <w:rsid w:val="00037251"/>
    <w:rsid w:val="000407EB"/>
    <w:rsid w:val="000417D1"/>
    <w:rsid w:val="0004425D"/>
    <w:rsid w:val="00047372"/>
    <w:rsid w:val="0005167E"/>
    <w:rsid w:val="00053382"/>
    <w:rsid w:val="00054AAC"/>
    <w:rsid w:val="00054E18"/>
    <w:rsid w:val="00055EE2"/>
    <w:rsid w:val="00062F69"/>
    <w:rsid w:val="00066573"/>
    <w:rsid w:val="000750EB"/>
    <w:rsid w:val="0008059D"/>
    <w:rsid w:val="000808FB"/>
    <w:rsid w:val="00082BE3"/>
    <w:rsid w:val="00084249"/>
    <w:rsid w:val="000850F4"/>
    <w:rsid w:val="000872EF"/>
    <w:rsid w:val="00090819"/>
    <w:rsid w:val="00094697"/>
    <w:rsid w:val="0009521E"/>
    <w:rsid w:val="00095B4C"/>
    <w:rsid w:val="00097533"/>
    <w:rsid w:val="000A0DEC"/>
    <w:rsid w:val="000A78B5"/>
    <w:rsid w:val="000B31F6"/>
    <w:rsid w:val="000B37D4"/>
    <w:rsid w:val="000B484C"/>
    <w:rsid w:val="000B4F57"/>
    <w:rsid w:val="000B5261"/>
    <w:rsid w:val="000B5862"/>
    <w:rsid w:val="000B7DF8"/>
    <w:rsid w:val="000C02E5"/>
    <w:rsid w:val="000C035A"/>
    <w:rsid w:val="000C06BC"/>
    <w:rsid w:val="000C1AEA"/>
    <w:rsid w:val="000C2F4E"/>
    <w:rsid w:val="000C4260"/>
    <w:rsid w:val="000C5F28"/>
    <w:rsid w:val="000D41C8"/>
    <w:rsid w:val="000D4781"/>
    <w:rsid w:val="000D5471"/>
    <w:rsid w:val="000E3284"/>
    <w:rsid w:val="000E563D"/>
    <w:rsid w:val="000E5F62"/>
    <w:rsid w:val="000E6CE1"/>
    <w:rsid w:val="000E6FD7"/>
    <w:rsid w:val="000F1978"/>
    <w:rsid w:val="000F2890"/>
    <w:rsid w:val="000F380C"/>
    <w:rsid w:val="000F4918"/>
    <w:rsid w:val="000F7597"/>
    <w:rsid w:val="00104BEA"/>
    <w:rsid w:val="00105C8C"/>
    <w:rsid w:val="00110236"/>
    <w:rsid w:val="00110465"/>
    <w:rsid w:val="0011080C"/>
    <w:rsid w:val="00113618"/>
    <w:rsid w:val="00115C9F"/>
    <w:rsid w:val="001207DB"/>
    <w:rsid w:val="001240CF"/>
    <w:rsid w:val="001273A3"/>
    <w:rsid w:val="00134E43"/>
    <w:rsid w:val="00136EC9"/>
    <w:rsid w:val="00137263"/>
    <w:rsid w:val="0014013F"/>
    <w:rsid w:val="00140E1D"/>
    <w:rsid w:val="00146509"/>
    <w:rsid w:val="0014693D"/>
    <w:rsid w:val="00146C90"/>
    <w:rsid w:val="00147A4F"/>
    <w:rsid w:val="00155D72"/>
    <w:rsid w:val="00156ECB"/>
    <w:rsid w:val="00160B36"/>
    <w:rsid w:val="00162039"/>
    <w:rsid w:val="0017194C"/>
    <w:rsid w:val="00172615"/>
    <w:rsid w:val="001770F8"/>
    <w:rsid w:val="00182875"/>
    <w:rsid w:val="00183500"/>
    <w:rsid w:val="00183E21"/>
    <w:rsid w:val="00184F3C"/>
    <w:rsid w:val="00186250"/>
    <w:rsid w:val="00191639"/>
    <w:rsid w:val="001925DD"/>
    <w:rsid w:val="00193098"/>
    <w:rsid w:val="001A2075"/>
    <w:rsid w:val="001A2DC6"/>
    <w:rsid w:val="001A4263"/>
    <w:rsid w:val="001A5CC2"/>
    <w:rsid w:val="001A6A3A"/>
    <w:rsid w:val="001A7311"/>
    <w:rsid w:val="001A73AB"/>
    <w:rsid w:val="001B07EE"/>
    <w:rsid w:val="001B0992"/>
    <w:rsid w:val="001B0F93"/>
    <w:rsid w:val="001B1821"/>
    <w:rsid w:val="001B31F1"/>
    <w:rsid w:val="001B401C"/>
    <w:rsid w:val="001B5319"/>
    <w:rsid w:val="001C010F"/>
    <w:rsid w:val="001C03C7"/>
    <w:rsid w:val="001C5D90"/>
    <w:rsid w:val="001C6FE7"/>
    <w:rsid w:val="001C717F"/>
    <w:rsid w:val="001D068C"/>
    <w:rsid w:val="001D243E"/>
    <w:rsid w:val="001D2E8E"/>
    <w:rsid w:val="001D5738"/>
    <w:rsid w:val="001D5B48"/>
    <w:rsid w:val="001D6F62"/>
    <w:rsid w:val="001E096F"/>
    <w:rsid w:val="001E17F8"/>
    <w:rsid w:val="001E2639"/>
    <w:rsid w:val="001E629E"/>
    <w:rsid w:val="001F0ED4"/>
    <w:rsid w:val="001F38F6"/>
    <w:rsid w:val="001F6CBB"/>
    <w:rsid w:val="00201847"/>
    <w:rsid w:val="002033BF"/>
    <w:rsid w:val="00203EDD"/>
    <w:rsid w:val="00206954"/>
    <w:rsid w:val="00210A7C"/>
    <w:rsid w:val="00210DC7"/>
    <w:rsid w:val="00215374"/>
    <w:rsid w:val="00215CA8"/>
    <w:rsid w:val="002223AE"/>
    <w:rsid w:val="002243D2"/>
    <w:rsid w:val="0022482D"/>
    <w:rsid w:val="002318A7"/>
    <w:rsid w:val="00233058"/>
    <w:rsid w:val="002331F7"/>
    <w:rsid w:val="00234A90"/>
    <w:rsid w:val="00234B1D"/>
    <w:rsid w:val="00234FB3"/>
    <w:rsid w:val="00237AD3"/>
    <w:rsid w:val="002406E3"/>
    <w:rsid w:val="002412B8"/>
    <w:rsid w:val="00242845"/>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6604"/>
    <w:rsid w:val="002777AC"/>
    <w:rsid w:val="0028378E"/>
    <w:rsid w:val="0028382A"/>
    <w:rsid w:val="0028469B"/>
    <w:rsid w:val="0028542F"/>
    <w:rsid w:val="002861A4"/>
    <w:rsid w:val="00293333"/>
    <w:rsid w:val="002934F6"/>
    <w:rsid w:val="00295B9E"/>
    <w:rsid w:val="00296051"/>
    <w:rsid w:val="0029701F"/>
    <w:rsid w:val="002A11A1"/>
    <w:rsid w:val="002A18F2"/>
    <w:rsid w:val="002A7AC4"/>
    <w:rsid w:val="002A7AF4"/>
    <w:rsid w:val="002B02CD"/>
    <w:rsid w:val="002B1001"/>
    <w:rsid w:val="002B3205"/>
    <w:rsid w:val="002B3221"/>
    <w:rsid w:val="002B3C3B"/>
    <w:rsid w:val="002B3EA0"/>
    <w:rsid w:val="002B4577"/>
    <w:rsid w:val="002C043E"/>
    <w:rsid w:val="002C09FB"/>
    <w:rsid w:val="002C221F"/>
    <w:rsid w:val="002C262D"/>
    <w:rsid w:val="002C3467"/>
    <w:rsid w:val="002C5B5A"/>
    <w:rsid w:val="002C6557"/>
    <w:rsid w:val="002C7B0D"/>
    <w:rsid w:val="002D1BF0"/>
    <w:rsid w:val="002D2448"/>
    <w:rsid w:val="002D28BE"/>
    <w:rsid w:val="002D3E62"/>
    <w:rsid w:val="002D550F"/>
    <w:rsid w:val="002D5C1B"/>
    <w:rsid w:val="002E14DC"/>
    <w:rsid w:val="002E2E2E"/>
    <w:rsid w:val="002E37FF"/>
    <w:rsid w:val="002E3D47"/>
    <w:rsid w:val="002E4CB7"/>
    <w:rsid w:val="002E5951"/>
    <w:rsid w:val="002E68CD"/>
    <w:rsid w:val="002E6C24"/>
    <w:rsid w:val="002E6DBC"/>
    <w:rsid w:val="002E7C57"/>
    <w:rsid w:val="002F2E3C"/>
    <w:rsid w:val="0030311F"/>
    <w:rsid w:val="003043C8"/>
    <w:rsid w:val="00304914"/>
    <w:rsid w:val="003049CB"/>
    <w:rsid w:val="003119C9"/>
    <w:rsid w:val="00314ABA"/>
    <w:rsid w:val="00314DCC"/>
    <w:rsid w:val="00315EA9"/>
    <w:rsid w:val="003162D2"/>
    <w:rsid w:val="003232CB"/>
    <w:rsid w:val="003235A1"/>
    <w:rsid w:val="00324665"/>
    <w:rsid w:val="00324A02"/>
    <w:rsid w:val="00326EF3"/>
    <w:rsid w:val="003328AE"/>
    <w:rsid w:val="00332EC6"/>
    <w:rsid w:val="00333678"/>
    <w:rsid w:val="0033393A"/>
    <w:rsid w:val="00337652"/>
    <w:rsid w:val="00337D3D"/>
    <w:rsid w:val="00345019"/>
    <w:rsid w:val="00345324"/>
    <w:rsid w:val="003463F1"/>
    <w:rsid w:val="003505EF"/>
    <w:rsid w:val="00350F56"/>
    <w:rsid w:val="003536C0"/>
    <w:rsid w:val="00357E05"/>
    <w:rsid w:val="003611DA"/>
    <w:rsid w:val="0036124F"/>
    <w:rsid w:val="00361A94"/>
    <w:rsid w:val="00362F46"/>
    <w:rsid w:val="0036368D"/>
    <w:rsid w:val="00364987"/>
    <w:rsid w:val="00364D6C"/>
    <w:rsid w:val="00366596"/>
    <w:rsid w:val="00366D77"/>
    <w:rsid w:val="00366DC1"/>
    <w:rsid w:val="003725E9"/>
    <w:rsid w:val="00372CFE"/>
    <w:rsid w:val="0038038D"/>
    <w:rsid w:val="00385E09"/>
    <w:rsid w:val="00386AFC"/>
    <w:rsid w:val="003878C0"/>
    <w:rsid w:val="00391736"/>
    <w:rsid w:val="00391DE7"/>
    <w:rsid w:val="00393D33"/>
    <w:rsid w:val="00393DF5"/>
    <w:rsid w:val="00395C22"/>
    <w:rsid w:val="003969D1"/>
    <w:rsid w:val="0039750E"/>
    <w:rsid w:val="003A037B"/>
    <w:rsid w:val="003A140F"/>
    <w:rsid w:val="003A2BDD"/>
    <w:rsid w:val="003A4270"/>
    <w:rsid w:val="003A475B"/>
    <w:rsid w:val="003A52B3"/>
    <w:rsid w:val="003A6387"/>
    <w:rsid w:val="003B1A56"/>
    <w:rsid w:val="003B1D93"/>
    <w:rsid w:val="003B4379"/>
    <w:rsid w:val="003B5B49"/>
    <w:rsid w:val="003B6E83"/>
    <w:rsid w:val="003B7D07"/>
    <w:rsid w:val="003B7DAA"/>
    <w:rsid w:val="003B7E54"/>
    <w:rsid w:val="003C0543"/>
    <w:rsid w:val="003C3426"/>
    <w:rsid w:val="003C3A56"/>
    <w:rsid w:val="003C4147"/>
    <w:rsid w:val="003C62BF"/>
    <w:rsid w:val="003D08FD"/>
    <w:rsid w:val="003D0D02"/>
    <w:rsid w:val="003D0F06"/>
    <w:rsid w:val="003D2877"/>
    <w:rsid w:val="003D56AD"/>
    <w:rsid w:val="003E1C82"/>
    <w:rsid w:val="003E1FF4"/>
    <w:rsid w:val="003E2C4A"/>
    <w:rsid w:val="003E44A9"/>
    <w:rsid w:val="003E6602"/>
    <w:rsid w:val="003E784C"/>
    <w:rsid w:val="003F5B07"/>
    <w:rsid w:val="004015A2"/>
    <w:rsid w:val="00403BE9"/>
    <w:rsid w:val="00404992"/>
    <w:rsid w:val="0040545C"/>
    <w:rsid w:val="0040550A"/>
    <w:rsid w:val="00405754"/>
    <w:rsid w:val="0040672A"/>
    <w:rsid w:val="004072BE"/>
    <w:rsid w:val="00411AEE"/>
    <w:rsid w:val="00412803"/>
    <w:rsid w:val="0041308A"/>
    <w:rsid w:val="004202D4"/>
    <w:rsid w:val="00420DF9"/>
    <w:rsid w:val="004214C6"/>
    <w:rsid w:val="00422646"/>
    <w:rsid w:val="0042291D"/>
    <w:rsid w:val="0042505F"/>
    <w:rsid w:val="004260AC"/>
    <w:rsid w:val="00427A3D"/>
    <w:rsid w:val="00427D04"/>
    <w:rsid w:val="00431BE9"/>
    <w:rsid w:val="004323D3"/>
    <w:rsid w:val="004369FD"/>
    <w:rsid w:val="00440474"/>
    <w:rsid w:val="00441124"/>
    <w:rsid w:val="004419B6"/>
    <w:rsid w:val="00442B83"/>
    <w:rsid w:val="0045341E"/>
    <w:rsid w:val="00454B4B"/>
    <w:rsid w:val="00454EB9"/>
    <w:rsid w:val="0045729F"/>
    <w:rsid w:val="00460698"/>
    <w:rsid w:val="00461C5B"/>
    <w:rsid w:val="004633F2"/>
    <w:rsid w:val="00464410"/>
    <w:rsid w:val="00465F85"/>
    <w:rsid w:val="004668B2"/>
    <w:rsid w:val="00470085"/>
    <w:rsid w:val="00471760"/>
    <w:rsid w:val="004727AD"/>
    <w:rsid w:val="00474801"/>
    <w:rsid w:val="004778C6"/>
    <w:rsid w:val="00482451"/>
    <w:rsid w:val="00483AC9"/>
    <w:rsid w:val="00491952"/>
    <w:rsid w:val="00496FF2"/>
    <w:rsid w:val="004A0F5C"/>
    <w:rsid w:val="004A30E9"/>
    <w:rsid w:val="004A3791"/>
    <w:rsid w:val="004A3DD0"/>
    <w:rsid w:val="004A5426"/>
    <w:rsid w:val="004A6F40"/>
    <w:rsid w:val="004B3172"/>
    <w:rsid w:val="004B41DF"/>
    <w:rsid w:val="004C3985"/>
    <w:rsid w:val="004D0D90"/>
    <w:rsid w:val="004D1A70"/>
    <w:rsid w:val="004D2C88"/>
    <w:rsid w:val="004D3789"/>
    <w:rsid w:val="004D3B00"/>
    <w:rsid w:val="004D546F"/>
    <w:rsid w:val="004D60ED"/>
    <w:rsid w:val="004D629B"/>
    <w:rsid w:val="004E1747"/>
    <w:rsid w:val="004E6353"/>
    <w:rsid w:val="004E7634"/>
    <w:rsid w:val="004F0B60"/>
    <w:rsid w:val="004F17F0"/>
    <w:rsid w:val="004F1C1A"/>
    <w:rsid w:val="004F21C0"/>
    <w:rsid w:val="004F247C"/>
    <w:rsid w:val="004F2959"/>
    <w:rsid w:val="004F3944"/>
    <w:rsid w:val="004F74BA"/>
    <w:rsid w:val="004F753C"/>
    <w:rsid w:val="004F7F5C"/>
    <w:rsid w:val="005048D3"/>
    <w:rsid w:val="0050523A"/>
    <w:rsid w:val="00510F6D"/>
    <w:rsid w:val="00512786"/>
    <w:rsid w:val="005136D5"/>
    <w:rsid w:val="00514C22"/>
    <w:rsid w:val="00522C9A"/>
    <w:rsid w:val="00522DBE"/>
    <w:rsid w:val="00524554"/>
    <w:rsid w:val="005272B8"/>
    <w:rsid w:val="0053153F"/>
    <w:rsid w:val="00531FC3"/>
    <w:rsid w:val="00532457"/>
    <w:rsid w:val="00534EB5"/>
    <w:rsid w:val="00535AB8"/>
    <w:rsid w:val="00537BEE"/>
    <w:rsid w:val="005406EF"/>
    <w:rsid w:val="00540A00"/>
    <w:rsid w:val="00541381"/>
    <w:rsid w:val="00542287"/>
    <w:rsid w:val="0054292A"/>
    <w:rsid w:val="00545D4D"/>
    <w:rsid w:val="005470B6"/>
    <w:rsid w:val="005501F3"/>
    <w:rsid w:val="005527B3"/>
    <w:rsid w:val="00552B47"/>
    <w:rsid w:val="00556D57"/>
    <w:rsid w:val="00556DD1"/>
    <w:rsid w:val="00560CE5"/>
    <w:rsid w:val="00561983"/>
    <w:rsid w:val="005639E1"/>
    <w:rsid w:val="00563AE2"/>
    <w:rsid w:val="00564EDE"/>
    <w:rsid w:val="0057056E"/>
    <w:rsid w:val="0057095C"/>
    <w:rsid w:val="00577E0E"/>
    <w:rsid w:val="005877E4"/>
    <w:rsid w:val="00587DF2"/>
    <w:rsid w:val="00592396"/>
    <w:rsid w:val="005928BA"/>
    <w:rsid w:val="00595A39"/>
    <w:rsid w:val="005A27F1"/>
    <w:rsid w:val="005A32CF"/>
    <w:rsid w:val="005A46CD"/>
    <w:rsid w:val="005A51AF"/>
    <w:rsid w:val="005A5F31"/>
    <w:rsid w:val="005B004A"/>
    <w:rsid w:val="005B2291"/>
    <w:rsid w:val="005B2F8D"/>
    <w:rsid w:val="005B79E8"/>
    <w:rsid w:val="005C0C7F"/>
    <w:rsid w:val="005C5206"/>
    <w:rsid w:val="005C5E2B"/>
    <w:rsid w:val="005C60E7"/>
    <w:rsid w:val="005D0786"/>
    <w:rsid w:val="005D2302"/>
    <w:rsid w:val="005D251A"/>
    <w:rsid w:val="005D3D80"/>
    <w:rsid w:val="005D3F2C"/>
    <w:rsid w:val="005D5B3B"/>
    <w:rsid w:val="005D67F5"/>
    <w:rsid w:val="005D7E45"/>
    <w:rsid w:val="005E26F1"/>
    <w:rsid w:val="005E3217"/>
    <w:rsid w:val="005E3AED"/>
    <w:rsid w:val="005E54F0"/>
    <w:rsid w:val="005E6457"/>
    <w:rsid w:val="005F0C80"/>
    <w:rsid w:val="005F1E87"/>
    <w:rsid w:val="005F3CB9"/>
    <w:rsid w:val="0061222A"/>
    <w:rsid w:val="006142FE"/>
    <w:rsid w:val="00615447"/>
    <w:rsid w:val="00621EEC"/>
    <w:rsid w:val="00622F33"/>
    <w:rsid w:val="00624E66"/>
    <w:rsid w:val="00627801"/>
    <w:rsid w:val="00630802"/>
    <w:rsid w:val="00631069"/>
    <w:rsid w:val="00632A9D"/>
    <w:rsid w:val="006360C8"/>
    <w:rsid w:val="006369EA"/>
    <w:rsid w:val="00643A8F"/>
    <w:rsid w:val="00644BA0"/>
    <w:rsid w:val="006453F9"/>
    <w:rsid w:val="00645CDF"/>
    <w:rsid w:val="0064652F"/>
    <w:rsid w:val="0065088B"/>
    <w:rsid w:val="00652B3A"/>
    <w:rsid w:val="00653AEB"/>
    <w:rsid w:val="00655AB4"/>
    <w:rsid w:val="006565E0"/>
    <w:rsid w:val="00656CCF"/>
    <w:rsid w:val="00660272"/>
    <w:rsid w:val="00660788"/>
    <w:rsid w:val="006618EE"/>
    <w:rsid w:val="00663359"/>
    <w:rsid w:val="00663F31"/>
    <w:rsid w:val="00664712"/>
    <w:rsid w:val="00667B19"/>
    <w:rsid w:val="0067325C"/>
    <w:rsid w:val="00674A68"/>
    <w:rsid w:val="00675526"/>
    <w:rsid w:val="00676225"/>
    <w:rsid w:val="00676DC1"/>
    <w:rsid w:val="006837F3"/>
    <w:rsid w:val="00683C2D"/>
    <w:rsid w:val="00683F3E"/>
    <w:rsid w:val="00684804"/>
    <w:rsid w:val="00684E40"/>
    <w:rsid w:val="006858F1"/>
    <w:rsid w:val="00686634"/>
    <w:rsid w:val="00690740"/>
    <w:rsid w:val="00692291"/>
    <w:rsid w:val="0069421E"/>
    <w:rsid w:val="006A0D90"/>
    <w:rsid w:val="006A20C5"/>
    <w:rsid w:val="006A25D6"/>
    <w:rsid w:val="006A29F1"/>
    <w:rsid w:val="006A30AC"/>
    <w:rsid w:val="006A382E"/>
    <w:rsid w:val="006A413C"/>
    <w:rsid w:val="006A6339"/>
    <w:rsid w:val="006A7BF6"/>
    <w:rsid w:val="006B04B4"/>
    <w:rsid w:val="006B2BB6"/>
    <w:rsid w:val="006B2EFE"/>
    <w:rsid w:val="006B319C"/>
    <w:rsid w:val="006B5615"/>
    <w:rsid w:val="006B7C67"/>
    <w:rsid w:val="006C2558"/>
    <w:rsid w:val="006C3FFC"/>
    <w:rsid w:val="006D0799"/>
    <w:rsid w:val="006D3F1A"/>
    <w:rsid w:val="006E09DF"/>
    <w:rsid w:val="006E0A76"/>
    <w:rsid w:val="006E0FB9"/>
    <w:rsid w:val="006E6C5A"/>
    <w:rsid w:val="006F4820"/>
    <w:rsid w:val="006F4B9E"/>
    <w:rsid w:val="006F6A1F"/>
    <w:rsid w:val="006F70CE"/>
    <w:rsid w:val="006F7B1B"/>
    <w:rsid w:val="00703CC7"/>
    <w:rsid w:val="0070420B"/>
    <w:rsid w:val="007045F1"/>
    <w:rsid w:val="007121BC"/>
    <w:rsid w:val="00712315"/>
    <w:rsid w:val="0071245A"/>
    <w:rsid w:val="00720EA7"/>
    <w:rsid w:val="0072296F"/>
    <w:rsid w:val="00727B55"/>
    <w:rsid w:val="0073080F"/>
    <w:rsid w:val="00730C28"/>
    <w:rsid w:val="007319F7"/>
    <w:rsid w:val="00732A32"/>
    <w:rsid w:val="00734327"/>
    <w:rsid w:val="00741128"/>
    <w:rsid w:val="00745CF9"/>
    <w:rsid w:val="00747D2E"/>
    <w:rsid w:val="00747EAA"/>
    <w:rsid w:val="00750106"/>
    <w:rsid w:val="0075340A"/>
    <w:rsid w:val="0075487A"/>
    <w:rsid w:val="0076775A"/>
    <w:rsid w:val="007705D9"/>
    <w:rsid w:val="00773FAA"/>
    <w:rsid w:val="00775EFE"/>
    <w:rsid w:val="00780932"/>
    <w:rsid w:val="007814A4"/>
    <w:rsid w:val="00781D12"/>
    <w:rsid w:val="007833D6"/>
    <w:rsid w:val="0078780A"/>
    <w:rsid w:val="00787B53"/>
    <w:rsid w:val="00790311"/>
    <w:rsid w:val="00792BE7"/>
    <w:rsid w:val="00792E6D"/>
    <w:rsid w:val="0079334E"/>
    <w:rsid w:val="0079352C"/>
    <w:rsid w:val="007935D3"/>
    <w:rsid w:val="00797556"/>
    <w:rsid w:val="007A2B5B"/>
    <w:rsid w:val="007A2C86"/>
    <w:rsid w:val="007A3DB8"/>
    <w:rsid w:val="007A489E"/>
    <w:rsid w:val="007A7B8B"/>
    <w:rsid w:val="007B1A54"/>
    <w:rsid w:val="007B4FF7"/>
    <w:rsid w:val="007B7844"/>
    <w:rsid w:val="007B7E5C"/>
    <w:rsid w:val="007C0BC9"/>
    <w:rsid w:val="007C4EF8"/>
    <w:rsid w:val="007C66B2"/>
    <w:rsid w:val="007D0B72"/>
    <w:rsid w:val="007D295B"/>
    <w:rsid w:val="007D62CB"/>
    <w:rsid w:val="007E295B"/>
    <w:rsid w:val="007E5DF4"/>
    <w:rsid w:val="007E6C3D"/>
    <w:rsid w:val="007F200C"/>
    <w:rsid w:val="007F2767"/>
    <w:rsid w:val="007F2803"/>
    <w:rsid w:val="007F3E67"/>
    <w:rsid w:val="007F48EE"/>
    <w:rsid w:val="007F694A"/>
    <w:rsid w:val="007F71CB"/>
    <w:rsid w:val="007F7875"/>
    <w:rsid w:val="00801F9C"/>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63F3"/>
    <w:rsid w:val="00847369"/>
    <w:rsid w:val="00850C5A"/>
    <w:rsid w:val="008533D1"/>
    <w:rsid w:val="00854922"/>
    <w:rsid w:val="008550CF"/>
    <w:rsid w:val="00855131"/>
    <w:rsid w:val="00855EA4"/>
    <w:rsid w:val="008665C8"/>
    <w:rsid w:val="00870305"/>
    <w:rsid w:val="008745CF"/>
    <w:rsid w:val="00874A46"/>
    <w:rsid w:val="008810FD"/>
    <w:rsid w:val="00891FB7"/>
    <w:rsid w:val="0089240C"/>
    <w:rsid w:val="00895B6C"/>
    <w:rsid w:val="00897750"/>
    <w:rsid w:val="008A30BB"/>
    <w:rsid w:val="008B0DDA"/>
    <w:rsid w:val="008B136F"/>
    <w:rsid w:val="008B272E"/>
    <w:rsid w:val="008B3F61"/>
    <w:rsid w:val="008B40B0"/>
    <w:rsid w:val="008B5DBF"/>
    <w:rsid w:val="008C1B7C"/>
    <w:rsid w:val="008C586C"/>
    <w:rsid w:val="008C58F4"/>
    <w:rsid w:val="008C63FE"/>
    <w:rsid w:val="008D1478"/>
    <w:rsid w:val="008D1BB6"/>
    <w:rsid w:val="008D2EA7"/>
    <w:rsid w:val="008D5490"/>
    <w:rsid w:val="008E0223"/>
    <w:rsid w:val="008E20E6"/>
    <w:rsid w:val="008E2C11"/>
    <w:rsid w:val="008E53E8"/>
    <w:rsid w:val="008E540C"/>
    <w:rsid w:val="008E59A0"/>
    <w:rsid w:val="008F154D"/>
    <w:rsid w:val="008F521A"/>
    <w:rsid w:val="008F63D3"/>
    <w:rsid w:val="008F77C2"/>
    <w:rsid w:val="008F7F5C"/>
    <w:rsid w:val="00900DA1"/>
    <w:rsid w:val="00907A98"/>
    <w:rsid w:val="0091093A"/>
    <w:rsid w:val="00911C73"/>
    <w:rsid w:val="009125C7"/>
    <w:rsid w:val="009131A1"/>
    <w:rsid w:val="00915449"/>
    <w:rsid w:val="00923CE1"/>
    <w:rsid w:val="009259F5"/>
    <w:rsid w:val="00926921"/>
    <w:rsid w:val="00930634"/>
    <w:rsid w:val="00930BD2"/>
    <w:rsid w:val="0093371B"/>
    <w:rsid w:val="00934F09"/>
    <w:rsid w:val="009415E9"/>
    <w:rsid w:val="00945079"/>
    <w:rsid w:val="00946980"/>
    <w:rsid w:val="0094727A"/>
    <w:rsid w:val="0095034B"/>
    <w:rsid w:val="00950C72"/>
    <w:rsid w:val="009552F7"/>
    <w:rsid w:val="00961CA3"/>
    <w:rsid w:val="00963DF2"/>
    <w:rsid w:val="00965D89"/>
    <w:rsid w:val="009670F9"/>
    <w:rsid w:val="00972ADB"/>
    <w:rsid w:val="00977487"/>
    <w:rsid w:val="00981967"/>
    <w:rsid w:val="00982542"/>
    <w:rsid w:val="009826E0"/>
    <w:rsid w:val="009855A0"/>
    <w:rsid w:val="0098679D"/>
    <w:rsid w:val="00986965"/>
    <w:rsid w:val="00987044"/>
    <w:rsid w:val="00990159"/>
    <w:rsid w:val="009911A0"/>
    <w:rsid w:val="00991B50"/>
    <w:rsid w:val="009920DE"/>
    <w:rsid w:val="00992320"/>
    <w:rsid w:val="009A01AB"/>
    <w:rsid w:val="009A423E"/>
    <w:rsid w:val="009A4EC3"/>
    <w:rsid w:val="009A51CC"/>
    <w:rsid w:val="009B007F"/>
    <w:rsid w:val="009B5BE7"/>
    <w:rsid w:val="009B6E98"/>
    <w:rsid w:val="009B6EFD"/>
    <w:rsid w:val="009C0132"/>
    <w:rsid w:val="009C1CA8"/>
    <w:rsid w:val="009C3155"/>
    <w:rsid w:val="009C4915"/>
    <w:rsid w:val="009C6578"/>
    <w:rsid w:val="009D0A9D"/>
    <w:rsid w:val="009D1BEF"/>
    <w:rsid w:val="009D221A"/>
    <w:rsid w:val="009D364B"/>
    <w:rsid w:val="009D3B3B"/>
    <w:rsid w:val="009E0182"/>
    <w:rsid w:val="009E3E61"/>
    <w:rsid w:val="009E5A96"/>
    <w:rsid w:val="009E5C10"/>
    <w:rsid w:val="009E6DF5"/>
    <w:rsid w:val="009E7722"/>
    <w:rsid w:val="009E7F55"/>
    <w:rsid w:val="009F1D96"/>
    <w:rsid w:val="009F23BA"/>
    <w:rsid w:val="009F607F"/>
    <w:rsid w:val="009F70C7"/>
    <w:rsid w:val="00A00D5B"/>
    <w:rsid w:val="00A064EE"/>
    <w:rsid w:val="00A10738"/>
    <w:rsid w:val="00A11E58"/>
    <w:rsid w:val="00A2213F"/>
    <w:rsid w:val="00A2223C"/>
    <w:rsid w:val="00A224E4"/>
    <w:rsid w:val="00A26919"/>
    <w:rsid w:val="00A2792D"/>
    <w:rsid w:val="00A34AA9"/>
    <w:rsid w:val="00A35384"/>
    <w:rsid w:val="00A36017"/>
    <w:rsid w:val="00A40A18"/>
    <w:rsid w:val="00A41DCC"/>
    <w:rsid w:val="00A4230D"/>
    <w:rsid w:val="00A42C59"/>
    <w:rsid w:val="00A42E11"/>
    <w:rsid w:val="00A43536"/>
    <w:rsid w:val="00A51FB7"/>
    <w:rsid w:val="00A5401A"/>
    <w:rsid w:val="00A576C9"/>
    <w:rsid w:val="00A57915"/>
    <w:rsid w:val="00A626D5"/>
    <w:rsid w:val="00A6383D"/>
    <w:rsid w:val="00A70385"/>
    <w:rsid w:val="00A70748"/>
    <w:rsid w:val="00A73F4A"/>
    <w:rsid w:val="00A750BC"/>
    <w:rsid w:val="00A75777"/>
    <w:rsid w:val="00A76569"/>
    <w:rsid w:val="00A82CBF"/>
    <w:rsid w:val="00A85320"/>
    <w:rsid w:val="00A8636B"/>
    <w:rsid w:val="00A8727C"/>
    <w:rsid w:val="00A90D1D"/>
    <w:rsid w:val="00A93BCE"/>
    <w:rsid w:val="00AA15B7"/>
    <w:rsid w:val="00AA2965"/>
    <w:rsid w:val="00AA304E"/>
    <w:rsid w:val="00AA310B"/>
    <w:rsid w:val="00AA5B3F"/>
    <w:rsid w:val="00AB0F75"/>
    <w:rsid w:val="00AC1EA0"/>
    <w:rsid w:val="00AC392E"/>
    <w:rsid w:val="00AC581B"/>
    <w:rsid w:val="00AC589B"/>
    <w:rsid w:val="00AC7432"/>
    <w:rsid w:val="00AD0443"/>
    <w:rsid w:val="00AD0B45"/>
    <w:rsid w:val="00AD3A67"/>
    <w:rsid w:val="00AD3A6D"/>
    <w:rsid w:val="00AD3F72"/>
    <w:rsid w:val="00AE269C"/>
    <w:rsid w:val="00AE2E4B"/>
    <w:rsid w:val="00AE7D91"/>
    <w:rsid w:val="00AF14CB"/>
    <w:rsid w:val="00AF5778"/>
    <w:rsid w:val="00AF6327"/>
    <w:rsid w:val="00AF796A"/>
    <w:rsid w:val="00B012D0"/>
    <w:rsid w:val="00B01EC6"/>
    <w:rsid w:val="00B07347"/>
    <w:rsid w:val="00B07586"/>
    <w:rsid w:val="00B07CF1"/>
    <w:rsid w:val="00B07EA1"/>
    <w:rsid w:val="00B14735"/>
    <w:rsid w:val="00B221F3"/>
    <w:rsid w:val="00B27B43"/>
    <w:rsid w:val="00B301E1"/>
    <w:rsid w:val="00B30312"/>
    <w:rsid w:val="00B347E5"/>
    <w:rsid w:val="00B349FC"/>
    <w:rsid w:val="00B3581A"/>
    <w:rsid w:val="00B43F3A"/>
    <w:rsid w:val="00B448EB"/>
    <w:rsid w:val="00B51A81"/>
    <w:rsid w:val="00B53AA6"/>
    <w:rsid w:val="00B60201"/>
    <w:rsid w:val="00B60ABC"/>
    <w:rsid w:val="00B6182B"/>
    <w:rsid w:val="00B62644"/>
    <w:rsid w:val="00B633D9"/>
    <w:rsid w:val="00B64173"/>
    <w:rsid w:val="00B678A4"/>
    <w:rsid w:val="00B74A38"/>
    <w:rsid w:val="00B812B4"/>
    <w:rsid w:val="00B84077"/>
    <w:rsid w:val="00B84C1E"/>
    <w:rsid w:val="00B86942"/>
    <w:rsid w:val="00B9089A"/>
    <w:rsid w:val="00B90B05"/>
    <w:rsid w:val="00B94B20"/>
    <w:rsid w:val="00B951B2"/>
    <w:rsid w:val="00B95514"/>
    <w:rsid w:val="00B95D8E"/>
    <w:rsid w:val="00B97586"/>
    <w:rsid w:val="00BA0DA0"/>
    <w:rsid w:val="00BA16C0"/>
    <w:rsid w:val="00BA3482"/>
    <w:rsid w:val="00BA748F"/>
    <w:rsid w:val="00BB044D"/>
    <w:rsid w:val="00BB161B"/>
    <w:rsid w:val="00BB5830"/>
    <w:rsid w:val="00BB5CC7"/>
    <w:rsid w:val="00BB6290"/>
    <w:rsid w:val="00BB75B1"/>
    <w:rsid w:val="00BC40B2"/>
    <w:rsid w:val="00BC49E5"/>
    <w:rsid w:val="00BC549F"/>
    <w:rsid w:val="00BC5CDF"/>
    <w:rsid w:val="00BD07B0"/>
    <w:rsid w:val="00BD0DDA"/>
    <w:rsid w:val="00BD1184"/>
    <w:rsid w:val="00BD6E59"/>
    <w:rsid w:val="00BD6EAF"/>
    <w:rsid w:val="00BD70D1"/>
    <w:rsid w:val="00BE0F18"/>
    <w:rsid w:val="00BE50F8"/>
    <w:rsid w:val="00BE6C01"/>
    <w:rsid w:val="00BE7815"/>
    <w:rsid w:val="00BF0310"/>
    <w:rsid w:val="00BF0E3A"/>
    <w:rsid w:val="00BF2862"/>
    <w:rsid w:val="00BF40B8"/>
    <w:rsid w:val="00BF418D"/>
    <w:rsid w:val="00BF61F9"/>
    <w:rsid w:val="00C007A3"/>
    <w:rsid w:val="00C032B6"/>
    <w:rsid w:val="00C044EC"/>
    <w:rsid w:val="00C17D29"/>
    <w:rsid w:val="00C20A07"/>
    <w:rsid w:val="00C2107A"/>
    <w:rsid w:val="00C21A38"/>
    <w:rsid w:val="00C21C50"/>
    <w:rsid w:val="00C24654"/>
    <w:rsid w:val="00C2540F"/>
    <w:rsid w:val="00C26619"/>
    <w:rsid w:val="00C32AA6"/>
    <w:rsid w:val="00C34B76"/>
    <w:rsid w:val="00C35448"/>
    <w:rsid w:val="00C377F7"/>
    <w:rsid w:val="00C4214D"/>
    <w:rsid w:val="00C42417"/>
    <w:rsid w:val="00C4267F"/>
    <w:rsid w:val="00C42929"/>
    <w:rsid w:val="00C44FE4"/>
    <w:rsid w:val="00C4799E"/>
    <w:rsid w:val="00C5315F"/>
    <w:rsid w:val="00C564AA"/>
    <w:rsid w:val="00C600EC"/>
    <w:rsid w:val="00C62CE8"/>
    <w:rsid w:val="00C649D3"/>
    <w:rsid w:val="00C659DC"/>
    <w:rsid w:val="00C670E3"/>
    <w:rsid w:val="00C72E33"/>
    <w:rsid w:val="00C76171"/>
    <w:rsid w:val="00C76248"/>
    <w:rsid w:val="00C763E6"/>
    <w:rsid w:val="00C80282"/>
    <w:rsid w:val="00C82EA7"/>
    <w:rsid w:val="00C837BF"/>
    <w:rsid w:val="00C8592B"/>
    <w:rsid w:val="00C86453"/>
    <w:rsid w:val="00C90AA4"/>
    <w:rsid w:val="00C91272"/>
    <w:rsid w:val="00C92FE3"/>
    <w:rsid w:val="00C9332E"/>
    <w:rsid w:val="00C941BD"/>
    <w:rsid w:val="00C94F5D"/>
    <w:rsid w:val="00C9722A"/>
    <w:rsid w:val="00CA08BD"/>
    <w:rsid w:val="00CA16C9"/>
    <w:rsid w:val="00CA2720"/>
    <w:rsid w:val="00CA3074"/>
    <w:rsid w:val="00CA4AD2"/>
    <w:rsid w:val="00CA59C2"/>
    <w:rsid w:val="00CB572E"/>
    <w:rsid w:val="00CC1141"/>
    <w:rsid w:val="00CC1837"/>
    <w:rsid w:val="00CC1985"/>
    <w:rsid w:val="00CC239B"/>
    <w:rsid w:val="00CC42F4"/>
    <w:rsid w:val="00CC7196"/>
    <w:rsid w:val="00CC7E83"/>
    <w:rsid w:val="00CD0D37"/>
    <w:rsid w:val="00CD11ED"/>
    <w:rsid w:val="00CD4A53"/>
    <w:rsid w:val="00CD7EE4"/>
    <w:rsid w:val="00CE2ABD"/>
    <w:rsid w:val="00CF02D6"/>
    <w:rsid w:val="00CF06D7"/>
    <w:rsid w:val="00CF5C7B"/>
    <w:rsid w:val="00CF6D70"/>
    <w:rsid w:val="00D00732"/>
    <w:rsid w:val="00D00EAF"/>
    <w:rsid w:val="00D01DCD"/>
    <w:rsid w:val="00D026BB"/>
    <w:rsid w:val="00D03033"/>
    <w:rsid w:val="00D11118"/>
    <w:rsid w:val="00D117E7"/>
    <w:rsid w:val="00D13F90"/>
    <w:rsid w:val="00D172DC"/>
    <w:rsid w:val="00D1765A"/>
    <w:rsid w:val="00D20E79"/>
    <w:rsid w:val="00D239DE"/>
    <w:rsid w:val="00D240C4"/>
    <w:rsid w:val="00D30185"/>
    <w:rsid w:val="00D31F2B"/>
    <w:rsid w:val="00D3207E"/>
    <w:rsid w:val="00D32901"/>
    <w:rsid w:val="00D33D00"/>
    <w:rsid w:val="00D34013"/>
    <w:rsid w:val="00D351D0"/>
    <w:rsid w:val="00D35A65"/>
    <w:rsid w:val="00D3755C"/>
    <w:rsid w:val="00D408D9"/>
    <w:rsid w:val="00D45827"/>
    <w:rsid w:val="00D460BD"/>
    <w:rsid w:val="00D5022D"/>
    <w:rsid w:val="00D50680"/>
    <w:rsid w:val="00D50BD2"/>
    <w:rsid w:val="00D51E11"/>
    <w:rsid w:val="00D52FA0"/>
    <w:rsid w:val="00D5361C"/>
    <w:rsid w:val="00D548EA"/>
    <w:rsid w:val="00D55AEF"/>
    <w:rsid w:val="00D57227"/>
    <w:rsid w:val="00D60D69"/>
    <w:rsid w:val="00D663E8"/>
    <w:rsid w:val="00D668F0"/>
    <w:rsid w:val="00D675EE"/>
    <w:rsid w:val="00D70455"/>
    <w:rsid w:val="00D710CF"/>
    <w:rsid w:val="00D71D13"/>
    <w:rsid w:val="00D7374E"/>
    <w:rsid w:val="00D7456F"/>
    <w:rsid w:val="00D752D1"/>
    <w:rsid w:val="00D75870"/>
    <w:rsid w:val="00D81167"/>
    <w:rsid w:val="00D826B5"/>
    <w:rsid w:val="00D86045"/>
    <w:rsid w:val="00D862A3"/>
    <w:rsid w:val="00D94D14"/>
    <w:rsid w:val="00D95AC4"/>
    <w:rsid w:val="00D96D83"/>
    <w:rsid w:val="00D97C49"/>
    <w:rsid w:val="00DA3D26"/>
    <w:rsid w:val="00DA48AC"/>
    <w:rsid w:val="00DA5D90"/>
    <w:rsid w:val="00DB0387"/>
    <w:rsid w:val="00DB2949"/>
    <w:rsid w:val="00DB2987"/>
    <w:rsid w:val="00DB33BC"/>
    <w:rsid w:val="00DB6D84"/>
    <w:rsid w:val="00DC0D65"/>
    <w:rsid w:val="00DC6F11"/>
    <w:rsid w:val="00DD25B6"/>
    <w:rsid w:val="00DE0FF0"/>
    <w:rsid w:val="00DE1ECE"/>
    <w:rsid w:val="00DE2B93"/>
    <w:rsid w:val="00DE36FC"/>
    <w:rsid w:val="00DE3DAD"/>
    <w:rsid w:val="00DE57BC"/>
    <w:rsid w:val="00DE5982"/>
    <w:rsid w:val="00DE69F1"/>
    <w:rsid w:val="00DF2E60"/>
    <w:rsid w:val="00DF3B98"/>
    <w:rsid w:val="00DF4424"/>
    <w:rsid w:val="00E042DA"/>
    <w:rsid w:val="00E049D3"/>
    <w:rsid w:val="00E04A5F"/>
    <w:rsid w:val="00E04D76"/>
    <w:rsid w:val="00E05068"/>
    <w:rsid w:val="00E058C4"/>
    <w:rsid w:val="00E06BA4"/>
    <w:rsid w:val="00E10418"/>
    <w:rsid w:val="00E13881"/>
    <w:rsid w:val="00E13BEA"/>
    <w:rsid w:val="00E14FEA"/>
    <w:rsid w:val="00E1519F"/>
    <w:rsid w:val="00E20551"/>
    <w:rsid w:val="00E2355A"/>
    <w:rsid w:val="00E273C7"/>
    <w:rsid w:val="00E3199E"/>
    <w:rsid w:val="00E32A6B"/>
    <w:rsid w:val="00E34224"/>
    <w:rsid w:val="00E35DBE"/>
    <w:rsid w:val="00E360D2"/>
    <w:rsid w:val="00E37336"/>
    <w:rsid w:val="00E40058"/>
    <w:rsid w:val="00E4081B"/>
    <w:rsid w:val="00E42C18"/>
    <w:rsid w:val="00E42CBE"/>
    <w:rsid w:val="00E44EB3"/>
    <w:rsid w:val="00E500D2"/>
    <w:rsid w:val="00E51607"/>
    <w:rsid w:val="00E561B1"/>
    <w:rsid w:val="00E61F04"/>
    <w:rsid w:val="00E62977"/>
    <w:rsid w:val="00E6381A"/>
    <w:rsid w:val="00E63C27"/>
    <w:rsid w:val="00E65FAE"/>
    <w:rsid w:val="00E6631C"/>
    <w:rsid w:val="00E671CA"/>
    <w:rsid w:val="00E6790A"/>
    <w:rsid w:val="00E70CE6"/>
    <w:rsid w:val="00E70DAD"/>
    <w:rsid w:val="00E72297"/>
    <w:rsid w:val="00E73E47"/>
    <w:rsid w:val="00E805A0"/>
    <w:rsid w:val="00E8233B"/>
    <w:rsid w:val="00E82C46"/>
    <w:rsid w:val="00E85F33"/>
    <w:rsid w:val="00E8602F"/>
    <w:rsid w:val="00E908D4"/>
    <w:rsid w:val="00E91F8F"/>
    <w:rsid w:val="00E9608C"/>
    <w:rsid w:val="00E97D18"/>
    <w:rsid w:val="00EA1481"/>
    <w:rsid w:val="00EA5597"/>
    <w:rsid w:val="00EA5C11"/>
    <w:rsid w:val="00EA6920"/>
    <w:rsid w:val="00EB03A6"/>
    <w:rsid w:val="00EB082A"/>
    <w:rsid w:val="00EB0B4F"/>
    <w:rsid w:val="00EB2B37"/>
    <w:rsid w:val="00EB34BE"/>
    <w:rsid w:val="00EC188C"/>
    <w:rsid w:val="00EC3D2F"/>
    <w:rsid w:val="00EC77DC"/>
    <w:rsid w:val="00ED169C"/>
    <w:rsid w:val="00ED2202"/>
    <w:rsid w:val="00ED3458"/>
    <w:rsid w:val="00ED3BCA"/>
    <w:rsid w:val="00ED4950"/>
    <w:rsid w:val="00ED6122"/>
    <w:rsid w:val="00EE192F"/>
    <w:rsid w:val="00EE2043"/>
    <w:rsid w:val="00EE27AF"/>
    <w:rsid w:val="00EE4E94"/>
    <w:rsid w:val="00EE6544"/>
    <w:rsid w:val="00EE6918"/>
    <w:rsid w:val="00EE6BA9"/>
    <w:rsid w:val="00EF0340"/>
    <w:rsid w:val="00EF5039"/>
    <w:rsid w:val="00EF5971"/>
    <w:rsid w:val="00EF7396"/>
    <w:rsid w:val="00F01324"/>
    <w:rsid w:val="00F02F31"/>
    <w:rsid w:val="00F0362F"/>
    <w:rsid w:val="00F04FF6"/>
    <w:rsid w:val="00F07FA1"/>
    <w:rsid w:val="00F11986"/>
    <w:rsid w:val="00F147C4"/>
    <w:rsid w:val="00F2287E"/>
    <w:rsid w:val="00F247A3"/>
    <w:rsid w:val="00F30988"/>
    <w:rsid w:val="00F32752"/>
    <w:rsid w:val="00F33FDE"/>
    <w:rsid w:val="00F344E9"/>
    <w:rsid w:val="00F42171"/>
    <w:rsid w:val="00F5071A"/>
    <w:rsid w:val="00F51F35"/>
    <w:rsid w:val="00F533B4"/>
    <w:rsid w:val="00F53EA9"/>
    <w:rsid w:val="00F559E3"/>
    <w:rsid w:val="00F57D8E"/>
    <w:rsid w:val="00F60958"/>
    <w:rsid w:val="00F6314E"/>
    <w:rsid w:val="00F64818"/>
    <w:rsid w:val="00F64CAD"/>
    <w:rsid w:val="00F67598"/>
    <w:rsid w:val="00F67A65"/>
    <w:rsid w:val="00F70024"/>
    <w:rsid w:val="00F70D19"/>
    <w:rsid w:val="00F73F49"/>
    <w:rsid w:val="00F752EC"/>
    <w:rsid w:val="00F76987"/>
    <w:rsid w:val="00F77630"/>
    <w:rsid w:val="00F802AC"/>
    <w:rsid w:val="00F80A6F"/>
    <w:rsid w:val="00F8133F"/>
    <w:rsid w:val="00F87461"/>
    <w:rsid w:val="00F90A72"/>
    <w:rsid w:val="00F93ACF"/>
    <w:rsid w:val="00F9582B"/>
    <w:rsid w:val="00F97611"/>
    <w:rsid w:val="00FA2690"/>
    <w:rsid w:val="00FA3108"/>
    <w:rsid w:val="00FA50FD"/>
    <w:rsid w:val="00FB0036"/>
    <w:rsid w:val="00FB3114"/>
    <w:rsid w:val="00FB518A"/>
    <w:rsid w:val="00FB7059"/>
    <w:rsid w:val="00FC03B3"/>
    <w:rsid w:val="00FC350C"/>
    <w:rsid w:val="00FC51AC"/>
    <w:rsid w:val="00FC51E6"/>
    <w:rsid w:val="00FD05DD"/>
    <w:rsid w:val="00FD14EC"/>
    <w:rsid w:val="00FD29D6"/>
    <w:rsid w:val="00FD4BC7"/>
    <w:rsid w:val="00FD5819"/>
    <w:rsid w:val="00FD59C5"/>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4E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65661010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89</TotalTime>
  <Pages>3</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38</cp:revision>
  <dcterms:created xsi:type="dcterms:W3CDTF">2025-09-17T13:28:00Z</dcterms:created>
  <dcterms:modified xsi:type="dcterms:W3CDTF">2025-09-17T15:15:00Z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