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65pt;height:29.6pt" o:ole="" o:preferrelative="t" stroked="f">
            <v:imagedata r:id="rId11" o:title=""/>
          </v:rect>
          <o:OLEObject Type="Embed" ProgID="StaticMetafile" ShapeID="rectole0000000000" DrawAspect="Content" ObjectID="_1820326465" r:id="rId12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5362277B" w:rsidR="00AE0F0E" w:rsidRDefault="00DA0AB5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9F716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9F13B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9532C" w14:textId="77777777" w:rsidR="00F64818" w:rsidRPr="00FE5EC5" w:rsidRDefault="00F64818" w:rsidP="00FE5EC5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Pr="00F07FA1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90E0791" w14:textId="77777777" w:rsidR="00F64818" w:rsidRPr="00FE5EC5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0566B08A" w14:textId="0C6D46C2" w:rsidR="009A21E0" w:rsidRDefault="00297072" w:rsidP="00AE0F0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bookmarkStart w:id="0" w:name="_Hlk159862066"/>
      <w:bookmarkStart w:id="1" w:name="_Hlk209709370"/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Armed elements a</w:t>
      </w:r>
      <w:r w:rsidR="0069337A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ffiliated</w:t>
      </w:r>
      <w:r w:rsidR="000A0256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to </w:t>
      </w:r>
      <w:r w:rsidR="00F12116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SPLA-iO </w:t>
      </w:r>
      <w:r w:rsidR="002B4B1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attack the National </w:t>
      </w:r>
      <w:r w:rsidR="00575889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Security</w:t>
      </w:r>
      <w:r w:rsidR="002B4B15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r w:rsidR="00BF6E56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Service (</w:t>
      </w:r>
      <w:r w:rsidR="00707D87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NSS) </w:t>
      </w:r>
      <w:r w:rsidR="00FC136C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office and South Sudan 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People’s </w:t>
      </w:r>
      <w:r w:rsidR="0069337A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Defense</w:t>
      </w:r>
      <w:r w:rsidR="00FC136C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r w:rsidR="002B61C3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Force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barracks 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in Kapoeta South County 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leaving </w:t>
      </w:r>
      <w:r w:rsidR="008946FE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n</w:t>
      </w:r>
      <w:r w:rsidR="007C06C0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ine</w:t>
      </w:r>
      <w:r w:rsidR="008946FE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</w:t>
      </w:r>
      <w:r w:rsidR="002B61C3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people </w:t>
      </w:r>
      <w:r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wounded </w:t>
      </w:r>
      <w:r w:rsidR="002B61C3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including</w:t>
      </w:r>
      <w:r w:rsidR="008A0C54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two civilians in Kapoeta </w:t>
      </w:r>
      <w:r w:rsidR="0069337A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Municipal town council</w:t>
      </w:r>
      <w:r w:rsidR="0066283B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- UNM/25/0970</w:t>
      </w:r>
      <w:r w:rsidR="0069337A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.</w:t>
      </w:r>
    </w:p>
    <w:bookmarkEnd w:id="1"/>
    <w:p w14:paraId="4E605CF6" w14:textId="77777777" w:rsidR="00AE0F0E" w:rsidRPr="00AE0F0E" w:rsidRDefault="00AE0F0E" w:rsidP="00AE0F0E">
      <w:pPr>
        <w:pStyle w:val="ListParagraph"/>
        <w:spacing w:after="0" w:line="240" w:lineRule="auto"/>
        <w:ind w:left="360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bookmarkEnd w:id="0"/>
    <w:p w14:paraId="5FEA9485" w14:textId="28F454D8" w:rsidR="00F64818" w:rsidRPr="002B61C3" w:rsidRDefault="00F64818" w:rsidP="006D6A0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16C36CDF" w14:textId="77777777" w:rsidR="002B61C3" w:rsidRDefault="002B61C3" w:rsidP="002B61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</w:p>
    <w:p w14:paraId="265450B6" w14:textId="6FFB0710" w:rsidR="003C62BF" w:rsidRDefault="00BF6E56" w:rsidP="003C62B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BF6E56">
        <w:rPr>
          <w:rFonts w:ascii="Times New Roman" w:eastAsia="Palatino Linotype" w:hAnsi="Times New Roman" w:cs="Times New Roman"/>
          <w:sz w:val="24"/>
          <w:szCs w:val="24"/>
        </w:rPr>
        <w:t xml:space="preserve">On 25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September 2025, </w:t>
      </w:r>
      <w:r w:rsidR="000F5584">
        <w:rPr>
          <w:rFonts w:ascii="Times New Roman" w:eastAsia="Palatino Linotype" w:hAnsi="Times New Roman" w:cs="Times New Roman"/>
          <w:sz w:val="24"/>
          <w:szCs w:val="24"/>
        </w:rPr>
        <w:t xml:space="preserve">HRD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>f</w:t>
      </w:r>
      <w:r w:rsidR="000F5584">
        <w:rPr>
          <w:rFonts w:ascii="Times New Roman" w:eastAsia="Palatino Linotype" w:hAnsi="Times New Roman" w:cs="Times New Roman"/>
          <w:sz w:val="24"/>
          <w:szCs w:val="24"/>
        </w:rPr>
        <w:t>ollow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>ed</w:t>
      </w:r>
      <w:r w:rsidR="000F5584">
        <w:rPr>
          <w:rFonts w:ascii="Times New Roman" w:eastAsia="Palatino Linotype" w:hAnsi="Times New Roman" w:cs="Times New Roman"/>
          <w:sz w:val="24"/>
          <w:szCs w:val="24"/>
        </w:rPr>
        <w:t xml:space="preserve"> up on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a </w:t>
      </w:r>
      <w:r w:rsidR="000F5584">
        <w:rPr>
          <w:rFonts w:ascii="Times New Roman" w:eastAsia="Palatino Linotype" w:hAnsi="Times New Roman" w:cs="Times New Roman"/>
          <w:sz w:val="24"/>
          <w:szCs w:val="24"/>
        </w:rPr>
        <w:t xml:space="preserve">reported incident of </w:t>
      </w:r>
      <w:r w:rsidR="0089151D">
        <w:rPr>
          <w:rFonts w:ascii="Times New Roman" w:eastAsia="Palatino Linotype" w:hAnsi="Times New Roman" w:cs="Times New Roman"/>
          <w:sz w:val="24"/>
          <w:szCs w:val="24"/>
        </w:rPr>
        <w:t xml:space="preserve">attack </w:t>
      </w:r>
      <w:r w:rsidR="00E00AE2">
        <w:rPr>
          <w:rFonts w:ascii="Times New Roman" w:eastAsia="Palatino Linotype" w:hAnsi="Times New Roman" w:cs="Times New Roman"/>
          <w:sz w:val="24"/>
          <w:szCs w:val="24"/>
        </w:rPr>
        <w:t>on the N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ational </w:t>
      </w:r>
      <w:r w:rsidR="00E00AE2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ecurity </w:t>
      </w:r>
      <w:r w:rsidR="00E00AE2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>ervice (NSS) office in Kapoeta</w:t>
      </w:r>
      <w:r w:rsidR="00E00AE2">
        <w:rPr>
          <w:rFonts w:ascii="Times New Roman" w:eastAsia="Palatino Linotype" w:hAnsi="Times New Roman" w:cs="Times New Roman"/>
          <w:sz w:val="24"/>
          <w:szCs w:val="24"/>
        </w:rPr>
        <w:t xml:space="preserve"> and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>the (</w:t>
      </w:r>
      <w:r w:rsidR="00E00AE2">
        <w:rPr>
          <w:rFonts w:ascii="Times New Roman" w:eastAsia="Palatino Linotype" w:hAnsi="Times New Roman" w:cs="Times New Roman"/>
          <w:sz w:val="24"/>
          <w:szCs w:val="24"/>
        </w:rPr>
        <w:t>SSPD</w:t>
      </w:r>
      <w:r w:rsidR="00743863">
        <w:rPr>
          <w:rFonts w:ascii="Times New Roman" w:eastAsia="Palatino Linotype" w:hAnsi="Times New Roman" w:cs="Times New Roman"/>
          <w:sz w:val="24"/>
          <w:szCs w:val="24"/>
        </w:rPr>
        <w:t>F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) barrack in Kapoeta </w:t>
      </w:r>
      <w:r w:rsidR="0089151D">
        <w:rPr>
          <w:rFonts w:ascii="Times New Roman" w:eastAsia="Palatino Linotype" w:hAnsi="Times New Roman" w:cs="Times New Roman"/>
          <w:sz w:val="24"/>
          <w:szCs w:val="24"/>
        </w:rPr>
        <w:t xml:space="preserve">by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armed </w:t>
      </w:r>
      <w:r w:rsidR="0089151D">
        <w:rPr>
          <w:rFonts w:ascii="Times New Roman" w:eastAsia="Palatino Linotype" w:hAnsi="Times New Roman" w:cs="Times New Roman"/>
          <w:sz w:val="24"/>
          <w:szCs w:val="24"/>
        </w:rPr>
        <w:t xml:space="preserve">elements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reportedly </w:t>
      </w:r>
      <w:r w:rsidR="0089151D">
        <w:rPr>
          <w:rFonts w:ascii="Times New Roman" w:eastAsia="Palatino Linotype" w:hAnsi="Times New Roman" w:cs="Times New Roman"/>
          <w:sz w:val="24"/>
          <w:szCs w:val="24"/>
        </w:rPr>
        <w:t xml:space="preserve">affiliated </w:t>
      </w:r>
      <w:r w:rsidR="006B546F">
        <w:rPr>
          <w:rFonts w:ascii="Times New Roman" w:eastAsia="Palatino Linotype" w:hAnsi="Times New Roman" w:cs="Times New Roman"/>
          <w:sz w:val="24"/>
          <w:szCs w:val="24"/>
        </w:rPr>
        <w:t>to SP</w:t>
      </w:r>
      <w:r w:rsidR="00E00AE2">
        <w:rPr>
          <w:rFonts w:ascii="Times New Roman" w:eastAsia="Palatino Linotype" w:hAnsi="Times New Roman" w:cs="Times New Roman"/>
          <w:sz w:val="24"/>
          <w:szCs w:val="24"/>
        </w:rPr>
        <w:t>LA-iO</w:t>
      </w:r>
      <w:r w:rsidR="00CF4A92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D66328">
        <w:rPr>
          <w:rFonts w:ascii="Times New Roman" w:eastAsia="Palatino Linotype" w:hAnsi="Times New Roman" w:cs="Times New Roman"/>
          <w:sz w:val="24"/>
          <w:szCs w:val="24"/>
        </w:rPr>
        <w:t xml:space="preserve">and spoke </w:t>
      </w:r>
      <w:r w:rsidR="00D32733">
        <w:rPr>
          <w:rFonts w:ascii="Times New Roman" w:eastAsia="Palatino Linotype" w:hAnsi="Times New Roman" w:cs="Times New Roman"/>
          <w:sz w:val="24"/>
          <w:szCs w:val="24"/>
        </w:rPr>
        <w:t xml:space="preserve">to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multiple </w:t>
      </w:r>
      <w:r w:rsidR="00D66328">
        <w:rPr>
          <w:rFonts w:ascii="Times New Roman" w:eastAsia="Palatino Linotype" w:hAnsi="Times New Roman" w:cs="Times New Roman"/>
          <w:sz w:val="24"/>
          <w:szCs w:val="24"/>
        </w:rPr>
        <w:t xml:space="preserve">credible </w:t>
      </w:r>
      <w:r w:rsidR="00DF3CBA">
        <w:rPr>
          <w:rFonts w:ascii="Times New Roman" w:eastAsia="Palatino Linotype" w:hAnsi="Times New Roman" w:cs="Times New Roman"/>
          <w:sz w:val="24"/>
          <w:szCs w:val="24"/>
        </w:rPr>
        <w:t xml:space="preserve">sources </w:t>
      </w:r>
      <w:r w:rsidR="00D66328">
        <w:rPr>
          <w:rFonts w:ascii="Times New Roman" w:eastAsia="Palatino Linotype" w:hAnsi="Times New Roman" w:cs="Times New Roman"/>
          <w:sz w:val="24"/>
          <w:szCs w:val="24"/>
        </w:rPr>
        <w:t xml:space="preserve">including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government and </w:t>
      </w:r>
      <w:r w:rsidR="00D66328">
        <w:rPr>
          <w:rFonts w:ascii="Times New Roman" w:eastAsia="Palatino Linotype" w:hAnsi="Times New Roman" w:cs="Times New Roman"/>
          <w:sz w:val="24"/>
          <w:szCs w:val="24"/>
        </w:rPr>
        <w:t>Kapoeta hospital sources</w:t>
      </w:r>
      <w:r w:rsidR="0066283B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D33EF2">
        <w:rPr>
          <w:rFonts w:ascii="Times New Roman" w:eastAsia="Palatino Linotype" w:hAnsi="Times New Roman" w:cs="Times New Roman"/>
          <w:sz w:val="24"/>
          <w:szCs w:val="24"/>
        </w:rPr>
        <w:t>and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 they all </w:t>
      </w:r>
      <w:r w:rsidR="00D32733">
        <w:rPr>
          <w:rFonts w:ascii="Times New Roman" w:eastAsia="Palatino Linotype" w:hAnsi="Times New Roman" w:cs="Times New Roman"/>
          <w:sz w:val="24"/>
          <w:szCs w:val="24"/>
        </w:rPr>
        <w:t xml:space="preserve">confirmed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that the attack </w:t>
      </w:r>
      <w:r w:rsidR="002B61C3">
        <w:rPr>
          <w:rFonts w:ascii="Times New Roman" w:eastAsia="Palatino Linotype" w:hAnsi="Times New Roman" w:cs="Times New Roman"/>
          <w:sz w:val="24"/>
          <w:szCs w:val="24"/>
        </w:rPr>
        <w:t>happened on</w:t>
      </w:r>
      <w:r w:rsidR="00E00AE2">
        <w:rPr>
          <w:rFonts w:ascii="Times New Roman" w:eastAsia="Palatino Linotype" w:hAnsi="Times New Roman" w:cs="Times New Roman"/>
          <w:sz w:val="24"/>
          <w:szCs w:val="24"/>
        </w:rPr>
        <w:t xml:space="preserve"> 2</w:t>
      </w:r>
      <w:r w:rsidR="00A922D2">
        <w:rPr>
          <w:rFonts w:ascii="Times New Roman" w:eastAsia="Palatino Linotype" w:hAnsi="Times New Roman" w:cs="Times New Roman"/>
          <w:sz w:val="24"/>
          <w:szCs w:val="24"/>
        </w:rPr>
        <w:t>5</w:t>
      </w:r>
      <w:r w:rsidR="00E00AE2">
        <w:rPr>
          <w:rFonts w:ascii="Times New Roman" w:eastAsia="Palatino Linotype" w:hAnsi="Times New Roman" w:cs="Times New Roman"/>
          <w:sz w:val="24"/>
          <w:szCs w:val="24"/>
        </w:rPr>
        <w:t xml:space="preserve"> Se</w:t>
      </w:r>
      <w:r w:rsidR="008E60E5">
        <w:rPr>
          <w:rFonts w:ascii="Times New Roman" w:eastAsia="Palatino Linotype" w:hAnsi="Times New Roman" w:cs="Times New Roman"/>
          <w:sz w:val="24"/>
          <w:szCs w:val="24"/>
        </w:rPr>
        <w:t xml:space="preserve">ptember 2025 in Kapoeta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8E60E5">
        <w:rPr>
          <w:rFonts w:ascii="Times New Roman" w:eastAsia="Palatino Linotype" w:hAnsi="Times New Roman" w:cs="Times New Roman"/>
          <w:sz w:val="24"/>
          <w:szCs w:val="24"/>
        </w:rPr>
        <w:t xml:space="preserve">outh </w:t>
      </w:r>
      <w:r w:rsidR="00C84079">
        <w:rPr>
          <w:rFonts w:ascii="Times New Roman" w:eastAsia="Palatino Linotype" w:hAnsi="Times New Roman" w:cs="Times New Roman"/>
          <w:sz w:val="24"/>
          <w:szCs w:val="24"/>
        </w:rPr>
        <w:t xml:space="preserve">Municipal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>T</w:t>
      </w:r>
      <w:r w:rsidR="00C84079">
        <w:rPr>
          <w:rFonts w:ascii="Times New Roman" w:eastAsia="Palatino Linotype" w:hAnsi="Times New Roman" w:cs="Times New Roman"/>
          <w:sz w:val="24"/>
          <w:szCs w:val="24"/>
        </w:rPr>
        <w:t>own</w:t>
      </w:r>
      <w:r w:rsidR="003F3C66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>C</w:t>
      </w:r>
      <w:r w:rsidR="003F3C66">
        <w:rPr>
          <w:rFonts w:ascii="Times New Roman" w:eastAsia="Palatino Linotype" w:hAnsi="Times New Roman" w:cs="Times New Roman"/>
          <w:sz w:val="24"/>
          <w:szCs w:val="24"/>
        </w:rPr>
        <w:t>ouncil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, leaving </w:t>
      </w:r>
      <w:r w:rsidR="006A1812">
        <w:rPr>
          <w:rFonts w:ascii="Times New Roman" w:eastAsia="Palatino Linotype" w:hAnsi="Times New Roman" w:cs="Times New Roman"/>
          <w:sz w:val="24"/>
          <w:szCs w:val="24"/>
        </w:rPr>
        <w:t xml:space="preserve">nine people wounded </w:t>
      </w:r>
      <w:r w:rsidR="0046057A">
        <w:rPr>
          <w:rFonts w:ascii="Times New Roman" w:eastAsia="Palatino Linotype" w:hAnsi="Times New Roman" w:cs="Times New Roman"/>
          <w:sz w:val="24"/>
          <w:szCs w:val="24"/>
        </w:rPr>
        <w:t>including two civilians.</w:t>
      </w:r>
    </w:p>
    <w:p w14:paraId="1F41A74B" w14:textId="77777777" w:rsidR="0046057A" w:rsidRDefault="0046057A" w:rsidP="003C62B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210EE34E" w14:textId="6E8954D4" w:rsidR="0046057A" w:rsidRDefault="0046057A" w:rsidP="008D237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>According to the respondents, at a</w:t>
      </w:r>
      <w:r w:rsidR="00766052">
        <w:rPr>
          <w:rFonts w:ascii="Times New Roman" w:eastAsia="Palatino Linotype" w:hAnsi="Times New Roman" w:cs="Times New Roman"/>
          <w:sz w:val="24"/>
          <w:szCs w:val="24"/>
        </w:rPr>
        <w:t xml:space="preserve">bout </w:t>
      </w:r>
      <w:r w:rsidR="00701C8F">
        <w:rPr>
          <w:rFonts w:ascii="Times New Roman" w:eastAsia="Palatino Linotype" w:hAnsi="Times New Roman" w:cs="Times New Roman"/>
          <w:sz w:val="24"/>
          <w:szCs w:val="24"/>
        </w:rPr>
        <w:t>0</w:t>
      </w:r>
      <w:r w:rsidR="00ED50E0">
        <w:rPr>
          <w:rFonts w:ascii="Times New Roman" w:eastAsia="Palatino Linotype" w:hAnsi="Times New Roman" w:cs="Times New Roman"/>
          <w:sz w:val="24"/>
          <w:szCs w:val="24"/>
        </w:rPr>
        <w:t>4</w:t>
      </w:r>
      <w:r w:rsidR="00701C8F">
        <w:rPr>
          <w:rFonts w:ascii="Times New Roman" w:eastAsia="Palatino Linotype" w:hAnsi="Times New Roman" w:cs="Times New Roman"/>
          <w:sz w:val="24"/>
          <w:szCs w:val="24"/>
        </w:rPr>
        <w:t>:</w:t>
      </w:r>
      <w:r w:rsidR="00ED50E0">
        <w:rPr>
          <w:rFonts w:ascii="Times New Roman" w:eastAsia="Palatino Linotype" w:hAnsi="Times New Roman" w:cs="Times New Roman"/>
          <w:sz w:val="24"/>
          <w:szCs w:val="24"/>
        </w:rPr>
        <w:t xml:space="preserve">00 hours on 25 </w:t>
      </w:r>
      <w:r w:rsidR="00754530">
        <w:rPr>
          <w:rFonts w:ascii="Times New Roman" w:eastAsia="Palatino Linotype" w:hAnsi="Times New Roman" w:cs="Times New Roman"/>
          <w:sz w:val="24"/>
          <w:szCs w:val="24"/>
        </w:rPr>
        <w:t xml:space="preserve">September </w:t>
      </w:r>
      <w:r w:rsidR="00BD79D7">
        <w:rPr>
          <w:rFonts w:ascii="Times New Roman" w:eastAsia="Palatino Linotype" w:hAnsi="Times New Roman" w:cs="Times New Roman"/>
          <w:sz w:val="24"/>
          <w:szCs w:val="24"/>
        </w:rPr>
        <w:t>2025, about</w:t>
      </w:r>
      <w:r w:rsidR="00015C2D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177112">
        <w:rPr>
          <w:rFonts w:ascii="Times New Roman" w:eastAsia="Palatino Linotype" w:hAnsi="Times New Roman" w:cs="Times New Roman"/>
          <w:sz w:val="24"/>
          <w:szCs w:val="24"/>
        </w:rPr>
        <w:t>ten (</w:t>
      </w:r>
      <w:r w:rsidR="00701C8F">
        <w:rPr>
          <w:rFonts w:ascii="Times New Roman" w:eastAsia="Palatino Linotype" w:hAnsi="Times New Roman" w:cs="Times New Roman"/>
          <w:sz w:val="24"/>
          <w:szCs w:val="24"/>
        </w:rPr>
        <w:t>10</w:t>
      </w:r>
      <w:r w:rsidR="00015C2D">
        <w:rPr>
          <w:rFonts w:ascii="Times New Roman" w:eastAsia="Palatino Linotype" w:hAnsi="Times New Roman" w:cs="Times New Roman"/>
          <w:sz w:val="24"/>
          <w:szCs w:val="24"/>
        </w:rPr>
        <w:t xml:space="preserve">) </w:t>
      </w:r>
      <w:r w:rsidR="00754530">
        <w:rPr>
          <w:rFonts w:ascii="Times New Roman" w:eastAsia="Palatino Linotype" w:hAnsi="Times New Roman" w:cs="Times New Roman"/>
          <w:sz w:val="24"/>
          <w:szCs w:val="24"/>
        </w:rPr>
        <w:t xml:space="preserve">armed 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 xml:space="preserve">elements believed to be affiliated with the </w:t>
      </w:r>
      <w:r w:rsidR="002B131F">
        <w:rPr>
          <w:rFonts w:ascii="Times New Roman" w:eastAsia="Palatino Linotype" w:hAnsi="Times New Roman" w:cs="Times New Roman"/>
          <w:sz w:val="24"/>
          <w:szCs w:val="24"/>
        </w:rPr>
        <w:t xml:space="preserve">SPLA-iO attacked the NSS office and SSPDF </w:t>
      </w:r>
      <w:r w:rsidR="0066283B">
        <w:rPr>
          <w:rFonts w:ascii="Times New Roman" w:eastAsia="Palatino Linotype" w:hAnsi="Times New Roman" w:cs="Times New Roman"/>
          <w:sz w:val="24"/>
          <w:szCs w:val="24"/>
        </w:rPr>
        <w:t>barracks</w:t>
      </w:r>
      <w:r w:rsidR="00DF3CBA">
        <w:rPr>
          <w:rFonts w:ascii="Times New Roman" w:eastAsia="Palatino Linotype" w:hAnsi="Times New Roman" w:cs="Times New Roman"/>
          <w:sz w:val="24"/>
          <w:szCs w:val="24"/>
        </w:rPr>
        <w:t xml:space="preserve"> in Kapoeta South Municipal Town Council. </w:t>
      </w:r>
      <w:r w:rsidR="002E3AE3">
        <w:rPr>
          <w:rFonts w:ascii="Times New Roman" w:eastAsia="Palatino Linotype" w:hAnsi="Times New Roman" w:cs="Times New Roman"/>
          <w:sz w:val="24"/>
          <w:szCs w:val="24"/>
        </w:rPr>
        <w:t xml:space="preserve">The </w:t>
      </w:r>
      <w:r w:rsidR="00E606FA">
        <w:rPr>
          <w:rFonts w:ascii="Times New Roman" w:eastAsia="Palatino Linotype" w:hAnsi="Times New Roman" w:cs="Times New Roman"/>
          <w:sz w:val="24"/>
          <w:szCs w:val="24"/>
        </w:rPr>
        <w:t xml:space="preserve">sources </w:t>
      </w:r>
      <w:r w:rsidR="00DD5A37">
        <w:rPr>
          <w:rFonts w:ascii="Times New Roman" w:eastAsia="Palatino Linotype" w:hAnsi="Times New Roman" w:cs="Times New Roman"/>
          <w:sz w:val="24"/>
          <w:szCs w:val="24"/>
        </w:rPr>
        <w:t>s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 xml:space="preserve">tated that </w:t>
      </w:r>
      <w:r w:rsidR="00DD5A37">
        <w:rPr>
          <w:rFonts w:ascii="Times New Roman" w:eastAsia="Palatino Linotype" w:hAnsi="Times New Roman" w:cs="Times New Roman"/>
          <w:sz w:val="24"/>
          <w:szCs w:val="24"/>
        </w:rPr>
        <w:t>during the attack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 xml:space="preserve"> which subsequently continued for some hours extending towards the Singata River area of Kapoeta witnessed</w:t>
      </w:r>
      <w:r w:rsidR="00DD5A37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B8756D">
        <w:rPr>
          <w:rFonts w:ascii="Times New Roman" w:eastAsia="Palatino Linotype" w:hAnsi="Times New Roman" w:cs="Times New Roman"/>
          <w:sz w:val="24"/>
          <w:szCs w:val="24"/>
        </w:rPr>
        <w:t xml:space="preserve">nine victims 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>who received gunshot injuries and were a</w:t>
      </w:r>
      <w:r w:rsidR="0050650E">
        <w:rPr>
          <w:rFonts w:ascii="Times New Roman" w:eastAsia="Palatino Linotype" w:hAnsi="Times New Roman" w:cs="Times New Roman"/>
          <w:sz w:val="24"/>
          <w:szCs w:val="24"/>
        </w:rPr>
        <w:t xml:space="preserve">dmitted </w:t>
      </w:r>
      <w:r w:rsidR="00BD79D7">
        <w:rPr>
          <w:rFonts w:ascii="Times New Roman" w:eastAsia="Palatino Linotype" w:hAnsi="Times New Roman" w:cs="Times New Roman"/>
          <w:sz w:val="24"/>
          <w:szCs w:val="24"/>
        </w:rPr>
        <w:t xml:space="preserve">at </w:t>
      </w:r>
      <w:r w:rsidR="0050650E">
        <w:rPr>
          <w:rFonts w:ascii="Times New Roman" w:eastAsia="Palatino Linotype" w:hAnsi="Times New Roman" w:cs="Times New Roman"/>
          <w:sz w:val="24"/>
          <w:szCs w:val="24"/>
        </w:rPr>
        <w:t>Kapoeta</w:t>
      </w:r>
      <w:r w:rsidR="00B4380B">
        <w:rPr>
          <w:rFonts w:ascii="Times New Roman" w:eastAsia="Palatino Linotype" w:hAnsi="Times New Roman" w:cs="Times New Roman"/>
          <w:sz w:val="24"/>
          <w:szCs w:val="24"/>
        </w:rPr>
        <w:t xml:space="preserve"> Hospital, includ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 xml:space="preserve">ing </w:t>
      </w:r>
      <w:r w:rsidR="000018F6">
        <w:rPr>
          <w:rFonts w:ascii="Times New Roman" w:eastAsia="Palatino Linotype" w:hAnsi="Times New Roman" w:cs="Times New Roman"/>
          <w:sz w:val="24"/>
          <w:szCs w:val="24"/>
        </w:rPr>
        <w:t xml:space="preserve">two civilians, a </w:t>
      </w:r>
      <w:r w:rsidR="0050650E">
        <w:rPr>
          <w:rFonts w:ascii="Times New Roman" w:eastAsia="Palatino Linotype" w:hAnsi="Times New Roman" w:cs="Times New Roman"/>
          <w:sz w:val="24"/>
          <w:szCs w:val="24"/>
        </w:rPr>
        <w:t>25-year-old</w:t>
      </w:r>
      <w:r w:rsidR="000018F6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 xml:space="preserve">unarmed </w:t>
      </w:r>
      <w:r w:rsidR="000018F6">
        <w:rPr>
          <w:rFonts w:ascii="Times New Roman" w:eastAsia="Palatino Linotype" w:hAnsi="Times New Roman" w:cs="Times New Roman"/>
          <w:sz w:val="24"/>
          <w:szCs w:val="24"/>
        </w:rPr>
        <w:t xml:space="preserve">Toposa 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 xml:space="preserve">female civilian </w:t>
      </w:r>
      <w:r w:rsidR="000018F6">
        <w:rPr>
          <w:rFonts w:ascii="Times New Roman" w:eastAsia="Palatino Linotype" w:hAnsi="Times New Roman" w:cs="Times New Roman"/>
          <w:sz w:val="24"/>
          <w:szCs w:val="24"/>
        </w:rPr>
        <w:t xml:space="preserve">and </w:t>
      </w:r>
      <w:r w:rsidR="001D74AA">
        <w:rPr>
          <w:rFonts w:ascii="Times New Roman" w:eastAsia="Palatino Linotype" w:hAnsi="Times New Roman" w:cs="Times New Roman"/>
          <w:sz w:val="24"/>
          <w:szCs w:val="24"/>
        </w:rPr>
        <w:t xml:space="preserve">a </w:t>
      </w:r>
      <w:r w:rsidR="00232572">
        <w:rPr>
          <w:rFonts w:ascii="Times New Roman" w:eastAsia="Palatino Linotype" w:hAnsi="Times New Roman" w:cs="Times New Roman"/>
          <w:sz w:val="24"/>
          <w:szCs w:val="24"/>
        </w:rPr>
        <w:t>27-year-old</w:t>
      </w:r>
      <w:r w:rsidR="001D74AA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 xml:space="preserve">unarmed </w:t>
      </w:r>
      <w:r w:rsidR="001D74AA">
        <w:rPr>
          <w:rFonts w:ascii="Times New Roman" w:eastAsia="Palatino Linotype" w:hAnsi="Times New Roman" w:cs="Times New Roman"/>
          <w:sz w:val="24"/>
          <w:szCs w:val="24"/>
        </w:rPr>
        <w:t>Toposa ma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>le civilia</w:t>
      </w:r>
      <w:r w:rsidR="001D74AA">
        <w:rPr>
          <w:rFonts w:ascii="Times New Roman" w:eastAsia="Palatino Linotype" w:hAnsi="Times New Roman" w:cs="Times New Roman"/>
          <w:sz w:val="24"/>
          <w:szCs w:val="24"/>
        </w:rPr>
        <w:t>n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>.</w:t>
      </w:r>
      <w:r w:rsidR="001D74AA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p w14:paraId="45A326A5" w14:textId="77777777" w:rsidR="005774EA" w:rsidRDefault="005774EA" w:rsidP="003C62B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6465F97E" w14:textId="4DD4EA5B" w:rsidR="005774EA" w:rsidRDefault="005774EA" w:rsidP="00B514D3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>The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 xml:space="preserve"> sources </w:t>
      </w:r>
      <w:r>
        <w:rPr>
          <w:rFonts w:ascii="Times New Roman" w:eastAsia="Palatino Linotype" w:hAnsi="Times New Roman" w:cs="Times New Roman"/>
          <w:sz w:val="24"/>
          <w:szCs w:val="24"/>
        </w:rPr>
        <w:t>further ment</w:t>
      </w:r>
      <w:r w:rsidR="00421C8E">
        <w:rPr>
          <w:rFonts w:ascii="Times New Roman" w:eastAsia="Palatino Linotype" w:hAnsi="Times New Roman" w:cs="Times New Roman"/>
          <w:sz w:val="24"/>
          <w:szCs w:val="24"/>
        </w:rPr>
        <w:t xml:space="preserve">ioned that special military forces </w:t>
      </w:r>
      <w:r w:rsidR="00B514D3">
        <w:rPr>
          <w:rFonts w:ascii="Times New Roman" w:eastAsia="Palatino Linotype" w:hAnsi="Times New Roman" w:cs="Times New Roman"/>
          <w:sz w:val="24"/>
          <w:szCs w:val="24"/>
        </w:rPr>
        <w:t>were</w:t>
      </w:r>
      <w:r w:rsidR="008D2379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  <w:r w:rsidR="00421C8E">
        <w:rPr>
          <w:rFonts w:ascii="Times New Roman" w:eastAsia="Palatino Linotype" w:hAnsi="Times New Roman" w:cs="Times New Roman"/>
          <w:sz w:val="24"/>
          <w:szCs w:val="24"/>
        </w:rPr>
        <w:t>de</w:t>
      </w:r>
      <w:r w:rsidR="0050650E">
        <w:rPr>
          <w:rFonts w:ascii="Times New Roman" w:eastAsia="Palatino Linotype" w:hAnsi="Times New Roman" w:cs="Times New Roman"/>
          <w:sz w:val="24"/>
          <w:szCs w:val="24"/>
        </w:rPr>
        <w:t>p</w:t>
      </w:r>
      <w:r w:rsidR="006419B3">
        <w:rPr>
          <w:rFonts w:ascii="Times New Roman" w:eastAsia="Palatino Linotype" w:hAnsi="Times New Roman" w:cs="Times New Roman"/>
          <w:sz w:val="24"/>
          <w:szCs w:val="24"/>
        </w:rPr>
        <w:t xml:space="preserve">loyed to Kapoeta from Juba </w:t>
      </w:r>
      <w:r w:rsidR="00B514D3">
        <w:rPr>
          <w:rFonts w:ascii="Times New Roman" w:eastAsia="Palatino Linotype" w:hAnsi="Times New Roman" w:cs="Times New Roman"/>
          <w:sz w:val="24"/>
          <w:szCs w:val="24"/>
        </w:rPr>
        <w:t xml:space="preserve">to re-enforce government forces on the ground. Information available to HRD revealed that after some few hours the fighting stopped, and civilians were once again seen going about their normal businesses. </w:t>
      </w:r>
    </w:p>
    <w:p w14:paraId="2EF36928" w14:textId="77777777" w:rsidR="009A62E9" w:rsidRDefault="009A62E9" w:rsidP="003C62B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228C9AE1" w14:textId="7776D4A7" w:rsidR="009A62E9" w:rsidRDefault="00B514D3" w:rsidP="003C62B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 xml:space="preserve">Comment: </w:t>
      </w:r>
      <w:r w:rsidR="009A62E9">
        <w:rPr>
          <w:rFonts w:ascii="Times New Roman" w:eastAsia="Palatino Linotype" w:hAnsi="Times New Roman" w:cs="Times New Roman"/>
          <w:sz w:val="24"/>
          <w:szCs w:val="24"/>
        </w:rPr>
        <w:t xml:space="preserve">HRD will continue to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follow </w:t>
      </w:r>
      <w:proofErr w:type="spellStart"/>
      <w:r>
        <w:rPr>
          <w:rFonts w:ascii="Times New Roman" w:eastAsia="Palatino Linotype" w:hAnsi="Times New Roman" w:cs="Times New Roman"/>
          <w:sz w:val="24"/>
          <w:szCs w:val="24"/>
        </w:rPr>
        <w:t>uo</w:t>
      </w:r>
      <w:proofErr w:type="spellEnd"/>
      <w:r>
        <w:rPr>
          <w:rFonts w:ascii="Times New Roman" w:eastAsia="Palatino Linotype" w:hAnsi="Times New Roman" w:cs="Times New Roman"/>
          <w:sz w:val="24"/>
          <w:szCs w:val="24"/>
        </w:rPr>
        <w:t xml:space="preserve"> on developments and report accordingly.</w:t>
      </w:r>
      <w:r w:rsidR="009A62E9">
        <w:rPr>
          <w:rFonts w:ascii="Times New Roman" w:eastAsia="Palatino Linotype" w:hAnsi="Times New Roman" w:cs="Times New Roman"/>
          <w:sz w:val="24"/>
          <w:szCs w:val="24"/>
        </w:rPr>
        <w:t xml:space="preserve"> </w:t>
      </w:r>
    </w:p>
    <w:p w14:paraId="3E7881C4" w14:textId="77777777" w:rsidR="00CF4A92" w:rsidRPr="00BF6E56" w:rsidRDefault="00CF4A92" w:rsidP="003C62B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2EFE0F42" w14:textId="298BE656" w:rsidR="003C62BF" w:rsidRDefault="009F13BF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</w:t>
      </w:r>
      <w:r w:rsidR="00260A53"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hotspots</w:t>
      </w:r>
      <w:r w:rsid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2209261C" w14:textId="1A779EBD" w:rsidR="003D6C25" w:rsidRPr="00F24D04" w:rsidRDefault="00F64818" w:rsidP="00F24D0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3FDBA994" w14:textId="77777777" w:rsidR="009A21E0" w:rsidRPr="00FE5EC5" w:rsidRDefault="009A21E0" w:rsidP="0048619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4A917B4F" w:rsidR="00F6481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4F733B26" w:rsidR="00833B85" w:rsidRPr="00833B85" w:rsidRDefault="00833B85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2013F816" w14:textId="77777777" w:rsidR="00F64818" w:rsidRPr="00FE5EC5" w:rsidRDefault="00F64818" w:rsidP="00FE5EC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highlight w:val="yellow"/>
          <w:u w:val="single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2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749261EB" w14:textId="77777777" w:rsidR="00F64818" w:rsidRDefault="00F64818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00E758D0" w14:textId="1CC30D17" w:rsidR="009A35C9" w:rsidRPr="00870A91" w:rsidRDefault="00D75870" w:rsidP="00870A9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0AA5A709" w14:textId="1CD5308C" w:rsidR="00D3755C" w:rsidRPr="00D95AC4" w:rsidRDefault="00D3755C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44BA04" w14:textId="1048D343" w:rsidR="00874A46" w:rsidRDefault="00F6481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4340EC55" w14:textId="77777777" w:rsidR="00874A46" w:rsidRDefault="00874A46" w:rsidP="00874A46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43F0A06" w14:textId="215E4DD7" w:rsidR="002E7C57" w:rsidRDefault="00F64818" w:rsidP="005D078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2"/>
    </w:p>
    <w:sectPr w:rsidR="002E7C57" w:rsidSect="00660788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A5D2C" w14:textId="77777777" w:rsidR="0000781B" w:rsidRDefault="0000781B" w:rsidP="00182875">
      <w:pPr>
        <w:spacing w:after="0" w:line="240" w:lineRule="auto"/>
      </w:pPr>
      <w:r>
        <w:separator/>
      </w:r>
    </w:p>
  </w:endnote>
  <w:endnote w:type="continuationSeparator" w:id="0">
    <w:p w14:paraId="2ABADF9C" w14:textId="77777777" w:rsidR="0000781B" w:rsidRDefault="0000781B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672E4" w14:textId="77777777" w:rsidR="0000781B" w:rsidRDefault="0000781B" w:rsidP="00182875">
      <w:pPr>
        <w:spacing w:after="0" w:line="240" w:lineRule="auto"/>
      </w:pPr>
      <w:r>
        <w:separator/>
      </w:r>
    </w:p>
  </w:footnote>
  <w:footnote w:type="continuationSeparator" w:id="0">
    <w:p w14:paraId="654EC535" w14:textId="77777777" w:rsidR="0000781B" w:rsidRDefault="0000781B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4F20B5"/>
    <w:multiLevelType w:val="hybridMultilevel"/>
    <w:tmpl w:val="84DEA78C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9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0"/>
  </w:num>
  <w:num w:numId="6" w16cid:durableId="1163426569">
    <w:abstractNumId w:val="12"/>
  </w:num>
  <w:num w:numId="7" w16cid:durableId="1987204914">
    <w:abstractNumId w:val="11"/>
  </w:num>
  <w:num w:numId="8" w16cid:durableId="1710184332">
    <w:abstractNumId w:val="14"/>
  </w:num>
  <w:num w:numId="9" w16cid:durableId="189804582">
    <w:abstractNumId w:val="13"/>
  </w:num>
  <w:num w:numId="10" w16cid:durableId="566233004">
    <w:abstractNumId w:val="15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8"/>
  </w:num>
  <w:num w:numId="14" w16cid:durableId="873538412">
    <w:abstractNumId w:val="5"/>
  </w:num>
  <w:num w:numId="15" w16cid:durableId="1398435063">
    <w:abstractNumId w:val="6"/>
  </w:num>
  <w:num w:numId="16" w16cid:durableId="16316675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18F6"/>
    <w:rsid w:val="000057B9"/>
    <w:rsid w:val="0000781B"/>
    <w:rsid w:val="00015C2D"/>
    <w:rsid w:val="00056A3F"/>
    <w:rsid w:val="00065ACF"/>
    <w:rsid w:val="00071E83"/>
    <w:rsid w:val="000A0256"/>
    <w:rsid w:val="000B459B"/>
    <w:rsid w:val="000D4781"/>
    <w:rsid w:val="000E19FF"/>
    <w:rsid w:val="000E5F62"/>
    <w:rsid w:val="000F380C"/>
    <w:rsid w:val="000F5584"/>
    <w:rsid w:val="00104665"/>
    <w:rsid w:val="00126C25"/>
    <w:rsid w:val="00177112"/>
    <w:rsid w:val="00182875"/>
    <w:rsid w:val="00183500"/>
    <w:rsid w:val="001D1F9F"/>
    <w:rsid w:val="001D5B48"/>
    <w:rsid w:val="001D74AA"/>
    <w:rsid w:val="001E096F"/>
    <w:rsid w:val="00206F40"/>
    <w:rsid w:val="00211BA1"/>
    <w:rsid w:val="00226DCF"/>
    <w:rsid w:val="00232572"/>
    <w:rsid w:val="00260A53"/>
    <w:rsid w:val="0026636C"/>
    <w:rsid w:val="002705AC"/>
    <w:rsid w:val="00270BAE"/>
    <w:rsid w:val="00273E0A"/>
    <w:rsid w:val="00284003"/>
    <w:rsid w:val="00297072"/>
    <w:rsid w:val="002A7FD8"/>
    <w:rsid w:val="002B131F"/>
    <w:rsid w:val="002B4B15"/>
    <w:rsid w:val="002B61C3"/>
    <w:rsid w:val="002D114E"/>
    <w:rsid w:val="002E3AE3"/>
    <w:rsid w:val="002E4CB7"/>
    <w:rsid w:val="002E6DBC"/>
    <w:rsid w:val="002E7C57"/>
    <w:rsid w:val="00315EA9"/>
    <w:rsid w:val="00333678"/>
    <w:rsid w:val="00341549"/>
    <w:rsid w:val="003505EF"/>
    <w:rsid w:val="0035350A"/>
    <w:rsid w:val="003B1A56"/>
    <w:rsid w:val="003C62BF"/>
    <w:rsid w:val="003D6C25"/>
    <w:rsid w:val="003F3C66"/>
    <w:rsid w:val="00421C8E"/>
    <w:rsid w:val="004318A6"/>
    <w:rsid w:val="00441124"/>
    <w:rsid w:val="0046057A"/>
    <w:rsid w:val="00483AC9"/>
    <w:rsid w:val="0048619C"/>
    <w:rsid w:val="004A555F"/>
    <w:rsid w:val="004E40BB"/>
    <w:rsid w:val="005046A3"/>
    <w:rsid w:val="0050650E"/>
    <w:rsid w:val="00575889"/>
    <w:rsid w:val="005774EA"/>
    <w:rsid w:val="005A559D"/>
    <w:rsid w:val="005B2291"/>
    <w:rsid w:val="005B428B"/>
    <w:rsid w:val="005D0786"/>
    <w:rsid w:val="005D4D55"/>
    <w:rsid w:val="005E21E3"/>
    <w:rsid w:val="005E54F0"/>
    <w:rsid w:val="00625D8B"/>
    <w:rsid w:val="006373FB"/>
    <w:rsid w:val="006419B3"/>
    <w:rsid w:val="00657F97"/>
    <w:rsid w:val="00660788"/>
    <w:rsid w:val="0066283B"/>
    <w:rsid w:val="00683F3E"/>
    <w:rsid w:val="0069337A"/>
    <w:rsid w:val="006A1812"/>
    <w:rsid w:val="006A34DC"/>
    <w:rsid w:val="006A733E"/>
    <w:rsid w:val="006B546F"/>
    <w:rsid w:val="006D5EC6"/>
    <w:rsid w:val="006D6A0E"/>
    <w:rsid w:val="00701C8F"/>
    <w:rsid w:val="00707D87"/>
    <w:rsid w:val="0071135D"/>
    <w:rsid w:val="007319F7"/>
    <w:rsid w:val="007409E1"/>
    <w:rsid w:val="00743863"/>
    <w:rsid w:val="0075340A"/>
    <w:rsid w:val="00754530"/>
    <w:rsid w:val="00766052"/>
    <w:rsid w:val="007A20CD"/>
    <w:rsid w:val="007B4FF7"/>
    <w:rsid w:val="007C06C0"/>
    <w:rsid w:val="007C6C29"/>
    <w:rsid w:val="00806ED9"/>
    <w:rsid w:val="00810A55"/>
    <w:rsid w:val="0082530A"/>
    <w:rsid w:val="00833B85"/>
    <w:rsid w:val="00855527"/>
    <w:rsid w:val="00855EA4"/>
    <w:rsid w:val="00870305"/>
    <w:rsid w:val="00870A91"/>
    <w:rsid w:val="00874A46"/>
    <w:rsid w:val="0089151D"/>
    <w:rsid w:val="00892E54"/>
    <w:rsid w:val="00894618"/>
    <w:rsid w:val="008946FE"/>
    <w:rsid w:val="00894957"/>
    <w:rsid w:val="008A0C54"/>
    <w:rsid w:val="008D2379"/>
    <w:rsid w:val="008E60E5"/>
    <w:rsid w:val="00932CBB"/>
    <w:rsid w:val="009443AA"/>
    <w:rsid w:val="009A21E0"/>
    <w:rsid w:val="009A24E8"/>
    <w:rsid w:val="009A35C9"/>
    <w:rsid w:val="009A3953"/>
    <w:rsid w:val="009A62E9"/>
    <w:rsid w:val="009B6434"/>
    <w:rsid w:val="009C234D"/>
    <w:rsid w:val="009C38E8"/>
    <w:rsid w:val="009E22BE"/>
    <w:rsid w:val="009E7F55"/>
    <w:rsid w:val="009F13BF"/>
    <w:rsid w:val="009F7168"/>
    <w:rsid w:val="00A03168"/>
    <w:rsid w:val="00A42C59"/>
    <w:rsid w:val="00A4371D"/>
    <w:rsid w:val="00A65876"/>
    <w:rsid w:val="00A7156D"/>
    <w:rsid w:val="00A7217A"/>
    <w:rsid w:val="00A73F4A"/>
    <w:rsid w:val="00A8135A"/>
    <w:rsid w:val="00A922D2"/>
    <w:rsid w:val="00AD3F72"/>
    <w:rsid w:val="00AE0F0E"/>
    <w:rsid w:val="00B4380B"/>
    <w:rsid w:val="00B514D3"/>
    <w:rsid w:val="00B74A38"/>
    <w:rsid w:val="00B75942"/>
    <w:rsid w:val="00B8756D"/>
    <w:rsid w:val="00BB044D"/>
    <w:rsid w:val="00BC49E5"/>
    <w:rsid w:val="00BD79D7"/>
    <w:rsid w:val="00BF6E56"/>
    <w:rsid w:val="00C03196"/>
    <w:rsid w:val="00C17D29"/>
    <w:rsid w:val="00C530A5"/>
    <w:rsid w:val="00C659DC"/>
    <w:rsid w:val="00C84079"/>
    <w:rsid w:val="00C86453"/>
    <w:rsid w:val="00C900DA"/>
    <w:rsid w:val="00C90D97"/>
    <w:rsid w:val="00CA4F5E"/>
    <w:rsid w:val="00CC42F4"/>
    <w:rsid w:val="00CD0867"/>
    <w:rsid w:val="00CE2F35"/>
    <w:rsid w:val="00CF3794"/>
    <w:rsid w:val="00CF4A92"/>
    <w:rsid w:val="00D03033"/>
    <w:rsid w:val="00D057B7"/>
    <w:rsid w:val="00D32733"/>
    <w:rsid w:val="00D33EF2"/>
    <w:rsid w:val="00D3755C"/>
    <w:rsid w:val="00D5361C"/>
    <w:rsid w:val="00D66328"/>
    <w:rsid w:val="00D70455"/>
    <w:rsid w:val="00D75870"/>
    <w:rsid w:val="00D8670A"/>
    <w:rsid w:val="00D95AC4"/>
    <w:rsid w:val="00DA0AB5"/>
    <w:rsid w:val="00DC6F11"/>
    <w:rsid w:val="00DD5A37"/>
    <w:rsid w:val="00DE57BC"/>
    <w:rsid w:val="00DF2E60"/>
    <w:rsid w:val="00DF3CBA"/>
    <w:rsid w:val="00E00462"/>
    <w:rsid w:val="00E00AE2"/>
    <w:rsid w:val="00E500D2"/>
    <w:rsid w:val="00E606FA"/>
    <w:rsid w:val="00E6315A"/>
    <w:rsid w:val="00E700B4"/>
    <w:rsid w:val="00E70DAD"/>
    <w:rsid w:val="00E72297"/>
    <w:rsid w:val="00ED3458"/>
    <w:rsid w:val="00ED50E0"/>
    <w:rsid w:val="00ED68CA"/>
    <w:rsid w:val="00EF5971"/>
    <w:rsid w:val="00EF5C8E"/>
    <w:rsid w:val="00F07FA1"/>
    <w:rsid w:val="00F12116"/>
    <w:rsid w:val="00F147C4"/>
    <w:rsid w:val="00F15720"/>
    <w:rsid w:val="00F24D04"/>
    <w:rsid w:val="00F533B4"/>
    <w:rsid w:val="00F54CE9"/>
    <w:rsid w:val="00F64818"/>
    <w:rsid w:val="00F76C2E"/>
    <w:rsid w:val="00F90A72"/>
    <w:rsid w:val="00F96E64"/>
    <w:rsid w:val="00FC03B3"/>
    <w:rsid w:val="00FC136C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D6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B46CA96DA014EA77D2E9932905B77" ma:contentTypeVersion="10" ma:contentTypeDescription="Create a new document." ma:contentTypeScope="" ma:versionID="bcb7367d3f9ba9dc7cf6bf17c9bbc1d6">
  <xsd:schema xmlns:xsd="http://www.w3.org/2001/XMLSchema" xmlns:xs="http://www.w3.org/2001/XMLSchema" xmlns:p="http://schemas.microsoft.com/office/2006/metadata/properties" xmlns:ns3="63177903-25a8-4f0a-baeb-55d03a8a4169" xmlns:ns4="f29ead99-d6e6-4688-ace3-74980502f8c9" targetNamespace="http://schemas.microsoft.com/office/2006/metadata/properties" ma:root="true" ma:fieldsID="8781bf4d3ba62a8ea23f7e71e677b388" ns3:_="" ns4:_="">
    <xsd:import namespace="63177903-25a8-4f0a-baeb-55d03a8a4169"/>
    <xsd:import namespace="f29ead99-d6e6-4688-ace3-74980502f8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77903-25a8-4f0a-baeb-55d03a8a41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ead99-d6e6-4688-ace3-74980502f8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9ead99-d6e6-4688-ace3-74980502f8c9" xsi:nil="true"/>
  </documentManagement>
</p:properties>
</file>

<file path=customXml/itemProps1.xml><?xml version="1.0" encoding="utf-8"?>
<ds:datastoreItem xmlns:ds="http://schemas.openxmlformats.org/officeDocument/2006/customXml" ds:itemID="{D82A38B9-E84C-4695-89B8-4AB140B2C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4A6A75-10B4-4B66-B6D5-227CE0CFCC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77903-25a8-4f0a-baeb-55d03a8a4169"/>
    <ds:schemaRef ds:uri="f29ead99-d6e6-4688-ace3-74980502f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0681EF7-5B7D-4FE9-B031-9F5EFD7A0741}">
  <ds:schemaRefs>
    <ds:schemaRef ds:uri="http://schemas.microsoft.com/office/2006/metadata/properties"/>
    <ds:schemaRef ds:uri="http://schemas.microsoft.com/office/infopath/2007/PartnerControls"/>
    <ds:schemaRef ds:uri="f29ead99-d6e6-4688-ace3-74980502f8c9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384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3</cp:revision>
  <dcterms:created xsi:type="dcterms:W3CDTF">2025-09-25T14:59:00Z</dcterms:created>
  <dcterms:modified xsi:type="dcterms:W3CDTF">2025-09-25T15:26:00Z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0x01010065EB46CA96DA014EA77D2E9932905B77</vt:lpwstr>
  </property>
</Properties>
</file>