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pt;height:29.5pt" o:ole="" o:preferrelative="t" stroked="f">
            <v:imagedata r:id="rId8" o:title=""/>
          </v:rect>
          <o:OLEObject Type="Embed" ProgID="StaticMetafile" ShapeID="rectole0000000000" DrawAspect="Content" ObjectID="_1818936320" r:id="rId9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32A5C75A" w:rsidR="00AE0F0E" w:rsidRDefault="009C1A5F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09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/0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9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3A6510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78742F" w14:textId="77777777" w:rsidR="00F64818" w:rsidRDefault="00F64818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463AAB2F" w14:textId="77777777" w:rsidR="00BD1B7B" w:rsidRPr="00F07FA1" w:rsidRDefault="00BD1B7B" w:rsidP="00FE5EC5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13E3B1D" w14:textId="7AF4D6E2" w:rsidR="00297C02" w:rsidRPr="000844B7" w:rsidRDefault="009C1A5F" w:rsidP="000844B7">
      <w:pPr>
        <w:pStyle w:val="ListParagraph"/>
        <w:numPr>
          <w:ilvl w:val="0"/>
          <w:numId w:val="27"/>
        </w:numPr>
        <w:rPr>
          <w:rFonts w:asciiTheme="majorBidi" w:eastAsia="Times New Roman" w:hAnsiTheme="majorBidi" w:cstheme="majorBidi"/>
          <w:b/>
          <w:bCs/>
          <w:i/>
          <w:iCs/>
        </w:rPr>
      </w:pPr>
      <w:r w:rsidRPr="000844B7">
        <w:rPr>
          <w:rFonts w:asciiTheme="majorBidi" w:hAnsiTheme="majorBidi" w:cstheme="majorBidi"/>
          <w:b/>
          <w:bCs/>
          <w:i/>
          <w:iCs/>
        </w:rPr>
        <w:t>27</w:t>
      </w:r>
      <w:r w:rsidR="002C6D74" w:rsidRPr="000844B7">
        <w:rPr>
          <w:rFonts w:asciiTheme="majorBidi" w:hAnsiTheme="majorBidi" w:cstheme="majorBidi"/>
          <w:b/>
          <w:bCs/>
          <w:i/>
          <w:iCs/>
        </w:rPr>
        <w:t xml:space="preserve">-year-old </w:t>
      </w:r>
      <w:r w:rsidR="00724177">
        <w:rPr>
          <w:rFonts w:asciiTheme="majorBidi" w:hAnsiTheme="majorBidi" w:cstheme="majorBidi"/>
          <w:b/>
          <w:bCs/>
          <w:i/>
          <w:iCs/>
        </w:rPr>
        <w:t>Dongotono</w:t>
      </w:r>
      <w:r w:rsidR="003A6510" w:rsidRPr="000844B7">
        <w:rPr>
          <w:rFonts w:asciiTheme="majorBidi" w:hAnsiTheme="majorBidi" w:cstheme="majorBidi"/>
          <w:b/>
          <w:bCs/>
          <w:i/>
          <w:iCs/>
        </w:rPr>
        <w:t xml:space="preserve"> male</w:t>
      </w:r>
      <w:r w:rsidR="002C6D74" w:rsidRPr="000844B7">
        <w:rPr>
          <w:rFonts w:asciiTheme="majorBidi" w:hAnsiTheme="majorBidi" w:cstheme="majorBidi"/>
          <w:b/>
          <w:bCs/>
          <w:i/>
          <w:iCs/>
        </w:rPr>
        <w:t xml:space="preserve"> </w:t>
      </w:r>
      <w:r w:rsidR="00BC0A7B" w:rsidRPr="000844B7">
        <w:rPr>
          <w:rFonts w:asciiTheme="majorBidi" w:hAnsiTheme="majorBidi" w:cstheme="majorBidi"/>
          <w:b/>
          <w:bCs/>
          <w:i/>
          <w:iCs/>
        </w:rPr>
        <w:t>civilian</w:t>
      </w:r>
      <w:r w:rsidR="003A6510" w:rsidRPr="000844B7">
        <w:rPr>
          <w:rFonts w:asciiTheme="majorBidi" w:hAnsiTheme="majorBidi" w:cstheme="majorBidi"/>
          <w:b/>
          <w:bCs/>
          <w:i/>
          <w:iCs/>
        </w:rPr>
        <w:t xml:space="preserve"> </w:t>
      </w:r>
      <w:r w:rsidR="00BC0A7B" w:rsidRPr="000844B7">
        <w:rPr>
          <w:rFonts w:asciiTheme="majorBidi" w:hAnsiTheme="majorBidi" w:cstheme="majorBidi"/>
          <w:b/>
          <w:bCs/>
          <w:i/>
          <w:iCs/>
        </w:rPr>
        <w:t>shot dead in</w:t>
      </w:r>
      <w:r w:rsidR="003A6510" w:rsidRPr="000844B7">
        <w:rPr>
          <w:rFonts w:asciiTheme="majorBidi" w:hAnsiTheme="majorBidi" w:cstheme="majorBidi"/>
          <w:b/>
          <w:bCs/>
          <w:i/>
          <w:iCs/>
        </w:rPr>
        <w:t xml:space="preserve"> </w:t>
      </w:r>
      <w:r w:rsidR="00D5590C" w:rsidRPr="000844B7">
        <w:rPr>
          <w:rFonts w:asciiTheme="majorBidi" w:hAnsiTheme="majorBidi" w:cstheme="majorBidi"/>
          <w:b/>
          <w:bCs/>
          <w:i/>
          <w:iCs/>
        </w:rPr>
        <w:t>Woroworo</w:t>
      </w:r>
      <w:r w:rsidR="00BC0A7B" w:rsidRPr="000844B7">
        <w:rPr>
          <w:rFonts w:asciiTheme="majorBidi" w:hAnsiTheme="majorBidi" w:cstheme="majorBidi"/>
          <w:b/>
          <w:bCs/>
          <w:i/>
          <w:iCs/>
        </w:rPr>
        <w:t xml:space="preserve"> Boma</w:t>
      </w:r>
      <w:r w:rsidR="00297C02" w:rsidRPr="000844B7">
        <w:rPr>
          <w:rFonts w:asciiTheme="majorBidi" w:hAnsiTheme="majorBidi" w:cstheme="majorBidi"/>
          <w:b/>
          <w:bCs/>
          <w:i/>
          <w:iCs/>
        </w:rPr>
        <w:t xml:space="preserve">, </w:t>
      </w:r>
      <w:r w:rsidR="00BC0A7B" w:rsidRPr="000844B7">
        <w:rPr>
          <w:rFonts w:asciiTheme="majorBidi" w:hAnsiTheme="majorBidi" w:cstheme="majorBidi"/>
          <w:b/>
          <w:bCs/>
          <w:i/>
          <w:iCs/>
        </w:rPr>
        <w:t>Chahari Payam</w:t>
      </w:r>
      <w:r w:rsidR="00DB47F8" w:rsidRPr="000844B7">
        <w:rPr>
          <w:rFonts w:asciiTheme="majorBidi" w:hAnsiTheme="majorBidi" w:cstheme="majorBidi"/>
          <w:b/>
          <w:bCs/>
          <w:i/>
          <w:iCs/>
        </w:rPr>
        <w:t xml:space="preserve">, </w:t>
      </w:r>
      <w:r w:rsidR="00BC0A7B" w:rsidRPr="000844B7">
        <w:rPr>
          <w:rFonts w:asciiTheme="majorBidi" w:hAnsiTheme="majorBidi" w:cstheme="majorBidi"/>
          <w:b/>
          <w:bCs/>
          <w:i/>
          <w:iCs/>
        </w:rPr>
        <w:t xml:space="preserve">Ikotos County in </w:t>
      </w:r>
      <w:r w:rsidR="003A6510" w:rsidRPr="000844B7">
        <w:rPr>
          <w:rFonts w:asciiTheme="majorBidi" w:hAnsiTheme="majorBidi" w:cstheme="majorBidi"/>
          <w:b/>
          <w:bCs/>
          <w:i/>
          <w:iCs/>
        </w:rPr>
        <w:t>an intercommunal revenge</w:t>
      </w:r>
      <w:r w:rsidR="00724177" w:rsidRPr="00724177">
        <w:rPr>
          <w:rFonts w:asciiTheme="majorBidi" w:hAnsiTheme="majorBidi" w:cstheme="majorBidi"/>
          <w:b/>
          <w:bCs/>
          <w:i/>
          <w:iCs/>
        </w:rPr>
        <w:t xml:space="preserve"> </w:t>
      </w:r>
      <w:r w:rsidR="00724177" w:rsidRPr="000844B7">
        <w:rPr>
          <w:rFonts w:asciiTheme="majorBidi" w:hAnsiTheme="majorBidi" w:cstheme="majorBidi"/>
          <w:b/>
          <w:bCs/>
          <w:i/>
          <w:iCs/>
        </w:rPr>
        <w:t>related</w:t>
      </w:r>
      <w:r w:rsidR="003A6510" w:rsidRPr="000844B7">
        <w:rPr>
          <w:rFonts w:asciiTheme="majorBidi" w:hAnsiTheme="majorBidi" w:cstheme="majorBidi"/>
          <w:b/>
          <w:bCs/>
          <w:i/>
          <w:iCs/>
        </w:rPr>
        <w:t xml:space="preserve"> attack</w:t>
      </w:r>
      <w:r w:rsidR="001111AB" w:rsidRPr="000844B7">
        <w:rPr>
          <w:rFonts w:asciiTheme="majorBidi" w:hAnsiTheme="majorBidi" w:cstheme="majorBidi"/>
          <w:b/>
          <w:bCs/>
          <w:i/>
          <w:iCs/>
        </w:rPr>
        <w:t xml:space="preserve"> </w:t>
      </w:r>
      <w:r w:rsidRPr="000844B7">
        <w:rPr>
          <w:rFonts w:asciiTheme="majorBidi" w:hAnsiTheme="majorBidi" w:cstheme="majorBidi"/>
          <w:b/>
          <w:bCs/>
          <w:i/>
          <w:iCs/>
        </w:rPr>
        <w:t xml:space="preserve">by armed Lotuko youths of </w:t>
      </w:r>
      <w:r w:rsidR="009400E6" w:rsidRPr="000844B7">
        <w:rPr>
          <w:rFonts w:asciiTheme="majorBidi" w:hAnsiTheme="majorBidi" w:cstheme="majorBidi"/>
          <w:b/>
          <w:bCs/>
          <w:i/>
          <w:iCs/>
        </w:rPr>
        <w:t>L</w:t>
      </w:r>
      <w:r w:rsidRPr="000844B7">
        <w:rPr>
          <w:rFonts w:asciiTheme="majorBidi" w:hAnsiTheme="majorBidi" w:cstheme="majorBidi"/>
          <w:b/>
          <w:bCs/>
          <w:i/>
          <w:iCs/>
        </w:rPr>
        <w:t xml:space="preserve">olianga Boma, Hiyala Payam, Torit County </w:t>
      </w:r>
      <w:r w:rsidR="00297C02" w:rsidRPr="000844B7">
        <w:rPr>
          <w:rFonts w:asciiTheme="majorBidi" w:hAnsiTheme="majorBidi" w:cstheme="majorBidi"/>
        </w:rPr>
        <w:t>(</w:t>
      </w:r>
      <w:r w:rsidR="00BD1B7B" w:rsidRPr="000844B7">
        <w:rPr>
          <w:rFonts w:asciiTheme="majorBidi" w:hAnsiTheme="majorBidi" w:cstheme="majorBidi"/>
          <w:b/>
          <w:bCs/>
          <w:i/>
          <w:iCs/>
        </w:rPr>
        <w:t>Database</w:t>
      </w:r>
      <w:r w:rsidR="00BD1B7B" w:rsidRPr="000844B7">
        <w:rPr>
          <w:rFonts w:asciiTheme="majorBidi" w:hAnsiTheme="majorBidi" w:cstheme="majorBidi"/>
        </w:rPr>
        <w:t xml:space="preserve"> </w:t>
      </w:r>
      <w:r w:rsidR="009427CE" w:rsidRPr="000844B7">
        <w:rPr>
          <w:rFonts w:asciiTheme="majorBidi" w:hAnsiTheme="majorBidi" w:cstheme="majorBidi"/>
          <w:b/>
          <w:bCs/>
          <w:i/>
          <w:iCs/>
        </w:rPr>
        <w:t xml:space="preserve">Case code: </w:t>
      </w:r>
      <w:bookmarkStart w:id="0" w:name="_Hlk162348721"/>
      <w:r w:rsidR="009427CE" w:rsidRPr="000844B7">
        <w:rPr>
          <w:rFonts w:asciiTheme="majorBidi" w:hAnsiTheme="majorBidi" w:cstheme="majorBidi"/>
          <w:b/>
          <w:bCs/>
          <w:i/>
          <w:iCs/>
        </w:rPr>
        <w:t>UNM/2</w:t>
      </w:r>
      <w:r w:rsidR="00DD4E3C" w:rsidRPr="000844B7">
        <w:rPr>
          <w:rFonts w:asciiTheme="majorBidi" w:hAnsiTheme="majorBidi" w:cstheme="majorBidi"/>
          <w:b/>
          <w:bCs/>
          <w:i/>
          <w:iCs/>
        </w:rPr>
        <w:t>5</w:t>
      </w:r>
      <w:r w:rsidR="009427CE" w:rsidRPr="000844B7">
        <w:rPr>
          <w:rFonts w:asciiTheme="majorBidi" w:hAnsiTheme="majorBidi" w:cstheme="majorBidi"/>
          <w:b/>
          <w:bCs/>
          <w:i/>
          <w:iCs/>
        </w:rPr>
        <w:t>/</w:t>
      </w:r>
      <w:r w:rsidR="00DD4E3C" w:rsidRPr="00DD4E3C">
        <w:t xml:space="preserve"> </w:t>
      </w:r>
      <w:r w:rsidR="002D7F7D" w:rsidRPr="000844B7">
        <w:rPr>
          <w:rFonts w:ascii="Times New Roman" w:hAnsi="Times New Roman" w:cs="Times New Roman"/>
          <w:b/>
          <w:bCs/>
        </w:rPr>
        <w:t>0840</w:t>
      </w:r>
      <w:bookmarkEnd w:id="0"/>
      <w:r w:rsidR="00297C02" w:rsidRPr="000844B7">
        <w:rPr>
          <w:rFonts w:asciiTheme="majorBidi" w:hAnsiTheme="majorBidi" w:cstheme="majorBidi"/>
          <w:b/>
          <w:bCs/>
          <w:i/>
          <w:iCs/>
        </w:rPr>
        <w:t>)</w:t>
      </w:r>
    </w:p>
    <w:p w14:paraId="5FEA9485" w14:textId="28F454D8" w:rsidR="00F64818" w:rsidRDefault="00F64818" w:rsidP="006D6A0E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FE5EC5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2EFE0F42" w14:textId="798DC429" w:rsidR="003C62BF" w:rsidRDefault="00260A53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 of hotspots</w:t>
      </w: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3FC15952" w14:textId="6DDF94A0" w:rsidR="00F64818" w:rsidRDefault="00260A53" w:rsidP="00260A53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implications/concerns.</w:t>
      </w:r>
    </w:p>
    <w:p w14:paraId="34B896BF" w14:textId="77777777" w:rsidR="00260A53" w:rsidRDefault="00260A53" w:rsidP="00260A53">
      <w:pPr>
        <w:spacing w:after="0" w:line="240" w:lineRule="auto"/>
        <w:jc w:val="both"/>
        <w:rPr>
          <w:rFonts w:ascii="Times New Roman" w:eastAsia="Palatino Linotype" w:hAnsi="Times New Roman" w:cs="Times New Roman"/>
          <w:sz w:val="24"/>
          <w:szCs w:val="24"/>
        </w:rPr>
      </w:pPr>
    </w:p>
    <w:p w14:paraId="778C8450" w14:textId="6053F11F" w:rsidR="00F64818" w:rsidRPr="00FE5EC5" w:rsidRDefault="0075340A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4FFE6032" w14:textId="7A528906" w:rsidR="000D6C88" w:rsidRDefault="00F64818" w:rsidP="0042646A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FE5EC5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5AD8CEFD" w14:textId="7626284E" w:rsidR="00297C02" w:rsidRDefault="00297C02" w:rsidP="00297C02">
      <w:pPr>
        <w:pStyle w:val="NormalWeb"/>
        <w:jc w:val="both"/>
      </w:pPr>
      <w:r>
        <w:t xml:space="preserve">On </w:t>
      </w:r>
      <w:r w:rsidR="009C1A5F">
        <w:t>9 September</w:t>
      </w:r>
      <w:r>
        <w:t xml:space="preserve"> 2025, HRD followed up with three credible secondary sources regarding a reported incident </w:t>
      </w:r>
      <w:r w:rsidR="006313E9">
        <w:t xml:space="preserve">of </w:t>
      </w:r>
      <w:r>
        <w:t xml:space="preserve">shooting and killing of a </w:t>
      </w:r>
      <w:r w:rsidR="009C1A5F">
        <w:t xml:space="preserve">27 </w:t>
      </w:r>
      <w:r>
        <w:t xml:space="preserve">-year-old </w:t>
      </w:r>
      <w:r w:rsidR="009C1A5F">
        <w:t>Dongotono</w:t>
      </w:r>
      <w:r>
        <w:t xml:space="preserve"> male civilian </w:t>
      </w:r>
      <w:r w:rsidR="006313E9">
        <w:t xml:space="preserve">from Woroworo Boma </w:t>
      </w:r>
      <w:r>
        <w:t xml:space="preserve">in Woroworo Boma, </w:t>
      </w:r>
      <w:bookmarkStart w:id="1" w:name="_Hlk208322496"/>
      <w:r>
        <w:t>Chahari Payam, Ikotos County</w:t>
      </w:r>
      <w:bookmarkEnd w:id="1"/>
      <w:r w:rsidR="009C1A5F">
        <w:t xml:space="preserve"> by armed Lotuko youth of </w:t>
      </w:r>
      <w:bookmarkStart w:id="2" w:name="_Hlk208308409"/>
      <w:r w:rsidR="009C1A5F">
        <w:t>Lolianga Boma, Hiyala Payam, Torit County</w:t>
      </w:r>
      <w:bookmarkEnd w:id="2"/>
      <w:r>
        <w:t xml:space="preserve">. All sources independently confirmed that the incident occurred on </w:t>
      </w:r>
      <w:bookmarkStart w:id="3" w:name="_Hlk208308359"/>
      <w:r w:rsidR="009C1A5F">
        <w:t xml:space="preserve">8 </w:t>
      </w:r>
      <w:bookmarkEnd w:id="3"/>
      <w:r w:rsidR="009C1A5F">
        <w:t>September 2025</w:t>
      </w:r>
      <w:r>
        <w:t>, as initially reported.</w:t>
      </w:r>
    </w:p>
    <w:p w14:paraId="4A89A776" w14:textId="34B3FE58" w:rsidR="00297C02" w:rsidRDefault="00297C02" w:rsidP="00297C02">
      <w:pPr>
        <w:pStyle w:val="NormalWeb"/>
        <w:jc w:val="both"/>
      </w:pPr>
      <w:r>
        <w:t xml:space="preserve">According to the respondents, </w:t>
      </w:r>
      <w:r w:rsidR="006313E9">
        <w:t>at a</w:t>
      </w:r>
      <w:r w:rsidR="006313E9">
        <w:t>bout</w:t>
      </w:r>
      <w:r w:rsidR="006313E9">
        <w:t xml:space="preserve"> 08:00 hours</w:t>
      </w:r>
      <w:r w:rsidR="006313E9">
        <w:t xml:space="preserve"> </w:t>
      </w:r>
      <w:r>
        <w:t xml:space="preserve">on </w:t>
      </w:r>
      <w:r w:rsidR="009C1A5F">
        <w:t>8 September 2025</w:t>
      </w:r>
      <w:r>
        <w:t xml:space="preserve">, an unidentified number of armed </w:t>
      </w:r>
      <w:r w:rsidR="009C1A5F">
        <w:t>Lotuko youth</w:t>
      </w:r>
      <w:r w:rsidR="006313E9">
        <w:t>s</w:t>
      </w:r>
      <w:r>
        <w:t xml:space="preserve"> from </w:t>
      </w:r>
      <w:r w:rsidR="009C1A5F">
        <w:t xml:space="preserve">Lolianga Boma, Hiyala Payam, Torit County </w:t>
      </w:r>
      <w:r>
        <w:t xml:space="preserve">attacked the victim, </w:t>
      </w:r>
      <w:r w:rsidR="0088579A">
        <w:t>a 27- year-old Dongotono man</w:t>
      </w:r>
      <w:r>
        <w:t xml:space="preserve"> </w:t>
      </w:r>
      <w:r w:rsidR="006313E9">
        <w:t>(a son of the of the Woroworo Boma Chief)</w:t>
      </w:r>
      <w:r w:rsidR="002D7F7D">
        <w:t xml:space="preserve"> </w:t>
      </w:r>
      <w:r>
        <w:t>in Woroworo Boma</w:t>
      </w:r>
      <w:r w:rsidR="009C1A5F">
        <w:t>,</w:t>
      </w:r>
      <w:r w:rsidR="006313E9">
        <w:t xml:space="preserve"> </w:t>
      </w:r>
      <w:r w:rsidR="006313E9">
        <w:t>Chahari Payam, Ikotos County</w:t>
      </w:r>
      <w:r>
        <w:t>.</w:t>
      </w:r>
      <w:r w:rsidR="0029106D">
        <w:t xml:space="preserve"> </w:t>
      </w:r>
      <w:r>
        <w:t xml:space="preserve">The attackers reportedly entered his home, fatally shot him </w:t>
      </w:r>
      <w:r w:rsidR="009C1A5F">
        <w:t>dead</w:t>
      </w:r>
      <w:r w:rsidR="0029106D">
        <w:t xml:space="preserve"> and escaped towards Hiyala Payam of Torit County</w:t>
      </w:r>
      <w:r>
        <w:t xml:space="preserve">. The killing </w:t>
      </w:r>
      <w:r w:rsidR="0029106D">
        <w:t xml:space="preserve">was said to be a </w:t>
      </w:r>
      <w:r>
        <w:t>retaliat</w:t>
      </w:r>
      <w:r w:rsidR="0029106D">
        <w:t xml:space="preserve">ion action </w:t>
      </w:r>
      <w:r>
        <w:t xml:space="preserve">to avenge the </w:t>
      </w:r>
      <w:r w:rsidR="009400E6">
        <w:t>death of</w:t>
      </w:r>
      <w:r>
        <w:t xml:space="preserve"> a 25-year-old </w:t>
      </w:r>
      <w:r w:rsidR="0088579A">
        <w:t>Lotuko man</w:t>
      </w:r>
      <w:r>
        <w:t xml:space="preserve"> </w:t>
      </w:r>
      <w:r w:rsidR="0029106D">
        <w:t xml:space="preserve">reportedly </w:t>
      </w:r>
      <w:r>
        <w:t xml:space="preserve">killed by armed </w:t>
      </w:r>
      <w:r w:rsidR="009C1A5F">
        <w:t>Dongotono youth</w:t>
      </w:r>
      <w:r>
        <w:t xml:space="preserve"> from </w:t>
      </w:r>
      <w:r w:rsidR="0029106D">
        <w:t>W</w:t>
      </w:r>
      <w:r w:rsidR="009C1A5F">
        <w:t xml:space="preserve">oroworo </w:t>
      </w:r>
      <w:r w:rsidR="0088579A">
        <w:t xml:space="preserve">Boma </w:t>
      </w:r>
      <w:r w:rsidR="0029106D">
        <w:t xml:space="preserve">in Woroworo Boma </w:t>
      </w:r>
      <w:r w:rsidR="0088579A">
        <w:t>wh</w:t>
      </w:r>
      <w:r w:rsidR="0029106D">
        <w:t xml:space="preserve">ile he was on his way </w:t>
      </w:r>
      <w:r w:rsidR="0088579A">
        <w:t>to Isoke Hospital for health care on 20 September 2024</w:t>
      </w:r>
      <w:r w:rsidR="0029106D">
        <w:t xml:space="preserve"> (This incident was not reported by HRD Torit)</w:t>
      </w:r>
      <w:r>
        <w:t>.</w:t>
      </w:r>
    </w:p>
    <w:p w14:paraId="1DEA34C2" w14:textId="67353EF7" w:rsidR="00297C02" w:rsidRDefault="00297C02" w:rsidP="00297C02">
      <w:pPr>
        <w:pStyle w:val="NormalWeb"/>
        <w:jc w:val="both"/>
      </w:pPr>
      <w:r>
        <w:t xml:space="preserve">The </w:t>
      </w:r>
      <w:r w:rsidR="000844B7">
        <w:t xml:space="preserve">incident of 8 September 2025 </w:t>
      </w:r>
      <w:r>
        <w:t xml:space="preserve">was reported </w:t>
      </w:r>
      <w:r w:rsidR="000844B7">
        <w:t>a</w:t>
      </w:r>
      <w:r>
        <w:t xml:space="preserve">t </w:t>
      </w:r>
      <w:r w:rsidR="009400E6">
        <w:t xml:space="preserve">Ikotos </w:t>
      </w:r>
      <w:r>
        <w:t>Police Station, where investigations are currently ongoing. However, no suspect</w:t>
      </w:r>
      <w:r w:rsidR="000844B7">
        <w:t xml:space="preserve"> has </w:t>
      </w:r>
      <w:r>
        <w:t xml:space="preserve">been apprehended. Authorities in Ikotos County are reportedly engaging with local leaders in </w:t>
      </w:r>
      <w:r w:rsidR="0088579A">
        <w:t>Hiyala</w:t>
      </w:r>
      <w:r>
        <w:t xml:space="preserve"> Payam to support efforts to identify and hold the perpetrators accountable.</w:t>
      </w:r>
    </w:p>
    <w:p w14:paraId="5ACE558D" w14:textId="77777777" w:rsidR="0042646A" w:rsidRPr="00C233D7" w:rsidRDefault="0042646A" w:rsidP="0042646A">
      <w:pPr>
        <w:spacing w:line="240" w:lineRule="auto"/>
        <w:jc w:val="both"/>
        <w:rPr>
          <w:rFonts w:asciiTheme="majorBidi" w:hAnsiTheme="majorBidi" w:cstheme="majorBidi"/>
          <w:i/>
          <w:iCs/>
          <w:sz w:val="24"/>
          <w:szCs w:val="24"/>
        </w:rPr>
      </w:pPr>
      <w:bookmarkStart w:id="4" w:name="_Hlk162280067"/>
      <w:r w:rsidRPr="00297C02">
        <w:rPr>
          <w:rFonts w:asciiTheme="majorBidi" w:hAnsiTheme="majorBidi" w:cstheme="majorBidi"/>
          <w:b/>
          <w:bCs/>
          <w:sz w:val="24"/>
          <w:szCs w:val="24"/>
        </w:rPr>
        <w:t>Comment:</w:t>
      </w:r>
      <w:r w:rsidRPr="00745C99">
        <w:rPr>
          <w:rFonts w:asciiTheme="majorBidi" w:hAnsiTheme="majorBidi" w:cstheme="majorBidi"/>
          <w:i/>
          <w:iCs/>
          <w:sz w:val="24"/>
          <w:szCs w:val="24"/>
        </w:rPr>
        <w:t xml:space="preserve"> HRD will continue to follow up on developments and report accordingly</w:t>
      </w:r>
      <w:bookmarkEnd w:id="4"/>
      <w:r w:rsidRPr="00745C99">
        <w:rPr>
          <w:rFonts w:asciiTheme="majorBidi" w:hAnsiTheme="majorBidi" w:cstheme="majorBidi"/>
          <w:i/>
          <w:iCs/>
          <w:sz w:val="24"/>
          <w:szCs w:val="24"/>
        </w:rPr>
        <w:t xml:space="preserve">. </w:t>
      </w:r>
    </w:p>
    <w:p w14:paraId="36EF942B" w14:textId="2FB337B2" w:rsidR="00F64818" w:rsidRPr="00FA7B00" w:rsidRDefault="00F64818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5533CEF6" w14:textId="77777777" w:rsidR="00833B85" w:rsidRDefault="00833B85" w:rsidP="00833B8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33AB9434" w14:textId="7263C98A" w:rsidR="00833B85" w:rsidRPr="00FA7B00" w:rsidRDefault="00833B85" w:rsidP="00FA7B00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69446F30" w14:textId="77777777" w:rsidR="007E7B13" w:rsidRDefault="007E7B13" w:rsidP="002F0D0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63E5F9A4" w14:textId="14A6DBC7" w:rsidR="00F64818" w:rsidRPr="007E7B13" w:rsidRDefault="002705AC" w:rsidP="007E7B13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5" w:name="_Hlk155890358"/>
      <w:r w:rsidRPr="007E7B13"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7E7B13">
        <w:rPr>
          <w:rFonts w:ascii="Times New Roman" w:eastAsia="Palatino Linotype" w:hAnsi="Times New Roman" w:cs="Times New Roman"/>
          <w:b/>
          <w:sz w:val="24"/>
          <w:szCs w:val="24"/>
        </w:rPr>
        <w:t>.</w:t>
      </w:r>
      <w:r w:rsidRPr="007E7B13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5D54D960" w14:textId="77777777" w:rsidR="00483AC9" w:rsidRDefault="00483AC9" w:rsidP="00483AC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1062A52" w14:textId="5D4895DA" w:rsidR="00F64818" w:rsidRPr="00D75870" w:rsidRDefault="00874A46" w:rsidP="007E7B13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Pr="00D95AC4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71DC1ECD" w14:textId="1B8C6E4D" w:rsidR="001D5B48" w:rsidRPr="00D95AC4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1F5818FB" w14:textId="77777777" w:rsidR="00D75870" w:rsidRDefault="00D75870" w:rsidP="00D75870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54DD5AED" w14:textId="4A5AB38C" w:rsidR="00B74A38" w:rsidRDefault="00B74A38" w:rsidP="007E7B13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  <w:r w:rsidR="007E7B13">
        <w:rPr>
          <w:rFonts w:ascii="Times New Roman" w:eastAsia="Palatino Linotype" w:hAnsi="Times New Roman" w:cs="Times New Roman"/>
          <w:b/>
          <w:sz w:val="24"/>
          <w:szCs w:val="24"/>
        </w:rPr>
        <w:t>.</w:t>
      </w:r>
    </w:p>
    <w:p w14:paraId="5EE2BE89" w14:textId="77777777" w:rsidR="00B74A38" w:rsidRDefault="00B74A38" w:rsidP="00B74A38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p w14:paraId="4340EC55" w14:textId="0373C3BA" w:rsidR="00874A46" w:rsidRDefault="00F64818" w:rsidP="007E7B13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D75870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  <w:bookmarkEnd w:id="5"/>
    </w:p>
    <w:sectPr w:rsidR="00874A46" w:rsidSect="00203AE9">
      <w:headerReference w:type="default" r:id="rId10"/>
      <w:footerReference w:type="default" r:id="rId11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AEFD12" w14:textId="77777777" w:rsidR="00F62A1B" w:rsidRDefault="00F62A1B" w:rsidP="00182875">
      <w:pPr>
        <w:spacing w:after="0" w:line="240" w:lineRule="auto"/>
      </w:pPr>
      <w:r>
        <w:separator/>
      </w:r>
    </w:p>
  </w:endnote>
  <w:endnote w:type="continuationSeparator" w:id="0">
    <w:p w14:paraId="69663405" w14:textId="77777777" w:rsidR="00F62A1B" w:rsidRDefault="00F62A1B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4C65C169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297C02">
          <w:rPr>
            <w:rFonts w:ascii="Times New Roman" w:hAnsi="Times New Roman" w:cs="Times New Roman"/>
            <w:color w:val="0070C0"/>
            <w:sz w:val="20"/>
            <w:szCs w:val="20"/>
          </w:rPr>
          <w:t>5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>0</w:t>
        </w:r>
        <w:r w:rsidR="009400E6">
          <w:rPr>
            <w:rFonts w:ascii="Times New Roman" w:hAnsi="Times New Roman" w:cs="Times New Roman"/>
            <w:color w:val="0070C0"/>
            <w:sz w:val="20"/>
            <w:szCs w:val="20"/>
          </w:rPr>
          <w:t>909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210732" w14:textId="77777777" w:rsidR="00F62A1B" w:rsidRDefault="00F62A1B" w:rsidP="00182875">
      <w:pPr>
        <w:spacing w:after="0" w:line="240" w:lineRule="auto"/>
      </w:pPr>
      <w:r>
        <w:separator/>
      </w:r>
    </w:p>
  </w:footnote>
  <w:footnote w:type="continuationSeparator" w:id="0">
    <w:p w14:paraId="14C07B66" w14:textId="77777777" w:rsidR="00F62A1B" w:rsidRDefault="00F62A1B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F30920E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8656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8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9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7A3826"/>
    <w:multiLevelType w:val="hybridMultilevel"/>
    <w:tmpl w:val="EF30920E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462129CE"/>
    <w:multiLevelType w:val="hybridMultilevel"/>
    <w:tmpl w:val="09D0EC9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982382A"/>
    <w:multiLevelType w:val="hybridMultilevel"/>
    <w:tmpl w:val="9E6E7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181627"/>
    <w:multiLevelType w:val="hybridMultilevel"/>
    <w:tmpl w:val="36F22B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4F20B5"/>
    <w:multiLevelType w:val="hybridMultilevel"/>
    <w:tmpl w:val="F78ECCF6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0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3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6"/>
  </w:num>
  <w:num w:numId="2" w16cid:durableId="1145195897">
    <w:abstractNumId w:val="15"/>
  </w:num>
  <w:num w:numId="3" w16cid:durableId="1649630964">
    <w:abstractNumId w:val="4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8"/>
  </w:num>
  <w:num w:numId="6" w16cid:durableId="1163426569">
    <w:abstractNumId w:val="20"/>
  </w:num>
  <w:num w:numId="7" w16cid:durableId="1987204914">
    <w:abstractNumId w:val="19"/>
  </w:num>
  <w:num w:numId="8" w16cid:durableId="1710184332">
    <w:abstractNumId w:val="23"/>
  </w:num>
  <w:num w:numId="9" w16cid:durableId="189804582">
    <w:abstractNumId w:val="22"/>
  </w:num>
  <w:num w:numId="10" w16cid:durableId="566233004">
    <w:abstractNumId w:val="24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3"/>
  </w:num>
  <w:num w:numId="14" w16cid:durableId="873538412">
    <w:abstractNumId w:val="7"/>
  </w:num>
  <w:num w:numId="15" w16cid:durableId="1398435063">
    <w:abstractNumId w:val="8"/>
  </w:num>
  <w:num w:numId="16" w16cid:durableId="1631667514">
    <w:abstractNumId w:val="9"/>
  </w:num>
  <w:num w:numId="17" w16cid:durableId="1884364848">
    <w:abstractNumId w:val="3"/>
  </w:num>
  <w:num w:numId="18" w16cid:durableId="1015613514">
    <w:abstractNumId w:val="10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1"/>
  </w:num>
  <w:num w:numId="22" w16cid:durableId="1278296173">
    <w:abstractNumId w:val="21"/>
  </w:num>
  <w:num w:numId="23" w16cid:durableId="760181861">
    <w:abstractNumId w:val="2"/>
  </w:num>
  <w:num w:numId="24" w16cid:durableId="1068966191">
    <w:abstractNumId w:val="12"/>
  </w:num>
  <w:num w:numId="25" w16cid:durableId="1617635408">
    <w:abstractNumId w:val="16"/>
  </w:num>
  <w:num w:numId="26" w16cid:durableId="1880973746">
    <w:abstractNumId w:val="14"/>
  </w:num>
  <w:num w:numId="27" w16cid:durableId="62149863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10C7C"/>
    <w:rsid w:val="00012BC4"/>
    <w:rsid w:val="000228FD"/>
    <w:rsid w:val="00027669"/>
    <w:rsid w:val="00052C53"/>
    <w:rsid w:val="0006263D"/>
    <w:rsid w:val="00070682"/>
    <w:rsid w:val="000844B7"/>
    <w:rsid w:val="000A7C7A"/>
    <w:rsid w:val="000D4781"/>
    <w:rsid w:val="000D6C88"/>
    <w:rsid w:val="000D7B47"/>
    <w:rsid w:val="000E218C"/>
    <w:rsid w:val="000E3CEB"/>
    <w:rsid w:val="000E5F62"/>
    <w:rsid w:val="000E72BF"/>
    <w:rsid w:val="000F380C"/>
    <w:rsid w:val="00104665"/>
    <w:rsid w:val="001111AB"/>
    <w:rsid w:val="00117B76"/>
    <w:rsid w:val="00121735"/>
    <w:rsid w:val="0013260B"/>
    <w:rsid w:val="00141ECA"/>
    <w:rsid w:val="001516C1"/>
    <w:rsid w:val="00154025"/>
    <w:rsid w:val="00182875"/>
    <w:rsid w:val="00183500"/>
    <w:rsid w:val="00196209"/>
    <w:rsid w:val="001B0643"/>
    <w:rsid w:val="001D4C0D"/>
    <w:rsid w:val="001D5B48"/>
    <w:rsid w:val="001E096F"/>
    <w:rsid w:val="001F6554"/>
    <w:rsid w:val="00203AE9"/>
    <w:rsid w:val="00211BA1"/>
    <w:rsid w:val="002456B0"/>
    <w:rsid w:val="002543EA"/>
    <w:rsid w:val="00255172"/>
    <w:rsid w:val="00260A53"/>
    <w:rsid w:val="0026226F"/>
    <w:rsid w:val="0026636C"/>
    <w:rsid w:val="0026685A"/>
    <w:rsid w:val="002705AC"/>
    <w:rsid w:val="00270BAE"/>
    <w:rsid w:val="002710BC"/>
    <w:rsid w:val="00273E0A"/>
    <w:rsid w:val="00284003"/>
    <w:rsid w:val="0029106D"/>
    <w:rsid w:val="00297C02"/>
    <w:rsid w:val="002B24EB"/>
    <w:rsid w:val="002C3469"/>
    <w:rsid w:val="002C62ED"/>
    <w:rsid w:val="002C6D74"/>
    <w:rsid w:val="002D114E"/>
    <w:rsid w:val="002D7F7D"/>
    <w:rsid w:val="002E4CB7"/>
    <w:rsid w:val="002E6DBC"/>
    <w:rsid w:val="002E7C57"/>
    <w:rsid w:val="002F0D03"/>
    <w:rsid w:val="003030F8"/>
    <w:rsid w:val="00305A13"/>
    <w:rsid w:val="00315EA9"/>
    <w:rsid w:val="003311D2"/>
    <w:rsid w:val="00333678"/>
    <w:rsid w:val="003427E2"/>
    <w:rsid w:val="003505EF"/>
    <w:rsid w:val="00356A76"/>
    <w:rsid w:val="00377965"/>
    <w:rsid w:val="00383D8E"/>
    <w:rsid w:val="003A1B70"/>
    <w:rsid w:val="003A6510"/>
    <w:rsid w:val="003B1A56"/>
    <w:rsid w:val="003C62BF"/>
    <w:rsid w:val="003D041A"/>
    <w:rsid w:val="003D3227"/>
    <w:rsid w:val="003D78C4"/>
    <w:rsid w:val="003E31CB"/>
    <w:rsid w:val="00414046"/>
    <w:rsid w:val="0042646A"/>
    <w:rsid w:val="00441124"/>
    <w:rsid w:val="0045414E"/>
    <w:rsid w:val="00465EC7"/>
    <w:rsid w:val="00483AC9"/>
    <w:rsid w:val="00491784"/>
    <w:rsid w:val="004A4B08"/>
    <w:rsid w:val="004C0490"/>
    <w:rsid w:val="004D0FB7"/>
    <w:rsid w:val="004E7E2C"/>
    <w:rsid w:val="004F3F34"/>
    <w:rsid w:val="00501283"/>
    <w:rsid w:val="00504147"/>
    <w:rsid w:val="00505811"/>
    <w:rsid w:val="00556387"/>
    <w:rsid w:val="00565180"/>
    <w:rsid w:val="00577FC2"/>
    <w:rsid w:val="005B2291"/>
    <w:rsid w:val="005D0786"/>
    <w:rsid w:val="005D4D55"/>
    <w:rsid w:val="005E21E3"/>
    <w:rsid w:val="005E54F0"/>
    <w:rsid w:val="005F29E6"/>
    <w:rsid w:val="006023C9"/>
    <w:rsid w:val="00625D8B"/>
    <w:rsid w:val="006313E9"/>
    <w:rsid w:val="00660788"/>
    <w:rsid w:val="006636A4"/>
    <w:rsid w:val="00672CB0"/>
    <w:rsid w:val="00683F3E"/>
    <w:rsid w:val="00686F22"/>
    <w:rsid w:val="00695CCE"/>
    <w:rsid w:val="0069788D"/>
    <w:rsid w:val="006A34DC"/>
    <w:rsid w:val="006B1E4B"/>
    <w:rsid w:val="006C4073"/>
    <w:rsid w:val="006C40EE"/>
    <w:rsid w:val="006D6A0E"/>
    <w:rsid w:val="00720A12"/>
    <w:rsid w:val="00722494"/>
    <w:rsid w:val="00724177"/>
    <w:rsid w:val="007319F7"/>
    <w:rsid w:val="00744EB9"/>
    <w:rsid w:val="00745C99"/>
    <w:rsid w:val="0075340A"/>
    <w:rsid w:val="007B4FF7"/>
    <w:rsid w:val="007E7B13"/>
    <w:rsid w:val="00810A55"/>
    <w:rsid w:val="0082530A"/>
    <w:rsid w:val="00827480"/>
    <w:rsid w:val="008309DA"/>
    <w:rsid w:val="00833B85"/>
    <w:rsid w:val="00841C2A"/>
    <w:rsid w:val="00844DF6"/>
    <w:rsid w:val="00855EA4"/>
    <w:rsid w:val="008650D9"/>
    <w:rsid w:val="00870305"/>
    <w:rsid w:val="00874A46"/>
    <w:rsid w:val="00883DD0"/>
    <w:rsid w:val="0088579A"/>
    <w:rsid w:val="0089175D"/>
    <w:rsid w:val="008C4859"/>
    <w:rsid w:val="008C6304"/>
    <w:rsid w:val="008F773D"/>
    <w:rsid w:val="00917E92"/>
    <w:rsid w:val="00922875"/>
    <w:rsid w:val="00924BCF"/>
    <w:rsid w:val="00937FF4"/>
    <w:rsid w:val="009400E6"/>
    <w:rsid w:val="009427CE"/>
    <w:rsid w:val="00965359"/>
    <w:rsid w:val="0097129C"/>
    <w:rsid w:val="00975736"/>
    <w:rsid w:val="00990CF4"/>
    <w:rsid w:val="009918A2"/>
    <w:rsid w:val="009A13D8"/>
    <w:rsid w:val="009A192E"/>
    <w:rsid w:val="009A24E8"/>
    <w:rsid w:val="009A35C9"/>
    <w:rsid w:val="009B1687"/>
    <w:rsid w:val="009C1A5F"/>
    <w:rsid w:val="009C7DE2"/>
    <w:rsid w:val="009D613F"/>
    <w:rsid w:val="009E7F55"/>
    <w:rsid w:val="00A00315"/>
    <w:rsid w:val="00A03168"/>
    <w:rsid w:val="00A05283"/>
    <w:rsid w:val="00A42C59"/>
    <w:rsid w:val="00A7217A"/>
    <w:rsid w:val="00A73A45"/>
    <w:rsid w:val="00A73F4A"/>
    <w:rsid w:val="00A82C86"/>
    <w:rsid w:val="00AB1FA0"/>
    <w:rsid w:val="00AB463C"/>
    <w:rsid w:val="00AD3F72"/>
    <w:rsid w:val="00AD5049"/>
    <w:rsid w:val="00AE0F0E"/>
    <w:rsid w:val="00AE46A2"/>
    <w:rsid w:val="00AE5D3D"/>
    <w:rsid w:val="00B41F9F"/>
    <w:rsid w:val="00B4215E"/>
    <w:rsid w:val="00B74A38"/>
    <w:rsid w:val="00B75942"/>
    <w:rsid w:val="00B86738"/>
    <w:rsid w:val="00B90697"/>
    <w:rsid w:val="00BB044D"/>
    <w:rsid w:val="00BB68FC"/>
    <w:rsid w:val="00BC0A7B"/>
    <w:rsid w:val="00BC49E5"/>
    <w:rsid w:val="00BD1B7B"/>
    <w:rsid w:val="00BF7402"/>
    <w:rsid w:val="00C17D29"/>
    <w:rsid w:val="00C233D7"/>
    <w:rsid w:val="00C40F46"/>
    <w:rsid w:val="00C41B78"/>
    <w:rsid w:val="00C659DC"/>
    <w:rsid w:val="00C67532"/>
    <w:rsid w:val="00C716CE"/>
    <w:rsid w:val="00C80DF7"/>
    <w:rsid w:val="00C86453"/>
    <w:rsid w:val="00CA114E"/>
    <w:rsid w:val="00CB2BFC"/>
    <w:rsid w:val="00CB372C"/>
    <w:rsid w:val="00CB65DE"/>
    <w:rsid w:val="00CC42F4"/>
    <w:rsid w:val="00CD0867"/>
    <w:rsid w:val="00CD39BF"/>
    <w:rsid w:val="00CE1E33"/>
    <w:rsid w:val="00CE29DD"/>
    <w:rsid w:val="00CE69AF"/>
    <w:rsid w:val="00CF3794"/>
    <w:rsid w:val="00D03033"/>
    <w:rsid w:val="00D057B7"/>
    <w:rsid w:val="00D066FF"/>
    <w:rsid w:val="00D22B5C"/>
    <w:rsid w:val="00D33175"/>
    <w:rsid w:val="00D3755C"/>
    <w:rsid w:val="00D51480"/>
    <w:rsid w:val="00D5361C"/>
    <w:rsid w:val="00D5590C"/>
    <w:rsid w:val="00D6343D"/>
    <w:rsid w:val="00D70455"/>
    <w:rsid w:val="00D75870"/>
    <w:rsid w:val="00D95AC4"/>
    <w:rsid w:val="00DB47F8"/>
    <w:rsid w:val="00DC1313"/>
    <w:rsid w:val="00DC6EB5"/>
    <w:rsid w:val="00DC6F11"/>
    <w:rsid w:val="00DD4E3C"/>
    <w:rsid w:val="00DE3513"/>
    <w:rsid w:val="00DE57BC"/>
    <w:rsid w:val="00DF2E60"/>
    <w:rsid w:val="00E500D2"/>
    <w:rsid w:val="00E6315A"/>
    <w:rsid w:val="00E700B4"/>
    <w:rsid w:val="00E70DAD"/>
    <w:rsid w:val="00E721B0"/>
    <w:rsid w:val="00E72297"/>
    <w:rsid w:val="00E76705"/>
    <w:rsid w:val="00E800CC"/>
    <w:rsid w:val="00EB480C"/>
    <w:rsid w:val="00EC320D"/>
    <w:rsid w:val="00ED3458"/>
    <w:rsid w:val="00EF5971"/>
    <w:rsid w:val="00F00795"/>
    <w:rsid w:val="00F07FA1"/>
    <w:rsid w:val="00F147C4"/>
    <w:rsid w:val="00F15720"/>
    <w:rsid w:val="00F2261F"/>
    <w:rsid w:val="00F470F8"/>
    <w:rsid w:val="00F4711D"/>
    <w:rsid w:val="00F51B93"/>
    <w:rsid w:val="00F533B4"/>
    <w:rsid w:val="00F62A1B"/>
    <w:rsid w:val="00F64818"/>
    <w:rsid w:val="00F90A72"/>
    <w:rsid w:val="00FA7B00"/>
    <w:rsid w:val="00FC03B3"/>
    <w:rsid w:val="00FC73A7"/>
    <w:rsid w:val="00FE5EC5"/>
    <w:rsid w:val="00FE65EB"/>
    <w:rsid w:val="00FF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275ABAC1-CE59-4BC5-94A1-6743064B8F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  <w:style w:type="paragraph" w:styleId="NormalWeb">
    <w:name w:val="Normal (Web)"/>
    <w:basedOn w:val="Normal"/>
    <w:uiPriority w:val="99"/>
    <w:unhideWhenUsed/>
    <w:rsid w:val="00297C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389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4</cp:revision>
  <dcterms:created xsi:type="dcterms:W3CDTF">2025-09-09T13:15:00Z</dcterms:created>
  <dcterms:modified xsi:type="dcterms:W3CDTF">2025-09-09T13:18:00Z</dcterms:modified>
</cp:coreProperties>
</file>