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7E6C3D" w:rsidRDefault="00F64818" w:rsidP="00C86453">
      <w:pPr>
        <w:spacing w:after="0" w:line="240" w:lineRule="auto"/>
        <w:jc w:val="center"/>
        <w:rPr>
          <w:rFonts w:ascii="Times New Roman" w:eastAsia="Times New Roman" w:hAnsi="Times New Roman" w:cs="Times New Roman"/>
          <w:spacing w:val="-5"/>
          <w:position w:val="-4"/>
          <w:sz w:val="24"/>
          <w:szCs w:val="24"/>
          <w:lang w:val="en-GB"/>
        </w:rPr>
      </w:pPr>
      <w:r w:rsidRPr="007E6C3D">
        <w:rPr>
          <w:rFonts w:ascii="Times New Roman" w:eastAsia="Times New Roman" w:hAnsi="Times New Roman" w:cs="Times New Roman"/>
          <w:spacing w:val="-10"/>
          <w:sz w:val="24"/>
          <w:szCs w:val="24"/>
          <w:lang w:val="en-GB"/>
        </w:rPr>
        <w:t xml:space="preserve">UNITED NATIONS   </w:t>
      </w:r>
      <w:r w:rsidRPr="007E6C3D">
        <w:rPr>
          <w:rFonts w:ascii="Times New Roman" w:eastAsia="Times New Roman" w:hAnsi="Times New Roman" w:cs="Times New Roman"/>
          <w:spacing w:val="-5"/>
          <w:sz w:val="24"/>
          <w:szCs w:val="24"/>
          <w:lang w:val="en-GB"/>
        </w:rPr>
        <w:t xml:space="preserve"> </w:t>
      </w:r>
      <w:r w:rsidRPr="007E6C3D">
        <w:rPr>
          <w:rFonts w:ascii="Times New Roman" w:eastAsia="Calibri" w:hAnsi="Times New Roman" w:cs="Times New Roman"/>
          <w:noProof/>
          <w:sz w:val="24"/>
          <w:szCs w:val="24"/>
          <w:lang w:val="en-GB"/>
        </w:rPr>
        <w:object w:dxaOrig="690" w:dyaOrig="585" w14:anchorId="0613943B">
          <v:rect id="rectole0000000000" o:spid="_x0000_i1025" style="width:35.35pt;height:29.1pt" o:ole="" o:preferrelative="t" stroked="f">
            <v:imagedata r:id="rId8" o:title=""/>
          </v:rect>
          <o:OLEObject Type="Embed" ProgID="StaticMetafile" ShapeID="rectole0000000000" DrawAspect="Content" ObjectID="_1819108005" r:id="rId9"/>
        </w:object>
      </w:r>
      <w:r w:rsidRPr="007E6C3D">
        <w:rPr>
          <w:rFonts w:ascii="Times New Roman" w:eastAsia="Times New Roman" w:hAnsi="Times New Roman" w:cs="Times New Roman"/>
          <w:position w:val="-4"/>
          <w:sz w:val="24"/>
          <w:szCs w:val="24"/>
          <w:lang w:val="en-GB"/>
        </w:rPr>
        <w:t xml:space="preserve">      </w:t>
      </w:r>
      <w:r w:rsidRPr="007E6C3D">
        <w:rPr>
          <w:rFonts w:ascii="Times New Roman" w:eastAsia="Times New Roman" w:hAnsi="Times New Roman" w:cs="Times New Roman"/>
          <w:spacing w:val="-10"/>
          <w:position w:val="-4"/>
          <w:sz w:val="24"/>
          <w:szCs w:val="24"/>
          <w:lang w:val="en-GB"/>
        </w:rPr>
        <w:t xml:space="preserve"> </w:t>
      </w:r>
      <w:r w:rsidRPr="007E6C3D">
        <w:rPr>
          <w:rFonts w:ascii="Times New Roman" w:eastAsia="Times New Roman" w:hAnsi="Times New Roman" w:cs="Times New Roman"/>
          <w:b/>
          <w:position w:val="-4"/>
          <w:sz w:val="24"/>
          <w:szCs w:val="24"/>
          <w:rtl/>
          <w:lang w:val="en-GB"/>
        </w:rPr>
        <w:t>ألأمم المتحدة</w:t>
      </w:r>
    </w:p>
    <w:p w14:paraId="4707EAA8" w14:textId="69984CCF" w:rsidR="00F64818" w:rsidRPr="007E6C3D" w:rsidRDefault="00F64818" w:rsidP="00C86453">
      <w:pPr>
        <w:spacing w:after="0" w:line="240" w:lineRule="auto"/>
        <w:jc w:val="center"/>
        <w:rPr>
          <w:rFonts w:ascii="Times New Roman" w:eastAsia="Times New Roman" w:hAnsi="Times New Roman" w:cs="Times New Roman"/>
          <w:sz w:val="24"/>
          <w:szCs w:val="24"/>
          <w:lang w:val="en-GB"/>
        </w:rPr>
      </w:pPr>
      <w:r w:rsidRPr="007E6C3D">
        <w:rPr>
          <w:rFonts w:ascii="Times New Roman" w:eastAsia="Times New Roman" w:hAnsi="Times New Roman" w:cs="Times New Roman"/>
          <w:b/>
          <w:i/>
          <w:sz w:val="24"/>
          <w:szCs w:val="24"/>
          <w:lang w:val="en-GB"/>
        </w:rPr>
        <w:tab/>
      </w:r>
      <w:r w:rsidRPr="007E6C3D">
        <w:rPr>
          <w:rFonts w:ascii="Times New Roman" w:eastAsia="Times New Roman" w:hAnsi="Times New Roman" w:cs="Times New Roman"/>
          <w:sz w:val="24"/>
          <w:szCs w:val="24"/>
          <w:lang w:val="en-GB"/>
        </w:rPr>
        <w:t>United Nations Mission in South Sudan (UNMISS)</w:t>
      </w:r>
    </w:p>
    <w:p w14:paraId="4978B8C7" w14:textId="77777777" w:rsidR="00D3755C" w:rsidRPr="007E6C3D" w:rsidRDefault="00D3755C" w:rsidP="00C86453">
      <w:pPr>
        <w:spacing w:after="0" w:line="240" w:lineRule="auto"/>
        <w:jc w:val="center"/>
        <w:rPr>
          <w:rFonts w:ascii="Times New Roman" w:eastAsia="Times New Roman" w:hAnsi="Times New Roman" w:cs="Times New Roman"/>
          <w:b/>
          <w:sz w:val="24"/>
          <w:szCs w:val="24"/>
          <w:lang w:val="en-GB"/>
        </w:rPr>
      </w:pPr>
    </w:p>
    <w:p w14:paraId="15C21A08" w14:textId="039B4AAC" w:rsidR="00F64818" w:rsidRPr="007E6C3D" w:rsidRDefault="00F64818" w:rsidP="00C86453">
      <w:pPr>
        <w:spacing w:after="0" w:line="240" w:lineRule="auto"/>
        <w:jc w:val="center"/>
        <w:rPr>
          <w:rFonts w:ascii="Times New Roman" w:eastAsia="Times New Roman" w:hAnsi="Times New Roman" w:cs="Times New Roman"/>
          <w:b/>
          <w:sz w:val="24"/>
          <w:szCs w:val="24"/>
          <w:lang w:val="en-GB"/>
        </w:rPr>
      </w:pPr>
      <w:r w:rsidRPr="007E6C3D">
        <w:rPr>
          <w:rFonts w:ascii="Times New Roman" w:eastAsia="Times New Roman" w:hAnsi="Times New Roman" w:cs="Times New Roman"/>
          <w:b/>
          <w:sz w:val="24"/>
          <w:szCs w:val="24"/>
          <w:lang w:val="en-GB"/>
        </w:rPr>
        <w:t>Human Rights Division</w:t>
      </w:r>
      <w:r w:rsidR="00C86453" w:rsidRPr="007E6C3D">
        <w:rPr>
          <w:rFonts w:ascii="Times New Roman" w:eastAsia="Times New Roman" w:hAnsi="Times New Roman" w:cs="Times New Roman"/>
          <w:b/>
          <w:sz w:val="24"/>
          <w:szCs w:val="24"/>
          <w:lang w:val="en-GB"/>
        </w:rPr>
        <w:t xml:space="preserve"> (HRD)</w:t>
      </w:r>
    </w:p>
    <w:p w14:paraId="526D6711" w14:textId="77777777" w:rsidR="00F64818" w:rsidRPr="007E6C3D" w:rsidRDefault="00F64818" w:rsidP="00C86453">
      <w:pPr>
        <w:spacing w:after="0" w:line="240" w:lineRule="auto"/>
        <w:jc w:val="center"/>
        <w:rPr>
          <w:rFonts w:ascii="Times New Roman" w:eastAsia="Times New Roman" w:hAnsi="Times New Roman" w:cs="Times New Roman"/>
          <w:b/>
          <w:sz w:val="24"/>
          <w:szCs w:val="24"/>
          <w:lang w:val="en-GB"/>
        </w:rPr>
      </w:pPr>
    </w:p>
    <w:p w14:paraId="4A17DFED" w14:textId="2CCD9ABD" w:rsidR="00F64818" w:rsidRPr="007E6C3D" w:rsidRDefault="0041308A" w:rsidP="00C86453">
      <w:pPr>
        <w:spacing w:after="0" w:line="240" w:lineRule="auto"/>
        <w:jc w:val="center"/>
        <w:rPr>
          <w:rFonts w:ascii="Times New Roman" w:eastAsia="Times New Roman" w:hAnsi="Times New Roman" w:cs="Times New Roman"/>
          <w:b/>
          <w:sz w:val="24"/>
          <w:szCs w:val="24"/>
          <w:lang w:val="en-GB"/>
        </w:rPr>
      </w:pPr>
      <w:r w:rsidRPr="007E6C3D">
        <w:rPr>
          <w:rFonts w:ascii="Times New Roman" w:eastAsia="Times New Roman" w:hAnsi="Times New Roman" w:cs="Times New Roman"/>
          <w:b/>
          <w:sz w:val="24"/>
          <w:szCs w:val="24"/>
          <w:lang w:val="en-GB"/>
        </w:rPr>
        <w:t>Yei</w:t>
      </w:r>
      <w:r w:rsidR="00C86453" w:rsidRPr="007E6C3D">
        <w:rPr>
          <w:rFonts w:ascii="Times New Roman" w:eastAsia="Times New Roman" w:hAnsi="Times New Roman" w:cs="Times New Roman"/>
          <w:b/>
          <w:sz w:val="24"/>
          <w:szCs w:val="24"/>
          <w:lang w:val="en-GB"/>
        </w:rPr>
        <w:t xml:space="preserve"> Field Office Daily Report</w:t>
      </w:r>
    </w:p>
    <w:p w14:paraId="6EBDF5E5" w14:textId="77777777" w:rsidR="00C86453" w:rsidRPr="007E6C3D" w:rsidRDefault="00C86453" w:rsidP="00C86453">
      <w:pPr>
        <w:spacing w:after="0" w:line="240" w:lineRule="auto"/>
        <w:jc w:val="center"/>
        <w:rPr>
          <w:rFonts w:ascii="Times New Roman" w:eastAsia="Times New Roman" w:hAnsi="Times New Roman" w:cs="Times New Roman"/>
          <w:b/>
          <w:sz w:val="24"/>
          <w:szCs w:val="24"/>
          <w:lang w:val="en-GB"/>
        </w:rPr>
      </w:pPr>
    </w:p>
    <w:p w14:paraId="0C79532C" w14:textId="031457FA" w:rsidR="00F64818" w:rsidRPr="007E6C3D" w:rsidRDefault="00E04D76" w:rsidP="00047372">
      <w:pPr>
        <w:spacing w:after="0" w:line="240" w:lineRule="auto"/>
        <w:jc w:val="center"/>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lang w:val="en-GB"/>
        </w:rPr>
        <w:t>11</w:t>
      </w:r>
      <w:r w:rsidR="0041308A" w:rsidRPr="007E6C3D">
        <w:rPr>
          <w:rFonts w:ascii="Times New Roman" w:eastAsia="Times New Roman" w:hAnsi="Times New Roman" w:cs="Times New Roman"/>
          <w:b/>
          <w:sz w:val="24"/>
          <w:szCs w:val="24"/>
          <w:lang w:val="en-GB"/>
        </w:rPr>
        <w:t>/0</w:t>
      </w:r>
      <w:r>
        <w:rPr>
          <w:rFonts w:ascii="Times New Roman" w:eastAsia="Times New Roman" w:hAnsi="Times New Roman" w:cs="Times New Roman"/>
          <w:b/>
          <w:sz w:val="24"/>
          <w:szCs w:val="24"/>
          <w:lang w:val="en-GB"/>
        </w:rPr>
        <w:t>9</w:t>
      </w:r>
      <w:r w:rsidR="0041308A" w:rsidRPr="007E6C3D">
        <w:rPr>
          <w:rFonts w:ascii="Times New Roman" w:eastAsia="Times New Roman" w:hAnsi="Times New Roman" w:cs="Times New Roman"/>
          <w:b/>
          <w:sz w:val="24"/>
          <w:szCs w:val="24"/>
          <w:lang w:val="en-GB"/>
        </w:rPr>
        <w:t>/202</w:t>
      </w:r>
      <w:r w:rsidR="00F73F49" w:rsidRPr="007E6C3D">
        <w:rPr>
          <w:rFonts w:ascii="Times New Roman" w:eastAsia="Times New Roman" w:hAnsi="Times New Roman" w:cs="Times New Roman"/>
          <w:b/>
          <w:sz w:val="24"/>
          <w:szCs w:val="24"/>
          <w:lang w:val="en-GB"/>
        </w:rPr>
        <w:t>5</w:t>
      </w:r>
      <w:r w:rsidR="0041308A" w:rsidRPr="007E6C3D">
        <w:rPr>
          <w:rFonts w:ascii="Times New Roman" w:eastAsia="Times New Roman" w:hAnsi="Times New Roman" w:cs="Times New Roman"/>
          <w:b/>
          <w:sz w:val="24"/>
          <w:szCs w:val="24"/>
          <w:lang w:val="en-GB"/>
        </w:rPr>
        <w:t xml:space="preserve"> </w:t>
      </w:r>
    </w:p>
    <w:p w14:paraId="7988CF6D" w14:textId="77777777" w:rsidR="00FF5EA6" w:rsidRPr="007E6C3D" w:rsidRDefault="00FF5EA6" w:rsidP="001770F8">
      <w:pPr>
        <w:spacing w:after="0" w:line="240" w:lineRule="auto"/>
        <w:jc w:val="both"/>
        <w:rPr>
          <w:rFonts w:ascii="Times New Roman" w:eastAsia="Palatino Linotype" w:hAnsi="Times New Roman" w:cs="Times New Roman"/>
          <w:b/>
          <w:sz w:val="24"/>
          <w:szCs w:val="24"/>
          <w:lang w:val="en-GB"/>
        </w:rPr>
      </w:pPr>
    </w:p>
    <w:p w14:paraId="743C59FE" w14:textId="1F437268" w:rsidR="001770F8" w:rsidRPr="007E6C3D" w:rsidRDefault="00F64818" w:rsidP="001770F8">
      <w:pPr>
        <w:spacing w:after="0" w:line="240" w:lineRule="auto"/>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Highlights</w:t>
      </w:r>
    </w:p>
    <w:p w14:paraId="50819CBB" w14:textId="2C0825BF" w:rsidR="00676DC1" w:rsidRPr="007E6C3D" w:rsidRDefault="00676DC1" w:rsidP="00BF418D">
      <w:pPr>
        <w:spacing w:after="0" w:line="240" w:lineRule="auto"/>
        <w:jc w:val="both"/>
        <w:rPr>
          <w:rFonts w:ascii="Times New Roman" w:eastAsia="Palatino Linotype" w:hAnsi="Times New Roman" w:cs="Times New Roman"/>
          <w:bCs/>
          <w:sz w:val="24"/>
          <w:szCs w:val="24"/>
          <w:lang w:val="en-GB"/>
        </w:rPr>
      </w:pPr>
      <w:bookmarkStart w:id="0" w:name="_Hlk198642424"/>
    </w:p>
    <w:p w14:paraId="7C88000B" w14:textId="26B647AA" w:rsidR="00C76248" w:rsidRPr="00E04D76" w:rsidRDefault="00276604" w:rsidP="00E04D76">
      <w:pPr>
        <w:pStyle w:val="ListParagraph"/>
        <w:numPr>
          <w:ilvl w:val="0"/>
          <w:numId w:val="24"/>
        </w:numPr>
        <w:ind w:left="360" w:hanging="270"/>
        <w:rPr>
          <w:rFonts w:ascii="Times New Roman" w:eastAsia="Palatino Linotype" w:hAnsi="Times New Roman" w:cs="Times New Roman"/>
          <w:sz w:val="24"/>
          <w:szCs w:val="24"/>
        </w:rPr>
      </w:pPr>
      <w:bookmarkStart w:id="1" w:name="_Hlk206410595"/>
      <w:r>
        <w:rPr>
          <w:rFonts w:ascii="Times New Roman" w:eastAsia="Palatino Linotype" w:hAnsi="Times New Roman" w:cs="Times New Roman"/>
          <w:sz w:val="24"/>
          <w:szCs w:val="24"/>
        </w:rPr>
        <w:t>Rape of a</w:t>
      </w:r>
      <w:r w:rsidR="00E04D76">
        <w:rPr>
          <w:rFonts w:ascii="Times New Roman" w:eastAsia="Palatino Linotype" w:hAnsi="Times New Roman" w:cs="Times New Roman"/>
          <w:sz w:val="24"/>
          <w:szCs w:val="24"/>
        </w:rPr>
        <w:t>n</w:t>
      </w:r>
      <w:r>
        <w:rPr>
          <w:rFonts w:ascii="Times New Roman" w:eastAsia="Palatino Linotype" w:hAnsi="Times New Roman" w:cs="Times New Roman"/>
          <w:sz w:val="24"/>
          <w:szCs w:val="24"/>
        </w:rPr>
        <w:t xml:space="preserve"> 1</w:t>
      </w:r>
      <w:r w:rsidR="00E04D76">
        <w:rPr>
          <w:rFonts w:ascii="Times New Roman" w:eastAsia="Palatino Linotype" w:hAnsi="Times New Roman" w:cs="Times New Roman"/>
          <w:sz w:val="24"/>
          <w:szCs w:val="24"/>
        </w:rPr>
        <w:t>8</w:t>
      </w:r>
      <w:r>
        <w:rPr>
          <w:rFonts w:ascii="Times New Roman" w:eastAsia="Palatino Linotype" w:hAnsi="Times New Roman" w:cs="Times New Roman"/>
          <w:sz w:val="24"/>
          <w:szCs w:val="24"/>
        </w:rPr>
        <w:t>-year-old</w:t>
      </w:r>
      <w:r w:rsidR="005D251A">
        <w:rPr>
          <w:rFonts w:ascii="Times New Roman" w:eastAsia="Palatino Linotype" w:hAnsi="Times New Roman" w:cs="Times New Roman"/>
          <w:sz w:val="24"/>
          <w:szCs w:val="24"/>
        </w:rPr>
        <w:t xml:space="preserve"> woman </w:t>
      </w:r>
      <w:r w:rsidR="00E04D76">
        <w:rPr>
          <w:rFonts w:ascii="Times New Roman" w:eastAsia="Palatino Linotype" w:hAnsi="Times New Roman" w:cs="Times New Roman"/>
          <w:sz w:val="24"/>
          <w:szCs w:val="24"/>
        </w:rPr>
        <w:t>by an unidentified gang member in Goja</w:t>
      </w:r>
      <w:r>
        <w:rPr>
          <w:rFonts w:ascii="Times New Roman" w:eastAsia="Palatino Linotype" w:hAnsi="Times New Roman" w:cs="Times New Roman"/>
          <w:sz w:val="24"/>
          <w:szCs w:val="24"/>
        </w:rPr>
        <w:t>,</w:t>
      </w:r>
      <w:r w:rsidR="00E04D76">
        <w:rPr>
          <w:rFonts w:ascii="Times New Roman" w:eastAsia="Palatino Linotype" w:hAnsi="Times New Roman" w:cs="Times New Roman"/>
          <w:sz w:val="24"/>
          <w:szCs w:val="24"/>
        </w:rPr>
        <w:t xml:space="preserve"> Otogo Payam,</w:t>
      </w:r>
      <w:r>
        <w:rPr>
          <w:rFonts w:ascii="Times New Roman" w:eastAsia="Palatino Linotype" w:hAnsi="Times New Roman" w:cs="Times New Roman"/>
          <w:sz w:val="24"/>
          <w:szCs w:val="24"/>
        </w:rPr>
        <w:t xml:space="preserve"> Yei River County</w:t>
      </w:r>
      <w:r w:rsidR="005D251A" w:rsidRPr="005D251A">
        <w:rPr>
          <w:rFonts w:ascii="Times New Roman" w:eastAsia="Palatino Linotype" w:hAnsi="Times New Roman" w:cs="Times New Roman"/>
          <w:sz w:val="24"/>
          <w:szCs w:val="24"/>
        </w:rPr>
        <w:t xml:space="preserve"> </w:t>
      </w:r>
    </w:p>
    <w:bookmarkEnd w:id="0"/>
    <w:bookmarkEnd w:id="1"/>
    <w:p w14:paraId="343DC71E" w14:textId="3C280854" w:rsidR="00D00EAF" w:rsidRPr="007E6C3D" w:rsidRDefault="00F64818" w:rsidP="00986965">
      <w:pPr>
        <w:numPr>
          <w:ilvl w:val="0"/>
          <w:numId w:val="4"/>
        </w:numPr>
        <w:spacing w:after="0" w:line="240" w:lineRule="auto"/>
        <w:ind w:left="284"/>
        <w:contextualSpacing/>
        <w:jc w:val="both"/>
        <w:rPr>
          <w:rFonts w:ascii="Times New Roman" w:eastAsia="Palatino Linotype" w:hAnsi="Times New Roman" w:cs="Times New Roman"/>
          <w:b/>
          <w:bCs/>
          <w:sz w:val="24"/>
          <w:szCs w:val="24"/>
          <w:lang w:val="en-GB"/>
        </w:rPr>
      </w:pPr>
      <w:r w:rsidRPr="007E6C3D">
        <w:rPr>
          <w:rFonts w:ascii="Times New Roman" w:eastAsia="Calibri" w:hAnsi="Times New Roman" w:cs="Times New Roman"/>
          <w:b/>
          <w:bCs/>
          <w:sz w:val="24"/>
          <w:szCs w:val="24"/>
          <w:lang w:val="en-GB"/>
        </w:rPr>
        <w:t xml:space="preserve">Political and </w:t>
      </w:r>
      <w:r w:rsidR="00F533B4" w:rsidRPr="007E6C3D">
        <w:rPr>
          <w:rFonts w:ascii="Times New Roman" w:eastAsia="Calibri" w:hAnsi="Times New Roman" w:cs="Times New Roman"/>
          <w:b/>
          <w:bCs/>
          <w:sz w:val="24"/>
          <w:szCs w:val="24"/>
          <w:lang w:val="en-GB"/>
        </w:rPr>
        <w:t>S</w:t>
      </w:r>
      <w:r w:rsidRPr="007E6C3D">
        <w:rPr>
          <w:rFonts w:ascii="Times New Roman" w:eastAsia="Calibri" w:hAnsi="Times New Roman" w:cs="Times New Roman"/>
          <w:b/>
          <w:bCs/>
          <w:sz w:val="24"/>
          <w:szCs w:val="24"/>
          <w:lang w:val="en-GB"/>
        </w:rPr>
        <w:t xml:space="preserve">ecurity </w:t>
      </w:r>
      <w:r w:rsidR="00F533B4" w:rsidRPr="007E6C3D">
        <w:rPr>
          <w:rFonts w:ascii="Times New Roman" w:eastAsia="Calibri" w:hAnsi="Times New Roman" w:cs="Times New Roman"/>
          <w:b/>
          <w:bCs/>
          <w:sz w:val="24"/>
          <w:szCs w:val="24"/>
          <w:lang w:val="en-GB"/>
        </w:rPr>
        <w:t>U</w:t>
      </w:r>
      <w:r w:rsidRPr="007E6C3D">
        <w:rPr>
          <w:rFonts w:ascii="Times New Roman" w:eastAsia="Calibri" w:hAnsi="Times New Roman" w:cs="Times New Roman"/>
          <w:b/>
          <w:bCs/>
          <w:sz w:val="24"/>
          <w:szCs w:val="24"/>
          <w:lang w:val="en-GB"/>
        </w:rPr>
        <w:t>pdates</w:t>
      </w:r>
    </w:p>
    <w:p w14:paraId="778C8450" w14:textId="6389507B" w:rsidR="00F64818" w:rsidRPr="007E6C3D" w:rsidRDefault="0075340A" w:rsidP="00986965">
      <w:pPr>
        <w:pStyle w:val="ListParagraph"/>
        <w:numPr>
          <w:ilvl w:val="0"/>
          <w:numId w:val="4"/>
        </w:numPr>
        <w:spacing w:after="0" w:line="240" w:lineRule="auto"/>
        <w:ind w:left="284"/>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Human Rights in the Electoral Process</w:t>
      </w:r>
      <w:r w:rsidR="00F64818" w:rsidRPr="007E6C3D">
        <w:rPr>
          <w:rFonts w:ascii="Times New Roman" w:eastAsia="Palatino Linotype" w:hAnsi="Times New Roman" w:cs="Times New Roman"/>
          <w:b/>
          <w:sz w:val="24"/>
          <w:szCs w:val="24"/>
          <w:lang w:val="en-GB"/>
        </w:rPr>
        <w:t xml:space="preserve"> </w:t>
      </w:r>
    </w:p>
    <w:p w14:paraId="1B4675F7" w14:textId="0EF9C691" w:rsidR="000808FB" w:rsidRPr="007E6C3D" w:rsidRDefault="00F64818" w:rsidP="00FF5EA6">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Conflict-</w:t>
      </w:r>
      <w:r w:rsidR="0075340A" w:rsidRPr="007E6C3D">
        <w:rPr>
          <w:rFonts w:ascii="Times New Roman" w:eastAsia="Palatino Linotype" w:hAnsi="Times New Roman" w:cs="Times New Roman"/>
          <w:b/>
          <w:sz w:val="24"/>
          <w:szCs w:val="24"/>
          <w:lang w:val="en-GB"/>
        </w:rPr>
        <w:t>R</w:t>
      </w:r>
      <w:r w:rsidRPr="007E6C3D">
        <w:rPr>
          <w:rFonts w:ascii="Times New Roman" w:eastAsia="Palatino Linotype" w:hAnsi="Times New Roman" w:cs="Times New Roman"/>
          <w:b/>
          <w:sz w:val="24"/>
          <w:szCs w:val="24"/>
          <w:lang w:val="en-GB"/>
        </w:rPr>
        <w:t xml:space="preserve">elated </w:t>
      </w:r>
      <w:r w:rsidR="00D75870" w:rsidRPr="007E6C3D">
        <w:rPr>
          <w:rFonts w:ascii="Times New Roman" w:eastAsia="Palatino Linotype" w:hAnsi="Times New Roman" w:cs="Times New Roman"/>
          <w:b/>
          <w:sz w:val="24"/>
          <w:szCs w:val="24"/>
          <w:lang w:val="en-GB"/>
        </w:rPr>
        <w:t>V</w:t>
      </w:r>
      <w:r w:rsidRPr="007E6C3D">
        <w:rPr>
          <w:rFonts w:ascii="Times New Roman" w:eastAsia="Palatino Linotype" w:hAnsi="Times New Roman" w:cs="Times New Roman"/>
          <w:b/>
          <w:sz w:val="24"/>
          <w:szCs w:val="24"/>
          <w:lang w:val="en-GB"/>
        </w:rPr>
        <w:t>iolations/</w:t>
      </w:r>
      <w:r w:rsidR="00D75870" w:rsidRPr="007E6C3D">
        <w:rPr>
          <w:rFonts w:ascii="Times New Roman" w:eastAsia="Palatino Linotype" w:hAnsi="Times New Roman" w:cs="Times New Roman"/>
          <w:b/>
          <w:sz w:val="24"/>
          <w:szCs w:val="24"/>
          <w:lang w:val="en-GB"/>
        </w:rPr>
        <w:t>A</w:t>
      </w:r>
      <w:r w:rsidRPr="007E6C3D">
        <w:rPr>
          <w:rFonts w:ascii="Times New Roman" w:eastAsia="Palatino Linotype" w:hAnsi="Times New Roman" w:cs="Times New Roman"/>
          <w:b/>
          <w:sz w:val="24"/>
          <w:szCs w:val="24"/>
          <w:lang w:val="en-GB"/>
        </w:rPr>
        <w:t>buses</w:t>
      </w:r>
    </w:p>
    <w:p w14:paraId="36EF942B" w14:textId="4A917B4F" w:rsidR="00F64818" w:rsidRPr="007E6C3D" w:rsidRDefault="00F6481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Conflict-</w:t>
      </w:r>
      <w:r w:rsidR="00833B85" w:rsidRPr="007E6C3D">
        <w:rPr>
          <w:rFonts w:ascii="Times New Roman" w:eastAsia="Palatino Linotype" w:hAnsi="Times New Roman" w:cs="Times New Roman"/>
          <w:b/>
          <w:sz w:val="24"/>
          <w:szCs w:val="24"/>
          <w:lang w:val="en-GB"/>
        </w:rPr>
        <w:t>R</w:t>
      </w:r>
      <w:r w:rsidRPr="007E6C3D">
        <w:rPr>
          <w:rFonts w:ascii="Times New Roman" w:eastAsia="Palatino Linotype" w:hAnsi="Times New Roman" w:cs="Times New Roman"/>
          <w:b/>
          <w:sz w:val="24"/>
          <w:szCs w:val="24"/>
          <w:lang w:val="en-GB"/>
        </w:rPr>
        <w:t xml:space="preserve">elated </w:t>
      </w:r>
      <w:r w:rsidR="00833B85" w:rsidRPr="007E6C3D">
        <w:rPr>
          <w:rFonts w:ascii="Times New Roman" w:eastAsia="Palatino Linotype" w:hAnsi="Times New Roman" w:cs="Times New Roman"/>
          <w:b/>
          <w:sz w:val="24"/>
          <w:szCs w:val="24"/>
          <w:lang w:val="en-GB"/>
        </w:rPr>
        <w:t>S</w:t>
      </w:r>
      <w:r w:rsidRPr="007E6C3D">
        <w:rPr>
          <w:rFonts w:ascii="Times New Roman" w:eastAsia="Palatino Linotype" w:hAnsi="Times New Roman" w:cs="Times New Roman"/>
          <w:b/>
          <w:sz w:val="24"/>
          <w:szCs w:val="24"/>
          <w:lang w:val="en-GB"/>
        </w:rPr>
        <w:t xml:space="preserve">exual </w:t>
      </w:r>
      <w:r w:rsidR="00833B85" w:rsidRPr="007E6C3D">
        <w:rPr>
          <w:rFonts w:ascii="Times New Roman" w:eastAsia="Palatino Linotype" w:hAnsi="Times New Roman" w:cs="Times New Roman"/>
          <w:b/>
          <w:sz w:val="24"/>
          <w:szCs w:val="24"/>
          <w:lang w:val="en-GB"/>
        </w:rPr>
        <w:t>V</w:t>
      </w:r>
      <w:r w:rsidRPr="007E6C3D">
        <w:rPr>
          <w:rFonts w:ascii="Times New Roman" w:eastAsia="Palatino Linotype" w:hAnsi="Times New Roman" w:cs="Times New Roman"/>
          <w:b/>
          <w:sz w:val="24"/>
          <w:szCs w:val="24"/>
          <w:lang w:val="en-GB"/>
        </w:rPr>
        <w:t>iolence</w:t>
      </w:r>
      <w:r w:rsidR="00833B85" w:rsidRPr="007E6C3D">
        <w:rPr>
          <w:rFonts w:ascii="Times New Roman" w:eastAsia="Palatino Linotype" w:hAnsi="Times New Roman" w:cs="Times New Roman"/>
          <w:b/>
          <w:sz w:val="24"/>
          <w:szCs w:val="24"/>
          <w:lang w:val="en-GB"/>
        </w:rPr>
        <w:t xml:space="preserve"> (CRSV)</w:t>
      </w:r>
    </w:p>
    <w:p w14:paraId="58A8948B" w14:textId="1786A1A6" w:rsidR="00276604" w:rsidRDefault="00833B85" w:rsidP="00276604">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Sexual and Gender-Based Violence (SGBV)</w:t>
      </w:r>
    </w:p>
    <w:p w14:paraId="0AAFCB0C" w14:textId="77777777" w:rsidR="005D251A" w:rsidRPr="00276604" w:rsidRDefault="005D251A" w:rsidP="005D251A">
      <w:pPr>
        <w:spacing w:after="0" w:line="240" w:lineRule="auto"/>
        <w:ind w:left="284"/>
        <w:contextualSpacing/>
        <w:jc w:val="both"/>
        <w:rPr>
          <w:rFonts w:ascii="Times New Roman" w:eastAsia="Palatino Linotype" w:hAnsi="Times New Roman" w:cs="Times New Roman"/>
          <w:b/>
          <w:sz w:val="24"/>
          <w:szCs w:val="24"/>
          <w:lang w:val="en-GB"/>
        </w:rPr>
      </w:pPr>
    </w:p>
    <w:p w14:paraId="439E0BED" w14:textId="77777777" w:rsidR="00E04D76" w:rsidRPr="00E04D76" w:rsidRDefault="00E04D76" w:rsidP="00E04D76">
      <w:pPr>
        <w:numPr>
          <w:ilvl w:val="0"/>
          <w:numId w:val="24"/>
        </w:numPr>
        <w:jc w:val="both"/>
        <w:rPr>
          <w:rFonts w:ascii="Times New Roman" w:eastAsia="Palatino Linotype" w:hAnsi="Times New Roman" w:cs="Times New Roman"/>
          <w:b/>
          <w:bCs/>
          <w:i/>
          <w:iCs/>
          <w:sz w:val="24"/>
          <w:szCs w:val="24"/>
        </w:rPr>
      </w:pPr>
      <w:r w:rsidRPr="00E04D76">
        <w:rPr>
          <w:rFonts w:ascii="Times New Roman" w:eastAsia="Palatino Linotype" w:hAnsi="Times New Roman" w:cs="Times New Roman"/>
          <w:b/>
          <w:bCs/>
          <w:i/>
          <w:iCs/>
          <w:sz w:val="24"/>
          <w:szCs w:val="24"/>
        </w:rPr>
        <w:t xml:space="preserve">Rape of an 18-year-old woman by an unidentified gang member in Goja, Otogo Payam, Yei River County </w:t>
      </w:r>
    </w:p>
    <w:p w14:paraId="5CCA55E6" w14:textId="628D160F" w:rsidR="005D67F5" w:rsidRDefault="001B5319" w:rsidP="001B5319">
      <w:pPr>
        <w:jc w:val="both"/>
        <w:rPr>
          <w:rFonts w:asciiTheme="majorBidi" w:hAnsiTheme="majorBidi" w:cstheme="majorBidi"/>
          <w:sz w:val="24"/>
          <w:szCs w:val="24"/>
        </w:rPr>
      </w:pPr>
      <w:r w:rsidRPr="001B5319">
        <w:rPr>
          <w:rFonts w:asciiTheme="majorBidi" w:hAnsiTheme="majorBidi" w:cstheme="majorBidi"/>
          <w:sz w:val="24"/>
          <w:szCs w:val="24"/>
        </w:rPr>
        <w:t xml:space="preserve">On </w:t>
      </w:r>
      <w:r w:rsidR="00E04D76">
        <w:rPr>
          <w:rFonts w:asciiTheme="majorBidi" w:hAnsiTheme="majorBidi" w:cstheme="majorBidi"/>
          <w:sz w:val="24"/>
          <w:szCs w:val="24"/>
        </w:rPr>
        <w:t>11 September</w:t>
      </w:r>
      <w:r w:rsidRPr="001B5319">
        <w:rPr>
          <w:rFonts w:asciiTheme="majorBidi" w:hAnsiTheme="majorBidi" w:cstheme="majorBidi"/>
          <w:sz w:val="24"/>
          <w:szCs w:val="24"/>
        </w:rPr>
        <w:t xml:space="preserve"> 2025, HRD YFO received and documented information from t</w:t>
      </w:r>
      <w:r w:rsidR="00E04D76">
        <w:rPr>
          <w:rFonts w:asciiTheme="majorBidi" w:hAnsiTheme="majorBidi" w:cstheme="majorBidi"/>
          <w:sz w:val="24"/>
          <w:szCs w:val="24"/>
        </w:rPr>
        <w:t>wo</w:t>
      </w:r>
      <w:r w:rsidRPr="001B5319">
        <w:rPr>
          <w:rFonts w:asciiTheme="majorBidi" w:hAnsiTheme="majorBidi" w:cstheme="majorBidi"/>
          <w:sz w:val="24"/>
          <w:szCs w:val="24"/>
        </w:rPr>
        <w:t xml:space="preserve"> reliable sources including</w:t>
      </w:r>
      <w:r w:rsidR="005D67F5">
        <w:rPr>
          <w:rFonts w:asciiTheme="majorBidi" w:hAnsiTheme="majorBidi" w:cstheme="majorBidi"/>
          <w:sz w:val="24"/>
          <w:szCs w:val="24"/>
        </w:rPr>
        <w:t xml:space="preserve"> </w:t>
      </w:r>
      <w:r w:rsidR="00E04D76">
        <w:rPr>
          <w:rFonts w:asciiTheme="majorBidi" w:hAnsiTheme="majorBidi" w:cstheme="majorBidi"/>
          <w:sz w:val="24"/>
          <w:szCs w:val="24"/>
        </w:rPr>
        <w:t>a medical</w:t>
      </w:r>
      <w:r w:rsidR="005D67F5">
        <w:rPr>
          <w:rFonts w:asciiTheme="majorBidi" w:hAnsiTheme="majorBidi" w:cstheme="majorBidi"/>
          <w:sz w:val="24"/>
          <w:szCs w:val="24"/>
        </w:rPr>
        <w:t xml:space="preserve"> officer and counselor regarding the r</w:t>
      </w:r>
      <w:r w:rsidR="005D67F5" w:rsidRPr="005D67F5">
        <w:rPr>
          <w:rFonts w:asciiTheme="majorBidi" w:hAnsiTheme="majorBidi" w:cstheme="majorBidi"/>
          <w:sz w:val="24"/>
          <w:szCs w:val="24"/>
        </w:rPr>
        <w:t>ape of a</w:t>
      </w:r>
      <w:r w:rsidR="00E04D76">
        <w:rPr>
          <w:rFonts w:asciiTheme="majorBidi" w:hAnsiTheme="majorBidi" w:cstheme="majorBidi"/>
          <w:sz w:val="24"/>
          <w:szCs w:val="24"/>
        </w:rPr>
        <w:t>n</w:t>
      </w:r>
      <w:r w:rsidR="005D67F5" w:rsidRPr="005D67F5">
        <w:rPr>
          <w:rFonts w:asciiTheme="majorBidi" w:hAnsiTheme="majorBidi" w:cstheme="majorBidi"/>
          <w:sz w:val="24"/>
          <w:szCs w:val="24"/>
        </w:rPr>
        <w:t xml:space="preserve"> 1</w:t>
      </w:r>
      <w:r w:rsidR="00E04D76">
        <w:rPr>
          <w:rFonts w:asciiTheme="majorBidi" w:hAnsiTheme="majorBidi" w:cstheme="majorBidi"/>
          <w:sz w:val="24"/>
          <w:szCs w:val="24"/>
        </w:rPr>
        <w:t>8</w:t>
      </w:r>
      <w:r w:rsidR="005D67F5" w:rsidRPr="005D67F5">
        <w:rPr>
          <w:rFonts w:asciiTheme="majorBidi" w:hAnsiTheme="majorBidi" w:cstheme="majorBidi"/>
          <w:sz w:val="24"/>
          <w:szCs w:val="24"/>
        </w:rPr>
        <w:t xml:space="preserve">-year-old </w:t>
      </w:r>
      <w:r w:rsidR="005D67F5">
        <w:rPr>
          <w:rFonts w:asciiTheme="majorBidi" w:hAnsiTheme="majorBidi" w:cstheme="majorBidi"/>
          <w:sz w:val="24"/>
          <w:szCs w:val="24"/>
        </w:rPr>
        <w:t xml:space="preserve">civilian </w:t>
      </w:r>
      <w:r w:rsidR="005D67F5" w:rsidRPr="005D67F5">
        <w:rPr>
          <w:rFonts w:asciiTheme="majorBidi" w:hAnsiTheme="majorBidi" w:cstheme="majorBidi"/>
          <w:sz w:val="24"/>
          <w:szCs w:val="24"/>
        </w:rPr>
        <w:t xml:space="preserve">woman </w:t>
      </w:r>
      <w:r w:rsidR="00E04D76">
        <w:rPr>
          <w:rFonts w:ascii="Times New Roman" w:eastAsia="Palatino Linotype" w:hAnsi="Times New Roman" w:cs="Times New Roman"/>
          <w:sz w:val="24"/>
          <w:szCs w:val="24"/>
        </w:rPr>
        <w:t>resident at Goja, of the Kakwa tribe</w:t>
      </w:r>
      <w:r w:rsidR="00C76248">
        <w:rPr>
          <w:rFonts w:ascii="Times New Roman" w:eastAsia="Palatino Linotype" w:hAnsi="Times New Roman" w:cs="Times New Roman"/>
          <w:sz w:val="24"/>
          <w:szCs w:val="24"/>
        </w:rPr>
        <w:t xml:space="preserve"> </w:t>
      </w:r>
      <w:r w:rsidR="005D67F5" w:rsidRPr="005D67F5">
        <w:rPr>
          <w:rFonts w:asciiTheme="majorBidi" w:hAnsiTheme="majorBidi" w:cstheme="majorBidi"/>
          <w:i/>
          <w:iCs/>
          <w:sz w:val="24"/>
          <w:szCs w:val="24"/>
        </w:rPr>
        <w:t>(details on file)</w:t>
      </w:r>
      <w:r w:rsidR="005D67F5">
        <w:rPr>
          <w:rFonts w:asciiTheme="majorBidi" w:hAnsiTheme="majorBidi" w:cstheme="majorBidi"/>
          <w:sz w:val="24"/>
          <w:szCs w:val="24"/>
        </w:rPr>
        <w:t xml:space="preserve"> </w:t>
      </w:r>
      <w:r w:rsidR="005D67F5" w:rsidRPr="005D67F5">
        <w:rPr>
          <w:rFonts w:asciiTheme="majorBidi" w:hAnsiTheme="majorBidi" w:cstheme="majorBidi"/>
          <w:sz w:val="24"/>
          <w:szCs w:val="24"/>
        </w:rPr>
        <w:t>by a</w:t>
      </w:r>
      <w:r w:rsidR="00E04D76">
        <w:rPr>
          <w:rFonts w:asciiTheme="majorBidi" w:hAnsiTheme="majorBidi" w:cstheme="majorBidi"/>
          <w:sz w:val="24"/>
          <w:szCs w:val="24"/>
        </w:rPr>
        <w:t>n unidentified gang member</w:t>
      </w:r>
      <w:r w:rsidR="005D67F5">
        <w:rPr>
          <w:rFonts w:asciiTheme="majorBidi" w:hAnsiTheme="majorBidi" w:cstheme="majorBidi"/>
          <w:sz w:val="24"/>
          <w:szCs w:val="24"/>
        </w:rPr>
        <w:t xml:space="preserve"> </w:t>
      </w:r>
      <w:r w:rsidR="005D67F5" w:rsidRPr="005D67F5">
        <w:rPr>
          <w:rFonts w:asciiTheme="majorBidi" w:hAnsiTheme="majorBidi" w:cstheme="majorBidi"/>
          <w:sz w:val="24"/>
          <w:szCs w:val="24"/>
        </w:rPr>
        <w:t xml:space="preserve">in </w:t>
      </w:r>
      <w:r w:rsidR="00E04D76">
        <w:rPr>
          <w:rFonts w:asciiTheme="majorBidi" w:hAnsiTheme="majorBidi" w:cstheme="majorBidi"/>
          <w:sz w:val="24"/>
          <w:szCs w:val="24"/>
        </w:rPr>
        <w:t>Goja</w:t>
      </w:r>
      <w:r w:rsidR="005D67F5" w:rsidRPr="005D67F5">
        <w:rPr>
          <w:rFonts w:asciiTheme="majorBidi" w:hAnsiTheme="majorBidi" w:cstheme="majorBidi"/>
          <w:sz w:val="24"/>
          <w:szCs w:val="24"/>
        </w:rPr>
        <w:t xml:space="preserve">, </w:t>
      </w:r>
      <w:r w:rsidR="00E04D76">
        <w:rPr>
          <w:rFonts w:asciiTheme="majorBidi" w:hAnsiTheme="majorBidi" w:cstheme="majorBidi"/>
          <w:sz w:val="24"/>
          <w:szCs w:val="24"/>
        </w:rPr>
        <w:t>Otogo</w:t>
      </w:r>
      <w:r w:rsidR="005D67F5" w:rsidRPr="005D67F5">
        <w:rPr>
          <w:rFonts w:asciiTheme="majorBidi" w:hAnsiTheme="majorBidi" w:cstheme="majorBidi"/>
          <w:sz w:val="24"/>
          <w:szCs w:val="24"/>
        </w:rPr>
        <w:t xml:space="preserve"> Payam, Yei River County</w:t>
      </w:r>
      <w:r w:rsidR="00E04D76">
        <w:rPr>
          <w:rFonts w:asciiTheme="majorBidi" w:hAnsiTheme="majorBidi" w:cstheme="majorBidi"/>
          <w:sz w:val="24"/>
          <w:szCs w:val="24"/>
        </w:rPr>
        <w:t xml:space="preserve"> on 30 August</w:t>
      </w:r>
      <w:r w:rsidR="00B97586">
        <w:rPr>
          <w:rFonts w:asciiTheme="majorBidi" w:hAnsiTheme="majorBidi" w:cstheme="majorBidi"/>
          <w:sz w:val="24"/>
          <w:szCs w:val="24"/>
        </w:rPr>
        <w:t xml:space="preserve"> 2025</w:t>
      </w:r>
      <w:r w:rsidR="00E04D76">
        <w:rPr>
          <w:rFonts w:asciiTheme="majorBidi" w:hAnsiTheme="majorBidi" w:cstheme="majorBidi"/>
          <w:sz w:val="24"/>
          <w:szCs w:val="24"/>
        </w:rPr>
        <w:t>.</w:t>
      </w:r>
      <w:r w:rsidR="0078780A">
        <w:rPr>
          <w:rFonts w:asciiTheme="majorBidi" w:hAnsiTheme="majorBidi" w:cstheme="majorBidi"/>
          <w:sz w:val="24"/>
          <w:szCs w:val="24"/>
        </w:rPr>
        <w:t xml:space="preserve">  </w:t>
      </w:r>
    </w:p>
    <w:p w14:paraId="71B03EF1" w14:textId="36C9F91F" w:rsidR="001B5319" w:rsidRPr="001B5319" w:rsidRDefault="001B5319" w:rsidP="00C76248">
      <w:pPr>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According to the sources</w:t>
      </w:r>
      <w:r w:rsidR="005D67F5">
        <w:rPr>
          <w:rFonts w:ascii="Times New Roman" w:eastAsia="Palatino Linotype" w:hAnsi="Times New Roman" w:cs="Times New Roman"/>
          <w:sz w:val="24"/>
          <w:szCs w:val="24"/>
        </w:rPr>
        <w:t xml:space="preserve">, </w:t>
      </w:r>
      <w:r w:rsidR="00E04D76">
        <w:rPr>
          <w:rFonts w:ascii="Times New Roman" w:eastAsia="Palatino Linotype" w:hAnsi="Times New Roman" w:cs="Times New Roman"/>
          <w:sz w:val="24"/>
          <w:szCs w:val="24"/>
        </w:rPr>
        <w:t xml:space="preserve">the survivor was returning from her farm at about 11:00AM when she got intercepted by the man who was armed with a gun. From the story recounted by the sources, the armed man approached the lady </w:t>
      </w:r>
      <w:r w:rsidR="00055EE2">
        <w:rPr>
          <w:rFonts w:ascii="Times New Roman" w:eastAsia="Palatino Linotype" w:hAnsi="Times New Roman" w:cs="Times New Roman"/>
          <w:sz w:val="24"/>
          <w:szCs w:val="24"/>
        </w:rPr>
        <w:t xml:space="preserve">in an isolated area, </w:t>
      </w:r>
      <w:r w:rsidR="00E04D76">
        <w:rPr>
          <w:rFonts w:ascii="Times New Roman" w:eastAsia="Palatino Linotype" w:hAnsi="Times New Roman" w:cs="Times New Roman"/>
          <w:sz w:val="24"/>
          <w:szCs w:val="24"/>
        </w:rPr>
        <w:t xml:space="preserve">claiming to be new in the </w:t>
      </w:r>
      <w:r w:rsidR="00055EE2">
        <w:rPr>
          <w:rFonts w:ascii="Times New Roman" w:eastAsia="Palatino Linotype" w:hAnsi="Times New Roman" w:cs="Times New Roman"/>
          <w:sz w:val="24"/>
          <w:szCs w:val="24"/>
        </w:rPr>
        <w:t>neighborhood</w:t>
      </w:r>
      <w:r w:rsidR="00E04D76">
        <w:rPr>
          <w:rFonts w:ascii="Times New Roman" w:eastAsia="Palatino Linotype" w:hAnsi="Times New Roman" w:cs="Times New Roman"/>
          <w:sz w:val="24"/>
          <w:szCs w:val="24"/>
        </w:rPr>
        <w:t xml:space="preserve"> </w:t>
      </w:r>
      <w:r w:rsidR="00055EE2">
        <w:rPr>
          <w:rFonts w:ascii="Times New Roman" w:eastAsia="Palatino Linotype" w:hAnsi="Times New Roman" w:cs="Times New Roman"/>
          <w:sz w:val="24"/>
          <w:szCs w:val="24"/>
        </w:rPr>
        <w:t xml:space="preserve">and pretended to ask the lady for directions. While the lady was trying to help, he pounced on her and raped her before fleeing the scene, leaving the victim at the spot. The rape was not </w:t>
      </w:r>
      <w:r w:rsidR="00552B47">
        <w:rPr>
          <w:rFonts w:ascii="Times New Roman" w:eastAsia="Palatino Linotype" w:hAnsi="Times New Roman" w:cs="Times New Roman"/>
          <w:sz w:val="24"/>
          <w:szCs w:val="24"/>
        </w:rPr>
        <w:t xml:space="preserve">reported to the police as the victim felt reluctant to report a case about someone </w:t>
      </w:r>
      <w:r w:rsidR="00B97586">
        <w:rPr>
          <w:rFonts w:ascii="Times New Roman" w:eastAsia="Palatino Linotype" w:hAnsi="Times New Roman" w:cs="Times New Roman"/>
          <w:sz w:val="24"/>
          <w:szCs w:val="24"/>
        </w:rPr>
        <w:t xml:space="preserve">she cannot identify. However, she reported the case at a medical facility in Yei town on 1 September 2025 where the rape was confirmed and she was administered first aid treatment. </w:t>
      </w:r>
    </w:p>
    <w:p w14:paraId="409D98BB" w14:textId="5C0C45E1" w:rsidR="001B5319" w:rsidRPr="0078780A" w:rsidRDefault="0078780A" w:rsidP="00C76248">
      <w:pPr>
        <w:jc w:val="both"/>
        <w:rPr>
          <w:rFonts w:ascii="Times New Roman" w:eastAsia="Palatino Linotype" w:hAnsi="Times New Roman" w:cs="Times New Roman"/>
          <w:i/>
          <w:iCs/>
          <w:sz w:val="24"/>
          <w:szCs w:val="24"/>
        </w:rPr>
      </w:pPr>
      <w:r w:rsidRPr="0078780A">
        <w:rPr>
          <w:rFonts w:ascii="Times New Roman" w:eastAsia="Palatino Linotype" w:hAnsi="Times New Roman" w:cs="Times New Roman"/>
          <w:i/>
          <w:iCs/>
          <w:sz w:val="24"/>
          <w:szCs w:val="24"/>
        </w:rPr>
        <w:t xml:space="preserve">Comments: </w:t>
      </w:r>
      <w:r w:rsidR="001B5319" w:rsidRPr="0078780A">
        <w:rPr>
          <w:rFonts w:ascii="Times New Roman" w:eastAsia="Palatino Linotype" w:hAnsi="Times New Roman" w:cs="Times New Roman"/>
          <w:i/>
          <w:iCs/>
          <w:sz w:val="24"/>
          <w:szCs w:val="24"/>
        </w:rPr>
        <w:t xml:space="preserve">The </w:t>
      </w:r>
      <w:r w:rsidRPr="0078780A">
        <w:rPr>
          <w:rFonts w:ascii="Times New Roman" w:eastAsia="Palatino Linotype" w:hAnsi="Times New Roman" w:cs="Times New Roman"/>
          <w:i/>
          <w:iCs/>
          <w:sz w:val="24"/>
          <w:szCs w:val="24"/>
        </w:rPr>
        <w:t>Penal Code Act (2008) criminalizes rape and other forms of sexual violence</w:t>
      </w:r>
      <w:r w:rsidR="00B97586">
        <w:rPr>
          <w:rFonts w:ascii="Times New Roman" w:eastAsia="Palatino Linotype" w:hAnsi="Times New Roman" w:cs="Times New Roman"/>
          <w:i/>
          <w:iCs/>
          <w:sz w:val="24"/>
          <w:szCs w:val="24"/>
        </w:rPr>
        <w:t xml:space="preserve"> thus </w:t>
      </w:r>
      <w:r w:rsidR="001B5319" w:rsidRPr="0078780A">
        <w:rPr>
          <w:rFonts w:ascii="Times New Roman" w:eastAsia="Palatino Linotype" w:hAnsi="Times New Roman" w:cs="Times New Roman"/>
          <w:i/>
          <w:iCs/>
          <w:sz w:val="24"/>
          <w:szCs w:val="24"/>
        </w:rPr>
        <w:t>obligating the state to provide accessible justice and protective measures.</w:t>
      </w:r>
      <w:r w:rsidRPr="0078780A">
        <w:rPr>
          <w:rFonts w:ascii="Times New Roman" w:eastAsia="Palatino Linotype" w:hAnsi="Times New Roman" w:cs="Times New Roman"/>
          <w:i/>
          <w:iCs/>
          <w:sz w:val="24"/>
          <w:szCs w:val="24"/>
        </w:rPr>
        <w:t xml:space="preserve"> </w:t>
      </w:r>
      <w:r w:rsidR="00B97586">
        <w:rPr>
          <w:rFonts w:ascii="Times New Roman" w:eastAsia="Palatino Linotype" w:hAnsi="Times New Roman" w:cs="Times New Roman"/>
          <w:i/>
          <w:iCs/>
          <w:sz w:val="24"/>
          <w:szCs w:val="24"/>
        </w:rPr>
        <w:t xml:space="preserve">The survivor’s reluctance to report to the police highlights the challenges faced in ensuring accountability and the proper administration of justice. </w:t>
      </w:r>
      <w:r>
        <w:rPr>
          <w:rFonts w:ascii="Times New Roman" w:eastAsia="Palatino Linotype" w:hAnsi="Times New Roman" w:cs="Times New Roman"/>
          <w:i/>
          <w:iCs/>
          <w:sz w:val="24"/>
          <w:szCs w:val="24"/>
        </w:rPr>
        <w:t>HRD</w:t>
      </w:r>
      <w:r w:rsidR="00B97586">
        <w:rPr>
          <w:rFonts w:ascii="Times New Roman" w:eastAsia="Palatino Linotype" w:hAnsi="Times New Roman" w:cs="Times New Roman"/>
          <w:i/>
          <w:iCs/>
          <w:sz w:val="24"/>
          <w:szCs w:val="24"/>
        </w:rPr>
        <w:t>-</w:t>
      </w:r>
      <w:r>
        <w:rPr>
          <w:rFonts w:ascii="Times New Roman" w:eastAsia="Palatino Linotype" w:hAnsi="Times New Roman" w:cs="Times New Roman"/>
          <w:i/>
          <w:iCs/>
          <w:sz w:val="24"/>
          <w:szCs w:val="24"/>
        </w:rPr>
        <w:t xml:space="preserve">YFO </w:t>
      </w:r>
      <w:r w:rsidR="00B97586">
        <w:rPr>
          <w:rFonts w:ascii="Times New Roman" w:eastAsia="Palatino Linotype" w:hAnsi="Times New Roman" w:cs="Times New Roman"/>
          <w:i/>
          <w:iCs/>
          <w:sz w:val="24"/>
          <w:szCs w:val="24"/>
        </w:rPr>
        <w:t>will continue to advocate with competent authorities to ensure accountability and justice for victims</w:t>
      </w:r>
      <w:r w:rsidR="001B5319" w:rsidRPr="0078780A">
        <w:rPr>
          <w:rFonts w:ascii="Times New Roman" w:eastAsia="Palatino Linotype" w:hAnsi="Times New Roman" w:cs="Times New Roman"/>
          <w:i/>
          <w:iCs/>
          <w:sz w:val="24"/>
          <w:szCs w:val="24"/>
        </w:rPr>
        <w:t>.</w:t>
      </w:r>
    </w:p>
    <w:p w14:paraId="5031243B" w14:textId="77777777" w:rsidR="00276604" w:rsidRPr="00276604" w:rsidRDefault="00276604" w:rsidP="00276604">
      <w:pPr>
        <w:spacing w:after="0" w:line="240" w:lineRule="auto"/>
        <w:contextualSpacing/>
        <w:jc w:val="both"/>
        <w:rPr>
          <w:rFonts w:ascii="Times New Roman" w:eastAsia="Palatino Linotype" w:hAnsi="Times New Roman" w:cs="Times New Roman"/>
          <w:b/>
          <w:sz w:val="24"/>
          <w:szCs w:val="24"/>
        </w:rPr>
      </w:pPr>
    </w:p>
    <w:p w14:paraId="63E5F9A4" w14:textId="15CF7CF8" w:rsidR="00F64818" w:rsidRPr="007E6C3D" w:rsidRDefault="002705AC"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bookmarkStart w:id="2" w:name="_Hlk155890358"/>
      <w:r w:rsidRPr="007E6C3D">
        <w:rPr>
          <w:rFonts w:ascii="Times New Roman" w:eastAsia="Palatino Linotype" w:hAnsi="Times New Roman" w:cs="Times New Roman"/>
          <w:b/>
          <w:sz w:val="24"/>
          <w:szCs w:val="24"/>
          <w:lang w:val="en-GB"/>
        </w:rPr>
        <w:t xml:space="preserve">Civic Space and Participation </w:t>
      </w:r>
    </w:p>
    <w:p w14:paraId="42EAD6DB" w14:textId="77777777" w:rsidR="001A5CC2" w:rsidRPr="007E6C3D" w:rsidRDefault="00874A46"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J</w:t>
      </w:r>
      <w:r w:rsidR="00F64818" w:rsidRPr="007E6C3D">
        <w:rPr>
          <w:rFonts w:ascii="Times New Roman" w:eastAsia="Palatino Linotype" w:hAnsi="Times New Roman" w:cs="Times New Roman"/>
          <w:b/>
          <w:sz w:val="24"/>
          <w:szCs w:val="24"/>
          <w:lang w:val="en-GB"/>
        </w:rPr>
        <w:t>u</w:t>
      </w:r>
      <w:r w:rsidRPr="007E6C3D">
        <w:rPr>
          <w:rFonts w:ascii="Times New Roman" w:eastAsia="Palatino Linotype" w:hAnsi="Times New Roman" w:cs="Times New Roman"/>
          <w:b/>
          <w:sz w:val="24"/>
          <w:szCs w:val="24"/>
          <w:lang w:val="en-GB"/>
        </w:rPr>
        <w:t>dicial A</w:t>
      </w:r>
      <w:r w:rsidR="00F64818" w:rsidRPr="007E6C3D">
        <w:rPr>
          <w:rFonts w:ascii="Times New Roman" w:eastAsia="Palatino Linotype" w:hAnsi="Times New Roman" w:cs="Times New Roman"/>
          <w:b/>
          <w:sz w:val="24"/>
          <w:szCs w:val="24"/>
          <w:lang w:val="en-GB"/>
        </w:rPr>
        <w:t>ccountability</w:t>
      </w:r>
    </w:p>
    <w:p w14:paraId="60D16B79" w14:textId="20283E4D" w:rsidR="00D75870" w:rsidRPr="007E6C3D" w:rsidRDefault="00D75870"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lastRenderedPageBreak/>
        <w:t>Prolonged/arbitrary arrest and detention.</w:t>
      </w:r>
    </w:p>
    <w:p w14:paraId="46B09E81" w14:textId="1288F0B4" w:rsidR="002318A7" w:rsidRPr="007E6C3D" w:rsidRDefault="00874A46"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7E6C3D">
        <w:rPr>
          <w:rFonts w:ascii="Times New Roman" w:eastAsia="Palatino Linotype" w:hAnsi="Times New Roman" w:cs="Times New Roman"/>
          <w:bCs/>
          <w:sz w:val="24"/>
          <w:szCs w:val="24"/>
          <w:lang w:val="en-GB"/>
        </w:rPr>
        <w:t>Unlawful detention.</w:t>
      </w:r>
    </w:p>
    <w:p w14:paraId="5D14FB17" w14:textId="77777777" w:rsidR="00D75870" w:rsidRPr="007E6C3D" w:rsidRDefault="00D75870"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7E6C3D">
        <w:rPr>
          <w:rFonts w:ascii="Times New Roman" w:eastAsia="Palatino Linotype" w:hAnsi="Times New Roman" w:cs="Times New Roman"/>
          <w:bCs/>
          <w:sz w:val="24"/>
          <w:szCs w:val="24"/>
          <w:lang w:val="en-GB"/>
        </w:rPr>
        <w:t>Torture/ill-treatment in the context of arrest and detention.</w:t>
      </w:r>
    </w:p>
    <w:p w14:paraId="44FA1188" w14:textId="77777777" w:rsidR="00276604" w:rsidRDefault="00D3755C" w:rsidP="00276604">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7E6C3D">
        <w:rPr>
          <w:rFonts w:ascii="Times New Roman" w:eastAsia="Palatino Linotype" w:hAnsi="Times New Roman" w:cs="Times New Roman"/>
          <w:bCs/>
          <w:sz w:val="24"/>
          <w:szCs w:val="24"/>
          <w:lang w:val="en-GB"/>
        </w:rPr>
        <w:t>Trial monitoring</w:t>
      </w:r>
      <w:r w:rsidR="00D95AC4" w:rsidRPr="007E6C3D">
        <w:rPr>
          <w:rFonts w:ascii="Times New Roman" w:eastAsia="Palatino Linotype" w:hAnsi="Times New Roman" w:cs="Times New Roman"/>
          <w:bCs/>
          <w:sz w:val="24"/>
          <w:szCs w:val="24"/>
          <w:lang w:val="en-GB"/>
        </w:rPr>
        <w:t>.</w:t>
      </w:r>
    </w:p>
    <w:p w14:paraId="00743AA9" w14:textId="0C979D1A" w:rsidR="00703CC7" w:rsidRPr="00B97586" w:rsidRDefault="00183500" w:rsidP="00B97586">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276604">
        <w:rPr>
          <w:rFonts w:ascii="Times New Roman" w:eastAsia="Palatino Linotype" w:hAnsi="Times New Roman" w:cs="Times New Roman"/>
          <w:bCs/>
          <w:sz w:val="24"/>
          <w:szCs w:val="24"/>
          <w:lang w:val="en-GB"/>
        </w:rPr>
        <w:t xml:space="preserve">Detention facility </w:t>
      </w:r>
      <w:r w:rsidR="00D95AC4" w:rsidRPr="00276604">
        <w:rPr>
          <w:rFonts w:ascii="Times New Roman" w:eastAsia="Palatino Linotype" w:hAnsi="Times New Roman" w:cs="Times New Roman"/>
          <w:bCs/>
          <w:sz w:val="24"/>
          <w:szCs w:val="24"/>
          <w:lang w:val="en-GB"/>
        </w:rPr>
        <w:t>monitoring</w:t>
      </w:r>
      <w:bookmarkStart w:id="3" w:name="_Hlk203664333"/>
      <w:r w:rsidR="00B97586">
        <w:rPr>
          <w:rFonts w:ascii="Times New Roman" w:eastAsia="Palatino Linotype" w:hAnsi="Times New Roman" w:cs="Times New Roman"/>
          <w:bCs/>
          <w:sz w:val="24"/>
          <w:szCs w:val="24"/>
          <w:lang w:val="en-GB"/>
        </w:rPr>
        <w:t>.</w:t>
      </w:r>
    </w:p>
    <w:bookmarkEnd w:id="3"/>
    <w:p w14:paraId="5542BB4E" w14:textId="77777777" w:rsidR="0054292A" w:rsidRDefault="001D5B48" w:rsidP="00756CB1">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54292A">
        <w:rPr>
          <w:rFonts w:ascii="Times New Roman" w:eastAsia="Palatino Linotype" w:hAnsi="Times New Roman" w:cs="Times New Roman"/>
          <w:bCs/>
          <w:sz w:val="24"/>
          <w:szCs w:val="24"/>
          <w:lang w:val="en-GB"/>
        </w:rPr>
        <w:t>E</w:t>
      </w:r>
      <w:r w:rsidR="00E70DAD" w:rsidRPr="0054292A">
        <w:rPr>
          <w:rFonts w:ascii="Times New Roman" w:eastAsia="Palatino Linotype" w:hAnsi="Times New Roman" w:cs="Times New Roman"/>
          <w:bCs/>
          <w:sz w:val="24"/>
          <w:szCs w:val="24"/>
          <w:lang w:val="en-GB"/>
        </w:rPr>
        <w:t>xtrajudicial Executions</w:t>
      </w:r>
    </w:p>
    <w:p w14:paraId="71DC1ECD" w14:textId="1D9416FD" w:rsidR="001D5B48" w:rsidRPr="0054292A" w:rsidRDefault="001D5B48" w:rsidP="00756CB1">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54292A">
        <w:rPr>
          <w:rFonts w:ascii="Times New Roman" w:eastAsia="Palatino Linotype" w:hAnsi="Times New Roman" w:cs="Times New Roman"/>
          <w:bCs/>
          <w:sz w:val="24"/>
          <w:szCs w:val="24"/>
          <w:lang w:val="en-GB"/>
        </w:rPr>
        <w:t>Death penalty and executions.</w:t>
      </w:r>
    </w:p>
    <w:p w14:paraId="616E6A5E" w14:textId="77777777" w:rsidR="00C600EC" w:rsidRPr="007E6C3D" w:rsidRDefault="00B74A3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Transitional Justice</w:t>
      </w:r>
    </w:p>
    <w:p w14:paraId="018D04AC" w14:textId="1FB43181" w:rsidR="0054292A" w:rsidRPr="0054292A" w:rsidRDefault="00F64818" w:rsidP="00DC0F9A">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54292A">
        <w:rPr>
          <w:rFonts w:ascii="Times New Roman" w:eastAsia="Palatino Linotype" w:hAnsi="Times New Roman" w:cs="Times New Roman"/>
          <w:b/>
          <w:sz w:val="24"/>
          <w:szCs w:val="24"/>
          <w:lang w:val="en-GB"/>
        </w:rPr>
        <w:t xml:space="preserve">Engagement and </w:t>
      </w:r>
      <w:r w:rsidR="00874A46" w:rsidRPr="0054292A">
        <w:rPr>
          <w:rFonts w:ascii="Times New Roman" w:eastAsia="Palatino Linotype" w:hAnsi="Times New Roman" w:cs="Times New Roman"/>
          <w:b/>
          <w:sz w:val="24"/>
          <w:szCs w:val="24"/>
          <w:lang w:val="en-GB"/>
        </w:rPr>
        <w:t>C</w:t>
      </w:r>
      <w:r w:rsidRPr="0054292A">
        <w:rPr>
          <w:rFonts w:ascii="Times New Roman" w:eastAsia="Palatino Linotype" w:hAnsi="Times New Roman" w:cs="Times New Roman"/>
          <w:b/>
          <w:sz w:val="24"/>
          <w:szCs w:val="24"/>
          <w:lang w:val="en-GB"/>
        </w:rPr>
        <w:t xml:space="preserve">apacity </w:t>
      </w:r>
      <w:r w:rsidR="00874A46" w:rsidRPr="0054292A">
        <w:rPr>
          <w:rFonts w:ascii="Times New Roman" w:eastAsia="Palatino Linotype" w:hAnsi="Times New Roman" w:cs="Times New Roman"/>
          <w:b/>
          <w:sz w:val="24"/>
          <w:szCs w:val="24"/>
          <w:lang w:val="en-GB"/>
        </w:rPr>
        <w:t>B</w:t>
      </w:r>
      <w:r w:rsidRPr="0054292A">
        <w:rPr>
          <w:rFonts w:ascii="Times New Roman" w:eastAsia="Palatino Linotype" w:hAnsi="Times New Roman" w:cs="Times New Roman"/>
          <w:b/>
          <w:sz w:val="24"/>
          <w:szCs w:val="24"/>
          <w:lang w:val="en-GB"/>
        </w:rPr>
        <w:t xml:space="preserve">uilding </w:t>
      </w:r>
    </w:p>
    <w:p w14:paraId="0DDF1EFC" w14:textId="7BCF7E09" w:rsidR="00C600EC" w:rsidRPr="0054292A" w:rsidRDefault="00C600EC" w:rsidP="00276604">
      <w:pPr>
        <w:spacing w:after="0" w:line="240" w:lineRule="auto"/>
        <w:ind w:left="284"/>
        <w:contextualSpacing/>
        <w:jc w:val="both"/>
        <w:rPr>
          <w:rFonts w:ascii="Times New Roman" w:eastAsia="Palatino Linotype" w:hAnsi="Times New Roman" w:cs="Times New Roman"/>
          <w:b/>
          <w:sz w:val="24"/>
          <w:szCs w:val="24"/>
        </w:rPr>
      </w:pPr>
      <w:r w:rsidRPr="0054292A">
        <w:rPr>
          <w:rFonts w:ascii="Times New Roman" w:eastAsia="Palatino Linotype" w:hAnsi="Times New Roman" w:cs="Times New Roman"/>
          <w:b/>
          <w:sz w:val="24"/>
          <w:szCs w:val="24"/>
        </w:rPr>
        <w:t>Other Key Human Rights and Protection Concerns</w:t>
      </w:r>
      <w:bookmarkEnd w:id="2"/>
    </w:p>
    <w:sectPr w:rsidR="00C600EC" w:rsidRPr="0054292A"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B1563" w14:textId="77777777" w:rsidR="009E5A96" w:rsidRDefault="009E5A96" w:rsidP="00182875">
      <w:pPr>
        <w:spacing w:after="0" w:line="240" w:lineRule="auto"/>
      </w:pPr>
      <w:r>
        <w:separator/>
      </w:r>
    </w:p>
  </w:endnote>
  <w:endnote w:type="continuationSeparator" w:id="0">
    <w:p w14:paraId="3FD2C074" w14:textId="77777777" w:rsidR="009E5A96" w:rsidRDefault="009E5A96"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A50DA" w14:textId="77777777" w:rsidR="009E5A96" w:rsidRDefault="009E5A96" w:rsidP="00182875">
      <w:pPr>
        <w:spacing w:after="0" w:line="240" w:lineRule="auto"/>
      </w:pPr>
      <w:r>
        <w:separator/>
      </w:r>
    </w:p>
  </w:footnote>
  <w:footnote w:type="continuationSeparator" w:id="0">
    <w:p w14:paraId="3156736D" w14:textId="77777777" w:rsidR="009E5A96" w:rsidRDefault="009E5A96"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27A340C8"/>
    <w:multiLevelType w:val="hybridMultilevel"/>
    <w:tmpl w:val="AF6C3522"/>
    <w:lvl w:ilvl="0" w:tplc="862CA6C0">
      <w:numFmt w:val="bullet"/>
      <w:lvlText w:val=""/>
      <w:lvlJc w:val="left"/>
      <w:pPr>
        <w:ind w:left="1080" w:hanging="360"/>
      </w:pPr>
      <w:rPr>
        <w:rFonts w:ascii="Symbol" w:eastAsia="Palatino Linotype"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0A037D7"/>
    <w:multiLevelType w:val="multilevel"/>
    <w:tmpl w:val="DD5E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0769C"/>
    <w:multiLevelType w:val="hybridMultilevel"/>
    <w:tmpl w:val="D006F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E653AE3"/>
    <w:multiLevelType w:val="multilevel"/>
    <w:tmpl w:val="8C16C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837DC5"/>
    <w:multiLevelType w:val="hybridMultilevel"/>
    <w:tmpl w:val="72BE3F90"/>
    <w:lvl w:ilvl="0" w:tplc="5116222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9" w15:restartNumberingAfterBreak="0">
    <w:nsid w:val="7A68292B"/>
    <w:multiLevelType w:val="multilevel"/>
    <w:tmpl w:val="1AC8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075503">
    <w:abstractNumId w:val="4"/>
  </w:num>
  <w:num w:numId="2" w16cid:durableId="1145195897">
    <w:abstractNumId w:val="15"/>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7"/>
  </w:num>
  <w:num w:numId="6" w16cid:durableId="1163426569">
    <w:abstractNumId w:val="21"/>
  </w:num>
  <w:num w:numId="7" w16cid:durableId="1987204914">
    <w:abstractNumId w:val="20"/>
  </w:num>
  <w:num w:numId="8" w16cid:durableId="1710184332">
    <w:abstractNumId w:val="26"/>
  </w:num>
  <w:num w:numId="9" w16cid:durableId="189804582">
    <w:abstractNumId w:val="23"/>
  </w:num>
  <w:num w:numId="10" w16cid:durableId="566233004">
    <w:abstractNumId w:val="28"/>
  </w:num>
  <w:num w:numId="11" w16cid:durableId="211119952">
    <w:abstractNumId w:val="1"/>
  </w:num>
  <w:num w:numId="12" w16cid:durableId="2083984759">
    <w:abstractNumId w:val="0"/>
  </w:num>
  <w:num w:numId="13" w16cid:durableId="753477686">
    <w:abstractNumId w:val="13"/>
  </w:num>
  <w:num w:numId="14" w16cid:durableId="873538412">
    <w:abstractNumId w:val="6"/>
  </w:num>
  <w:num w:numId="15" w16cid:durableId="1398435063">
    <w:abstractNumId w:val="7"/>
  </w:num>
  <w:num w:numId="16" w16cid:durableId="1631667514">
    <w:abstractNumId w:val="8"/>
  </w:num>
  <w:num w:numId="17" w16cid:durableId="704216174">
    <w:abstractNumId w:val="19"/>
  </w:num>
  <w:num w:numId="18" w16cid:durableId="230773413">
    <w:abstractNumId w:val="18"/>
  </w:num>
  <w:num w:numId="19" w16cid:durableId="1420560358">
    <w:abstractNumId w:val="9"/>
  </w:num>
  <w:num w:numId="20" w16cid:durableId="177014285">
    <w:abstractNumId w:val="14"/>
  </w:num>
  <w:num w:numId="21" w16cid:durableId="1490293459">
    <w:abstractNumId w:val="25"/>
  </w:num>
  <w:num w:numId="22" w16cid:durableId="310015264">
    <w:abstractNumId w:val="5"/>
  </w:num>
  <w:num w:numId="23" w16cid:durableId="69470087">
    <w:abstractNumId w:val="27"/>
  </w:num>
  <w:num w:numId="24" w16cid:durableId="280693892">
    <w:abstractNumId w:val="24"/>
  </w:num>
  <w:num w:numId="25" w16cid:durableId="1782138809">
    <w:abstractNumId w:val="10"/>
  </w:num>
  <w:num w:numId="26" w16cid:durableId="1634483761">
    <w:abstractNumId w:val="12"/>
  </w:num>
  <w:num w:numId="27" w16cid:durableId="1552691367">
    <w:abstractNumId w:val="22"/>
  </w:num>
  <w:num w:numId="28" w16cid:durableId="998382002">
    <w:abstractNumId w:val="11"/>
  </w:num>
  <w:num w:numId="29" w16cid:durableId="1698235210">
    <w:abstractNumId w:val="29"/>
  </w:num>
  <w:num w:numId="30" w16cid:durableId="12307666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4BC1"/>
    <w:rsid w:val="00006CA9"/>
    <w:rsid w:val="00007137"/>
    <w:rsid w:val="000142DE"/>
    <w:rsid w:val="00016607"/>
    <w:rsid w:val="0001675C"/>
    <w:rsid w:val="0002372F"/>
    <w:rsid w:val="00023DF4"/>
    <w:rsid w:val="00024C0A"/>
    <w:rsid w:val="00025A08"/>
    <w:rsid w:val="00025EE9"/>
    <w:rsid w:val="000278F8"/>
    <w:rsid w:val="000300A6"/>
    <w:rsid w:val="00030755"/>
    <w:rsid w:val="0003224A"/>
    <w:rsid w:val="0003444F"/>
    <w:rsid w:val="00037251"/>
    <w:rsid w:val="000407EB"/>
    <w:rsid w:val="000417D1"/>
    <w:rsid w:val="0004425D"/>
    <w:rsid w:val="00047372"/>
    <w:rsid w:val="0005167E"/>
    <w:rsid w:val="00053382"/>
    <w:rsid w:val="00054AAC"/>
    <w:rsid w:val="00054E18"/>
    <w:rsid w:val="00055EE2"/>
    <w:rsid w:val="00062F69"/>
    <w:rsid w:val="00066573"/>
    <w:rsid w:val="000750EB"/>
    <w:rsid w:val="000808FB"/>
    <w:rsid w:val="00082BE3"/>
    <w:rsid w:val="00084249"/>
    <w:rsid w:val="000850F4"/>
    <w:rsid w:val="000872EF"/>
    <w:rsid w:val="00090819"/>
    <w:rsid w:val="0009521E"/>
    <w:rsid w:val="00095B4C"/>
    <w:rsid w:val="00097533"/>
    <w:rsid w:val="000A0DEC"/>
    <w:rsid w:val="000A78B5"/>
    <w:rsid w:val="000B31F6"/>
    <w:rsid w:val="000B37D4"/>
    <w:rsid w:val="000B484C"/>
    <w:rsid w:val="000B4F57"/>
    <w:rsid w:val="000B5261"/>
    <w:rsid w:val="000B5862"/>
    <w:rsid w:val="000B7DF8"/>
    <w:rsid w:val="000C02E5"/>
    <w:rsid w:val="000C035A"/>
    <w:rsid w:val="000C1AEA"/>
    <w:rsid w:val="000C2F4E"/>
    <w:rsid w:val="000C4260"/>
    <w:rsid w:val="000C5F28"/>
    <w:rsid w:val="000D41C8"/>
    <w:rsid w:val="000D4781"/>
    <w:rsid w:val="000D5471"/>
    <w:rsid w:val="000E3284"/>
    <w:rsid w:val="000E563D"/>
    <w:rsid w:val="000E5F62"/>
    <w:rsid w:val="000E6CE1"/>
    <w:rsid w:val="000E6FD7"/>
    <w:rsid w:val="000F1978"/>
    <w:rsid w:val="000F2890"/>
    <w:rsid w:val="000F380C"/>
    <w:rsid w:val="000F4918"/>
    <w:rsid w:val="00104BEA"/>
    <w:rsid w:val="00105C8C"/>
    <w:rsid w:val="00110236"/>
    <w:rsid w:val="00110465"/>
    <w:rsid w:val="0011080C"/>
    <w:rsid w:val="00113618"/>
    <w:rsid w:val="00115C9F"/>
    <w:rsid w:val="001207DB"/>
    <w:rsid w:val="001240CF"/>
    <w:rsid w:val="001273A3"/>
    <w:rsid w:val="00134E43"/>
    <w:rsid w:val="00136EC9"/>
    <w:rsid w:val="00137263"/>
    <w:rsid w:val="0014013F"/>
    <w:rsid w:val="00140E1D"/>
    <w:rsid w:val="00146509"/>
    <w:rsid w:val="0014693D"/>
    <w:rsid w:val="00146C90"/>
    <w:rsid w:val="00147A4F"/>
    <w:rsid w:val="00155D72"/>
    <w:rsid w:val="00156ECB"/>
    <w:rsid w:val="00162039"/>
    <w:rsid w:val="00172615"/>
    <w:rsid w:val="001770F8"/>
    <w:rsid w:val="00182875"/>
    <w:rsid w:val="00183500"/>
    <w:rsid w:val="00183E21"/>
    <w:rsid w:val="00184F3C"/>
    <w:rsid w:val="00186250"/>
    <w:rsid w:val="00191639"/>
    <w:rsid w:val="001925DD"/>
    <w:rsid w:val="00193098"/>
    <w:rsid w:val="001A2075"/>
    <w:rsid w:val="001A2DC6"/>
    <w:rsid w:val="001A4263"/>
    <w:rsid w:val="001A5CC2"/>
    <w:rsid w:val="001A6A3A"/>
    <w:rsid w:val="001A7311"/>
    <w:rsid w:val="001A73AB"/>
    <w:rsid w:val="001B07EE"/>
    <w:rsid w:val="001B0992"/>
    <w:rsid w:val="001B0F93"/>
    <w:rsid w:val="001B1821"/>
    <w:rsid w:val="001B31F1"/>
    <w:rsid w:val="001B401C"/>
    <w:rsid w:val="001B5319"/>
    <w:rsid w:val="001C010F"/>
    <w:rsid w:val="001C03C7"/>
    <w:rsid w:val="001C5D90"/>
    <w:rsid w:val="001C6FE7"/>
    <w:rsid w:val="001C717F"/>
    <w:rsid w:val="001D068C"/>
    <w:rsid w:val="001D2E8E"/>
    <w:rsid w:val="001D5738"/>
    <w:rsid w:val="001D5B48"/>
    <w:rsid w:val="001D6F62"/>
    <w:rsid w:val="001E096F"/>
    <w:rsid w:val="001E17F8"/>
    <w:rsid w:val="001E2639"/>
    <w:rsid w:val="001E629E"/>
    <w:rsid w:val="001F0ED4"/>
    <w:rsid w:val="001F38F6"/>
    <w:rsid w:val="00201847"/>
    <w:rsid w:val="002033BF"/>
    <w:rsid w:val="00203EDD"/>
    <w:rsid w:val="00206954"/>
    <w:rsid w:val="00210A7C"/>
    <w:rsid w:val="00210DC7"/>
    <w:rsid w:val="00215374"/>
    <w:rsid w:val="00215CA8"/>
    <w:rsid w:val="002223AE"/>
    <w:rsid w:val="002243D2"/>
    <w:rsid w:val="0022482D"/>
    <w:rsid w:val="002318A7"/>
    <w:rsid w:val="00233058"/>
    <w:rsid w:val="002331F7"/>
    <w:rsid w:val="00234A90"/>
    <w:rsid w:val="00234B1D"/>
    <w:rsid w:val="00234FB3"/>
    <w:rsid w:val="00237AD3"/>
    <w:rsid w:val="002406E3"/>
    <w:rsid w:val="002412B8"/>
    <w:rsid w:val="002451D4"/>
    <w:rsid w:val="00245746"/>
    <w:rsid w:val="002473BB"/>
    <w:rsid w:val="00253874"/>
    <w:rsid w:val="0026074D"/>
    <w:rsid w:val="00260A53"/>
    <w:rsid w:val="002654F9"/>
    <w:rsid w:val="0026636C"/>
    <w:rsid w:val="00266701"/>
    <w:rsid w:val="00266CC3"/>
    <w:rsid w:val="00266CE3"/>
    <w:rsid w:val="002705AC"/>
    <w:rsid w:val="00270BAE"/>
    <w:rsid w:val="00270FD5"/>
    <w:rsid w:val="00273926"/>
    <w:rsid w:val="00273BC7"/>
    <w:rsid w:val="00276604"/>
    <w:rsid w:val="002777AC"/>
    <w:rsid w:val="0028378E"/>
    <w:rsid w:val="0028382A"/>
    <w:rsid w:val="0028469B"/>
    <w:rsid w:val="0028542F"/>
    <w:rsid w:val="002861A4"/>
    <w:rsid w:val="00293333"/>
    <w:rsid w:val="002934F6"/>
    <w:rsid w:val="00295B9E"/>
    <w:rsid w:val="00296051"/>
    <w:rsid w:val="0029701F"/>
    <w:rsid w:val="002A11A1"/>
    <w:rsid w:val="002A18F2"/>
    <w:rsid w:val="002A7AC4"/>
    <w:rsid w:val="002A7AF4"/>
    <w:rsid w:val="002B02CD"/>
    <w:rsid w:val="002B1001"/>
    <w:rsid w:val="002B3205"/>
    <w:rsid w:val="002B3221"/>
    <w:rsid w:val="002B3C3B"/>
    <w:rsid w:val="002B3EA0"/>
    <w:rsid w:val="002B4577"/>
    <w:rsid w:val="002C043E"/>
    <w:rsid w:val="002C09FB"/>
    <w:rsid w:val="002C221F"/>
    <w:rsid w:val="002C262D"/>
    <w:rsid w:val="002C3467"/>
    <w:rsid w:val="002C5B5A"/>
    <w:rsid w:val="002C6557"/>
    <w:rsid w:val="002C7B0D"/>
    <w:rsid w:val="002D1BF0"/>
    <w:rsid w:val="002D2448"/>
    <w:rsid w:val="002D28BE"/>
    <w:rsid w:val="002D3E62"/>
    <w:rsid w:val="002D550F"/>
    <w:rsid w:val="002D5C1B"/>
    <w:rsid w:val="002E14DC"/>
    <w:rsid w:val="002E2E2E"/>
    <w:rsid w:val="002E37FF"/>
    <w:rsid w:val="002E3D47"/>
    <w:rsid w:val="002E4CB7"/>
    <w:rsid w:val="002E5951"/>
    <w:rsid w:val="002E68CD"/>
    <w:rsid w:val="002E6C24"/>
    <w:rsid w:val="002E6DBC"/>
    <w:rsid w:val="002E7C57"/>
    <w:rsid w:val="002F2E3C"/>
    <w:rsid w:val="0030311F"/>
    <w:rsid w:val="003043C8"/>
    <w:rsid w:val="00304914"/>
    <w:rsid w:val="003049CB"/>
    <w:rsid w:val="003119C9"/>
    <w:rsid w:val="00314DCC"/>
    <w:rsid w:val="00315EA9"/>
    <w:rsid w:val="003162D2"/>
    <w:rsid w:val="003232CB"/>
    <w:rsid w:val="003235A1"/>
    <w:rsid w:val="00324A02"/>
    <w:rsid w:val="00326EF3"/>
    <w:rsid w:val="003328AE"/>
    <w:rsid w:val="00332EC6"/>
    <w:rsid w:val="00333678"/>
    <w:rsid w:val="0033393A"/>
    <w:rsid w:val="00337652"/>
    <w:rsid w:val="00337D3D"/>
    <w:rsid w:val="00345324"/>
    <w:rsid w:val="003463F1"/>
    <w:rsid w:val="003505EF"/>
    <w:rsid w:val="00350F56"/>
    <w:rsid w:val="003536C0"/>
    <w:rsid w:val="00357E05"/>
    <w:rsid w:val="003611DA"/>
    <w:rsid w:val="0036124F"/>
    <w:rsid w:val="00361A94"/>
    <w:rsid w:val="00362F46"/>
    <w:rsid w:val="0036368D"/>
    <w:rsid w:val="00364987"/>
    <w:rsid w:val="00364D6C"/>
    <w:rsid w:val="00366596"/>
    <w:rsid w:val="00366D77"/>
    <w:rsid w:val="00366DC1"/>
    <w:rsid w:val="003725E9"/>
    <w:rsid w:val="0038038D"/>
    <w:rsid w:val="00385E09"/>
    <w:rsid w:val="00386AFC"/>
    <w:rsid w:val="003878C0"/>
    <w:rsid w:val="00391736"/>
    <w:rsid w:val="00391DE7"/>
    <w:rsid w:val="00393DF5"/>
    <w:rsid w:val="00395C22"/>
    <w:rsid w:val="003969D1"/>
    <w:rsid w:val="003A037B"/>
    <w:rsid w:val="003A140F"/>
    <w:rsid w:val="003A2BDD"/>
    <w:rsid w:val="003A4270"/>
    <w:rsid w:val="003A475B"/>
    <w:rsid w:val="003A52B3"/>
    <w:rsid w:val="003A6387"/>
    <w:rsid w:val="003B1A56"/>
    <w:rsid w:val="003B1D93"/>
    <w:rsid w:val="003B4379"/>
    <w:rsid w:val="003B5B49"/>
    <w:rsid w:val="003B6E83"/>
    <w:rsid w:val="003B7D07"/>
    <w:rsid w:val="003B7DAA"/>
    <w:rsid w:val="003B7E54"/>
    <w:rsid w:val="003C0543"/>
    <w:rsid w:val="003C3426"/>
    <w:rsid w:val="003C3A56"/>
    <w:rsid w:val="003C4147"/>
    <w:rsid w:val="003C62BF"/>
    <w:rsid w:val="003D08FD"/>
    <w:rsid w:val="003D0D02"/>
    <w:rsid w:val="003D0F06"/>
    <w:rsid w:val="003D2877"/>
    <w:rsid w:val="003D56AD"/>
    <w:rsid w:val="003E1C82"/>
    <w:rsid w:val="003E1FF4"/>
    <w:rsid w:val="003E2C4A"/>
    <w:rsid w:val="003E6602"/>
    <w:rsid w:val="003E784C"/>
    <w:rsid w:val="003F5B07"/>
    <w:rsid w:val="004015A2"/>
    <w:rsid w:val="00403BE9"/>
    <w:rsid w:val="00404992"/>
    <w:rsid w:val="0040550A"/>
    <w:rsid w:val="00405754"/>
    <w:rsid w:val="0040672A"/>
    <w:rsid w:val="004072BE"/>
    <w:rsid w:val="00411AEE"/>
    <w:rsid w:val="00412803"/>
    <w:rsid w:val="0041308A"/>
    <w:rsid w:val="004202D4"/>
    <w:rsid w:val="00420DF9"/>
    <w:rsid w:val="004214C6"/>
    <w:rsid w:val="00422646"/>
    <w:rsid w:val="004260AC"/>
    <w:rsid w:val="00427A3D"/>
    <w:rsid w:val="00427D04"/>
    <w:rsid w:val="00431BE9"/>
    <w:rsid w:val="004323D3"/>
    <w:rsid w:val="00440474"/>
    <w:rsid w:val="00441124"/>
    <w:rsid w:val="004419B6"/>
    <w:rsid w:val="00442B83"/>
    <w:rsid w:val="0045341E"/>
    <w:rsid w:val="00454B4B"/>
    <w:rsid w:val="00454EB9"/>
    <w:rsid w:val="0045729F"/>
    <w:rsid w:val="00460698"/>
    <w:rsid w:val="00461C5B"/>
    <w:rsid w:val="00464410"/>
    <w:rsid w:val="00465F85"/>
    <w:rsid w:val="004668B2"/>
    <w:rsid w:val="00470085"/>
    <w:rsid w:val="00471760"/>
    <w:rsid w:val="004727AD"/>
    <w:rsid w:val="00474801"/>
    <w:rsid w:val="004778C6"/>
    <w:rsid w:val="00482451"/>
    <w:rsid w:val="00483AC9"/>
    <w:rsid w:val="00491952"/>
    <w:rsid w:val="00496FF2"/>
    <w:rsid w:val="004A0F5C"/>
    <w:rsid w:val="004A30E9"/>
    <w:rsid w:val="004A3791"/>
    <w:rsid w:val="004A3DD0"/>
    <w:rsid w:val="004A5426"/>
    <w:rsid w:val="004A6F40"/>
    <w:rsid w:val="004B3172"/>
    <w:rsid w:val="004B41DF"/>
    <w:rsid w:val="004C3985"/>
    <w:rsid w:val="004D0D90"/>
    <w:rsid w:val="004D1A70"/>
    <w:rsid w:val="004D2C88"/>
    <w:rsid w:val="004D3789"/>
    <w:rsid w:val="004D3B00"/>
    <w:rsid w:val="004D546F"/>
    <w:rsid w:val="004D60ED"/>
    <w:rsid w:val="004D629B"/>
    <w:rsid w:val="004E1747"/>
    <w:rsid w:val="004E6353"/>
    <w:rsid w:val="004E7634"/>
    <w:rsid w:val="004F0B60"/>
    <w:rsid w:val="004F17F0"/>
    <w:rsid w:val="004F1C1A"/>
    <w:rsid w:val="004F21C0"/>
    <w:rsid w:val="004F247C"/>
    <w:rsid w:val="004F2959"/>
    <w:rsid w:val="004F3944"/>
    <w:rsid w:val="004F74BA"/>
    <w:rsid w:val="004F753C"/>
    <w:rsid w:val="004F7F5C"/>
    <w:rsid w:val="005048D3"/>
    <w:rsid w:val="0050523A"/>
    <w:rsid w:val="00510F6D"/>
    <w:rsid w:val="00512786"/>
    <w:rsid w:val="005136D5"/>
    <w:rsid w:val="00514C22"/>
    <w:rsid w:val="00522C9A"/>
    <w:rsid w:val="00522DBE"/>
    <w:rsid w:val="00524554"/>
    <w:rsid w:val="005272B8"/>
    <w:rsid w:val="0053153F"/>
    <w:rsid w:val="00531FC3"/>
    <w:rsid w:val="00532457"/>
    <w:rsid w:val="00534EB5"/>
    <w:rsid w:val="00535AB8"/>
    <w:rsid w:val="00537BEE"/>
    <w:rsid w:val="005406EF"/>
    <w:rsid w:val="00540A00"/>
    <w:rsid w:val="00541381"/>
    <w:rsid w:val="00542287"/>
    <w:rsid w:val="0054292A"/>
    <w:rsid w:val="005470B6"/>
    <w:rsid w:val="005501F3"/>
    <w:rsid w:val="005527B3"/>
    <w:rsid w:val="00552B47"/>
    <w:rsid w:val="00556D57"/>
    <w:rsid w:val="00556DD1"/>
    <w:rsid w:val="00560CE5"/>
    <w:rsid w:val="00561983"/>
    <w:rsid w:val="005639E1"/>
    <w:rsid w:val="00563AE2"/>
    <w:rsid w:val="00564EDE"/>
    <w:rsid w:val="0057095C"/>
    <w:rsid w:val="005877E4"/>
    <w:rsid w:val="00587DF2"/>
    <w:rsid w:val="00592396"/>
    <w:rsid w:val="005928BA"/>
    <w:rsid w:val="00595A39"/>
    <w:rsid w:val="005A27F1"/>
    <w:rsid w:val="005A46CD"/>
    <w:rsid w:val="005A51AF"/>
    <w:rsid w:val="005A5F31"/>
    <w:rsid w:val="005B004A"/>
    <w:rsid w:val="005B2291"/>
    <w:rsid w:val="005B2F8D"/>
    <w:rsid w:val="005B79E8"/>
    <w:rsid w:val="005C0C7F"/>
    <w:rsid w:val="005C5206"/>
    <w:rsid w:val="005C5E2B"/>
    <w:rsid w:val="005C60E7"/>
    <w:rsid w:val="005D0786"/>
    <w:rsid w:val="005D2302"/>
    <w:rsid w:val="005D251A"/>
    <w:rsid w:val="005D3D80"/>
    <w:rsid w:val="005D3F2C"/>
    <w:rsid w:val="005D5B3B"/>
    <w:rsid w:val="005D67F5"/>
    <w:rsid w:val="005D7E45"/>
    <w:rsid w:val="005E26F1"/>
    <w:rsid w:val="005E3217"/>
    <w:rsid w:val="005E3AED"/>
    <w:rsid w:val="005E54F0"/>
    <w:rsid w:val="005E6457"/>
    <w:rsid w:val="005F0C80"/>
    <w:rsid w:val="005F1E87"/>
    <w:rsid w:val="005F3CB9"/>
    <w:rsid w:val="0061222A"/>
    <w:rsid w:val="006142FE"/>
    <w:rsid w:val="00615447"/>
    <w:rsid w:val="00621EEC"/>
    <w:rsid w:val="00622F33"/>
    <w:rsid w:val="00624E66"/>
    <w:rsid w:val="00627801"/>
    <w:rsid w:val="00630802"/>
    <w:rsid w:val="00632A9D"/>
    <w:rsid w:val="006360C8"/>
    <w:rsid w:val="006369EA"/>
    <w:rsid w:val="00643A8F"/>
    <w:rsid w:val="00644BA0"/>
    <w:rsid w:val="006453F9"/>
    <w:rsid w:val="00645CDF"/>
    <w:rsid w:val="0064652F"/>
    <w:rsid w:val="0065088B"/>
    <w:rsid w:val="00652B3A"/>
    <w:rsid w:val="00653AEB"/>
    <w:rsid w:val="00655AB4"/>
    <w:rsid w:val="006565E0"/>
    <w:rsid w:val="00656CCF"/>
    <w:rsid w:val="00660272"/>
    <w:rsid w:val="00660788"/>
    <w:rsid w:val="006618EE"/>
    <w:rsid w:val="00663359"/>
    <w:rsid w:val="00663F31"/>
    <w:rsid w:val="00664712"/>
    <w:rsid w:val="00667B19"/>
    <w:rsid w:val="0067325C"/>
    <w:rsid w:val="00675526"/>
    <w:rsid w:val="00676225"/>
    <w:rsid w:val="00676DC1"/>
    <w:rsid w:val="006837F3"/>
    <w:rsid w:val="00683C2D"/>
    <w:rsid w:val="00683F3E"/>
    <w:rsid w:val="00684804"/>
    <w:rsid w:val="00684E40"/>
    <w:rsid w:val="006858F1"/>
    <w:rsid w:val="00686634"/>
    <w:rsid w:val="00690740"/>
    <w:rsid w:val="00692291"/>
    <w:rsid w:val="006A0D90"/>
    <w:rsid w:val="006A20C5"/>
    <w:rsid w:val="006A29F1"/>
    <w:rsid w:val="006A30AC"/>
    <w:rsid w:val="006A382E"/>
    <w:rsid w:val="006A413C"/>
    <w:rsid w:val="006A6339"/>
    <w:rsid w:val="006A7BF6"/>
    <w:rsid w:val="006B04B4"/>
    <w:rsid w:val="006B2EFE"/>
    <w:rsid w:val="006B319C"/>
    <w:rsid w:val="006B5615"/>
    <w:rsid w:val="006B7C67"/>
    <w:rsid w:val="006C2558"/>
    <w:rsid w:val="006C3FFC"/>
    <w:rsid w:val="006D0799"/>
    <w:rsid w:val="006D3F1A"/>
    <w:rsid w:val="006E09DF"/>
    <w:rsid w:val="006E0A76"/>
    <w:rsid w:val="006E0FB9"/>
    <w:rsid w:val="006E6C5A"/>
    <w:rsid w:val="006F4820"/>
    <w:rsid w:val="006F4B9E"/>
    <w:rsid w:val="006F6A1F"/>
    <w:rsid w:val="006F7B1B"/>
    <w:rsid w:val="00703CC7"/>
    <w:rsid w:val="0070420B"/>
    <w:rsid w:val="007045F1"/>
    <w:rsid w:val="007121BC"/>
    <w:rsid w:val="00712315"/>
    <w:rsid w:val="0071245A"/>
    <w:rsid w:val="00720EA7"/>
    <w:rsid w:val="0072296F"/>
    <w:rsid w:val="00727B55"/>
    <w:rsid w:val="0073080F"/>
    <w:rsid w:val="00730C28"/>
    <w:rsid w:val="007319F7"/>
    <w:rsid w:val="00732A32"/>
    <w:rsid w:val="00734327"/>
    <w:rsid w:val="00741128"/>
    <w:rsid w:val="00745CF9"/>
    <w:rsid w:val="00747D2E"/>
    <w:rsid w:val="00747EAA"/>
    <w:rsid w:val="00750106"/>
    <w:rsid w:val="0075340A"/>
    <w:rsid w:val="0075487A"/>
    <w:rsid w:val="0076775A"/>
    <w:rsid w:val="007705D9"/>
    <w:rsid w:val="00773FAA"/>
    <w:rsid w:val="00780932"/>
    <w:rsid w:val="007814A4"/>
    <w:rsid w:val="00781D12"/>
    <w:rsid w:val="007833D6"/>
    <w:rsid w:val="0078780A"/>
    <w:rsid w:val="00787B53"/>
    <w:rsid w:val="00790311"/>
    <w:rsid w:val="00792BE7"/>
    <w:rsid w:val="00792E6D"/>
    <w:rsid w:val="0079334E"/>
    <w:rsid w:val="0079352C"/>
    <w:rsid w:val="00797556"/>
    <w:rsid w:val="007A2B5B"/>
    <w:rsid w:val="007A2C86"/>
    <w:rsid w:val="007A3DB8"/>
    <w:rsid w:val="007A489E"/>
    <w:rsid w:val="007A7B8B"/>
    <w:rsid w:val="007B1A54"/>
    <w:rsid w:val="007B4FF7"/>
    <w:rsid w:val="007B7844"/>
    <w:rsid w:val="007B7E5C"/>
    <w:rsid w:val="007C0BC9"/>
    <w:rsid w:val="007C4EF8"/>
    <w:rsid w:val="007C66B2"/>
    <w:rsid w:val="007D0B72"/>
    <w:rsid w:val="007E295B"/>
    <w:rsid w:val="007E5DF4"/>
    <w:rsid w:val="007E6C3D"/>
    <w:rsid w:val="007F200C"/>
    <w:rsid w:val="007F2767"/>
    <w:rsid w:val="007F2803"/>
    <w:rsid w:val="007F3E67"/>
    <w:rsid w:val="007F48EE"/>
    <w:rsid w:val="007F694A"/>
    <w:rsid w:val="007F71CB"/>
    <w:rsid w:val="00801F9C"/>
    <w:rsid w:val="0080271B"/>
    <w:rsid w:val="00803C7A"/>
    <w:rsid w:val="00805A86"/>
    <w:rsid w:val="00807C50"/>
    <w:rsid w:val="008104A5"/>
    <w:rsid w:val="00810709"/>
    <w:rsid w:val="00810A55"/>
    <w:rsid w:val="008121EB"/>
    <w:rsid w:val="00820852"/>
    <w:rsid w:val="00823266"/>
    <w:rsid w:val="0082530A"/>
    <w:rsid w:val="00833B85"/>
    <w:rsid w:val="008357F9"/>
    <w:rsid w:val="008365AD"/>
    <w:rsid w:val="00837EB2"/>
    <w:rsid w:val="00845DA4"/>
    <w:rsid w:val="008463F3"/>
    <w:rsid w:val="00847369"/>
    <w:rsid w:val="00850C5A"/>
    <w:rsid w:val="008533D1"/>
    <w:rsid w:val="00854922"/>
    <w:rsid w:val="008550CF"/>
    <w:rsid w:val="00855131"/>
    <w:rsid w:val="00855EA4"/>
    <w:rsid w:val="00870305"/>
    <w:rsid w:val="00874A46"/>
    <w:rsid w:val="00891FB7"/>
    <w:rsid w:val="0089240C"/>
    <w:rsid w:val="00895B6C"/>
    <w:rsid w:val="00897750"/>
    <w:rsid w:val="008A30BB"/>
    <w:rsid w:val="008B0DDA"/>
    <w:rsid w:val="008B136F"/>
    <w:rsid w:val="008B272E"/>
    <w:rsid w:val="008B3F61"/>
    <w:rsid w:val="008B40B0"/>
    <w:rsid w:val="008B5DBF"/>
    <w:rsid w:val="008C1B7C"/>
    <w:rsid w:val="008C586C"/>
    <w:rsid w:val="008C58F4"/>
    <w:rsid w:val="008C63FE"/>
    <w:rsid w:val="008D1478"/>
    <w:rsid w:val="008D1BB6"/>
    <w:rsid w:val="008D2EA7"/>
    <w:rsid w:val="008D5490"/>
    <w:rsid w:val="008E0223"/>
    <w:rsid w:val="008E2C11"/>
    <w:rsid w:val="008E53E8"/>
    <w:rsid w:val="008E540C"/>
    <w:rsid w:val="008F154D"/>
    <w:rsid w:val="008F521A"/>
    <w:rsid w:val="008F63D3"/>
    <w:rsid w:val="008F77C2"/>
    <w:rsid w:val="008F7F5C"/>
    <w:rsid w:val="00900DA1"/>
    <w:rsid w:val="00907A98"/>
    <w:rsid w:val="0091093A"/>
    <w:rsid w:val="00911C73"/>
    <w:rsid w:val="009125C7"/>
    <w:rsid w:val="009131A1"/>
    <w:rsid w:val="00915449"/>
    <w:rsid w:val="00923CE1"/>
    <w:rsid w:val="009259F5"/>
    <w:rsid w:val="00926921"/>
    <w:rsid w:val="00930634"/>
    <w:rsid w:val="00930BD2"/>
    <w:rsid w:val="0093371B"/>
    <w:rsid w:val="00934F09"/>
    <w:rsid w:val="009415E9"/>
    <w:rsid w:val="00945079"/>
    <w:rsid w:val="00946980"/>
    <w:rsid w:val="0094727A"/>
    <w:rsid w:val="0095034B"/>
    <w:rsid w:val="00950C72"/>
    <w:rsid w:val="009552F7"/>
    <w:rsid w:val="00961CA3"/>
    <w:rsid w:val="00963DF2"/>
    <w:rsid w:val="00965D89"/>
    <w:rsid w:val="009670F9"/>
    <w:rsid w:val="00972ADB"/>
    <w:rsid w:val="00977487"/>
    <w:rsid w:val="00981967"/>
    <w:rsid w:val="00982542"/>
    <w:rsid w:val="009826E0"/>
    <w:rsid w:val="009855A0"/>
    <w:rsid w:val="0098679D"/>
    <w:rsid w:val="00986965"/>
    <w:rsid w:val="00987044"/>
    <w:rsid w:val="00990159"/>
    <w:rsid w:val="009911A0"/>
    <w:rsid w:val="00991B50"/>
    <w:rsid w:val="009920DE"/>
    <w:rsid w:val="00992320"/>
    <w:rsid w:val="009A01AB"/>
    <w:rsid w:val="009A423E"/>
    <w:rsid w:val="009A4EC3"/>
    <w:rsid w:val="009A51CC"/>
    <w:rsid w:val="009B007F"/>
    <w:rsid w:val="009B5BE7"/>
    <w:rsid w:val="009B6E98"/>
    <w:rsid w:val="009B6EFD"/>
    <w:rsid w:val="009C0132"/>
    <w:rsid w:val="009C1CA8"/>
    <w:rsid w:val="009C3155"/>
    <w:rsid w:val="009C4915"/>
    <w:rsid w:val="009C6578"/>
    <w:rsid w:val="009D0A9D"/>
    <w:rsid w:val="009D1BEF"/>
    <w:rsid w:val="009D221A"/>
    <w:rsid w:val="009D364B"/>
    <w:rsid w:val="009D3B3B"/>
    <w:rsid w:val="009E0182"/>
    <w:rsid w:val="009E3E61"/>
    <w:rsid w:val="009E5A96"/>
    <w:rsid w:val="009E5C10"/>
    <w:rsid w:val="009E6DF5"/>
    <w:rsid w:val="009E7722"/>
    <w:rsid w:val="009E7F55"/>
    <w:rsid w:val="009F1D96"/>
    <w:rsid w:val="009F23BA"/>
    <w:rsid w:val="009F607F"/>
    <w:rsid w:val="009F70C7"/>
    <w:rsid w:val="00A00D5B"/>
    <w:rsid w:val="00A064EE"/>
    <w:rsid w:val="00A10738"/>
    <w:rsid w:val="00A11E58"/>
    <w:rsid w:val="00A2213F"/>
    <w:rsid w:val="00A2223C"/>
    <w:rsid w:val="00A224E4"/>
    <w:rsid w:val="00A34AA9"/>
    <w:rsid w:val="00A35384"/>
    <w:rsid w:val="00A36017"/>
    <w:rsid w:val="00A40A18"/>
    <w:rsid w:val="00A41DCC"/>
    <w:rsid w:val="00A4230D"/>
    <w:rsid w:val="00A42C59"/>
    <w:rsid w:val="00A42E11"/>
    <w:rsid w:val="00A43536"/>
    <w:rsid w:val="00A51FB7"/>
    <w:rsid w:val="00A5401A"/>
    <w:rsid w:val="00A576C9"/>
    <w:rsid w:val="00A57915"/>
    <w:rsid w:val="00A626D5"/>
    <w:rsid w:val="00A6383D"/>
    <w:rsid w:val="00A70385"/>
    <w:rsid w:val="00A73F4A"/>
    <w:rsid w:val="00A750BC"/>
    <w:rsid w:val="00A75777"/>
    <w:rsid w:val="00A76569"/>
    <w:rsid w:val="00A82CBF"/>
    <w:rsid w:val="00A85320"/>
    <w:rsid w:val="00A8636B"/>
    <w:rsid w:val="00A8727C"/>
    <w:rsid w:val="00A90D1D"/>
    <w:rsid w:val="00A93BCE"/>
    <w:rsid w:val="00AA15B7"/>
    <w:rsid w:val="00AA2965"/>
    <w:rsid w:val="00AA304E"/>
    <w:rsid w:val="00AA310B"/>
    <w:rsid w:val="00AA5B3F"/>
    <w:rsid w:val="00AB0F75"/>
    <w:rsid w:val="00AC1EA0"/>
    <w:rsid w:val="00AC392E"/>
    <w:rsid w:val="00AC581B"/>
    <w:rsid w:val="00AC589B"/>
    <w:rsid w:val="00AC7432"/>
    <w:rsid w:val="00AD0443"/>
    <w:rsid w:val="00AD0B45"/>
    <w:rsid w:val="00AD3A67"/>
    <w:rsid w:val="00AD3A6D"/>
    <w:rsid w:val="00AD3F72"/>
    <w:rsid w:val="00AE269C"/>
    <w:rsid w:val="00AE2E4B"/>
    <w:rsid w:val="00AE7D91"/>
    <w:rsid w:val="00AF14CB"/>
    <w:rsid w:val="00AF5778"/>
    <w:rsid w:val="00AF6327"/>
    <w:rsid w:val="00AF796A"/>
    <w:rsid w:val="00B012D0"/>
    <w:rsid w:val="00B01EC6"/>
    <w:rsid w:val="00B07347"/>
    <w:rsid w:val="00B07586"/>
    <w:rsid w:val="00B07CF1"/>
    <w:rsid w:val="00B07EA1"/>
    <w:rsid w:val="00B14735"/>
    <w:rsid w:val="00B221F3"/>
    <w:rsid w:val="00B27B43"/>
    <w:rsid w:val="00B301E1"/>
    <w:rsid w:val="00B30312"/>
    <w:rsid w:val="00B347E5"/>
    <w:rsid w:val="00B349FC"/>
    <w:rsid w:val="00B3581A"/>
    <w:rsid w:val="00B43F3A"/>
    <w:rsid w:val="00B448EB"/>
    <w:rsid w:val="00B51A81"/>
    <w:rsid w:val="00B53AA6"/>
    <w:rsid w:val="00B60201"/>
    <w:rsid w:val="00B60ABC"/>
    <w:rsid w:val="00B6182B"/>
    <w:rsid w:val="00B62644"/>
    <w:rsid w:val="00B633D9"/>
    <w:rsid w:val="00B64173"/>
    <w:rsid w:val="00B678A4"/>
    <w:rsid w:val="00B74A38"/>
    <w:rsid w:val="00B812B4"/>
    <w:rsid w:val="00B84077"/>
    <w:rsid w:val="00B84C1E"/>
    <w:rsid w:val="00B86942"/>
    <w:rsid w:val="00B9089A"/>
    <w:rsid w:val="00B90B05"/>
    <w:rsid w:val="00B94B20"/>
    <w:rsid w:val="00B951B2"/>
    <w:rsid w:val="00B95514"/>
    <w:rsid w:val="00B95D8E"/>
    <w:rsid w:val="00B97586"/>
    <w:rsid w:val="00BA0DA0"/>
    <w:rsid w:val="00BA3482"/>
    <w:rsid w:val="00BA748F"/>
    <w:rsid w:val="00BB044D"/>
    <w:rsid w:val="00BB161B"/>
    <w:rsid w:val="00BB5830"/>
    <w:rsid w:val="00BB6290"/>
    <w:rsid w:val="00BB75B1"/>
    <w:rsid w:val="00BC40B2"/>
    <w:rsid w:val="00BC49E5"/>
    <w:rsid w:val="00BC549F"/>
    <w:rsid w:val="00BC5CDF"/>
    <w:rsid w:val="00BD1184"/>
    <w:rsid w:val="00BD6E59"/>
    <w:rsid w:val="00BD6EAF"/>
    <w:rsid w:val="00BD70D1"/>
    <w:rsid w:val="00BE0F18"/>
    <w:rsid w:val="00BE50F8"/>
    <w:rsid w:val="00BE6C01"/>
    <w:rsid w:val="00BE7815"/>
    <w:rsid w:val="00BF0310"/>
    <w:rsid w:val="00BF0E3A"/>
    <w:rsid w:val="00BF2862"/>
    <w:rsid w:val="00BF40B8"/>
    <w:rsid w:val="00BF418D"/>
    <w:rsid w:val="00BF61F9"/>
    <w:rsid w:val="00C007A3"/>
    <w:rsid w:val="00C032B6"/>
    <w:rsid w:val="00C044EC"/>
    <w:rsid w:val="00C17D29"/>
    <w:rsid w:val="00C20A07"/>
    <w:rsid w:val="00C2107A"/>
    <w:rsid w:val="00C21A38"/>
    <w:rsid w:val="00C21C50"/>
    <w:rsid w:val="00C24654"/>
    <w:rsid w:val="00C2540F"/>
    <w:rsid w:val="00C26619"/>
    <w:rsid w:val="00C32AA6"/>
    <w:rsid w:val="00C34B76"/>
    <w:rsid w:val="00C35448"/>
    <w:rsid w:val="00C377F7"/>
    <w:rsid w:val="00C4214D"/>
    <w:rsid w:val="00C42417"/>
    <w:rsid w:val="00C4267F"/>
    <w:rsid w:val="00C42929"/>
    <w:rsid w:val="00C44FE4"/>
    <w:rsid w:val="00C4799E"/>
    <w:rsid w:val="00C5315F"/>
    <w:rsid w:val="00C564AA"/>
    <w:rsid w:val="00C600EC"/>
    <w:rsid w:val="00C62CE8"/>
    <w:rsid w:val="00C649D3"/>
    <w:rsid w:val="00C659DC"/>
    <w:rsid w:val="00C670E3"/>
    <w:rsid w:val="00C72E33"/>
    <w:rsid w:val="00C76171"/>
    <w:rsid w:val="00C76248"/>
    <w:rsid w:val="00C763E6"/>
    <w:rsid w:val="00C80282"/>
    <w:rsid w:val="00C82EA7"/>
    <w:rsid w:val="00C837BF"/>
    <w:rsid w:val="00C8592B"/>
    <w:rsid w:val="00C86453"/>
    <w:rsid w:val="00C90AA4"/>
    <w:rsid w:val="00C91272"/>
    <w:rsid w:val="00C92FE3"/>
    <w:rsid w:val="00C9332E"/>
    <w:rsid w:val="00C941BD"/>
    <w:rsid w:val="00C9722A"/>
    <w:rsid w:val="00CA08BD"/>
    <w:rsid w:val="00CA2720"/>
    <w:rsid w:val="00CA3074"/>
    <w:rsid w:val="00CA4AD2"/>
    <w:rsid w:val="00CA59C2"/>
    <w:rsid w:val="00CB572E"/>
    <w:rsid w:val="00CC1141"/>
    <w:rsid w:val="00CC1837"/>
    <w:rsid w:val="00CC239B"/>
    <w:rsid w:val="00CC42F4"/>
    <w:rsid w:val="00CC7196"/>
    <w:rsid w:val="00CC7E83"/>
    <w:rsid w:val="00CD0D37"/>
    <w:rsid w:val="00CD11ED"/>
    <w:rsid w:val="00CD7EE4"/>
    <w:rsid w:val="00CE2ABD"/>
    <w:rsid w:val="00CF02D6"/>
    <w:rsid w:val="00CF06D7"/>
    <w:rsid w:val="00CF5C7B"/>
    <w:rsid w:val="00CF6D70"/>
    <w:rsid w:val="00D00EAF"/>
    <w:rsid w:val="00D01DCD"/>
    <w:rsid w:val="00D026BB"/>
    <w:rsid w:val="00D03033"/>
    <w:rsid w:val="00D11118"/>
    <w:rsid w:val="00D117E7"/>
    <w:rsid w:val="00D13F90"/>
    <w:rsid w:val="00D172DC"/>
    <w:rsid w:val="00D1765A"/>
    <w:rsid w:val="00D239DE"/>
    <w:rsid w:val="00D240C4"/>
    <w:rsid w:val="00D30185"/>
    <w:rsid w:val="00D31F2B"/>
    <w:rsid w:val="00D32901"/>
    <w:rsid w:val="00D33D00"/>
    <w:rsid w:val="00D34013"/>
    <w:rsid w:val="00D351D0"/>
    <w:rsid w:val="00D35A65"/>
    <w:rsid w:val="00D3755C"/>
    <w:rsid w:val="00D408D9"/>
    <w:rsid w:val="00D45827"/>
    <w:rsid w:val="00D460BD"/>
    <w:rsid w:val="00D5022D"/>
    <w:rsid w:val="00D50680"/>
    <w:rsid w:val="00D50BD2"/>
    <w:rsid w:val="00D51E11"/>
    <w:rsid w:val="00D52FA0"/>
    <w:rsid w:val="00D5361C"/>
    <w:rsid w:val="00D548EA"/>
    <w:rsid w:val="00D55AEF"/>
    <w:rsid w:val="00D57227"/>
    <w:rsid w:val="00D60D69"/>
    <w:rsid w:val="00D663E8"/>
    <w:rsid w:val="00D668F0"/>
    <w:rsid w:val="00D675EE"/>
    <w:rsid w:val="00D70455"/>
    <w:rsid w:val="00D71D13"/>
    <w:rsid w:val="00D7374E"/>
    <w:rsid w:val="00D7456F"/>
    <w:rsid w:val="00D752D1"/>
    <w:rsid w:val="00D75870"/>
    <w:rsid w:val="00D81167"/>
    <w:rsid w:val="00D826B5"/>
    <w:rsid w:val="00D86045"/>
    <w:rsid w:val="00D862A3"/>
    <w:rsid w:val="00D94D14"/>
    <w:rsid w:val="00D95AC4"/>
    <w:rsid w:val="00D97C49"/>
    <w:rsid w:val="00DA3D26"/>
    <w:rsid w:val="00DA48AC"/>
    <w:rsid w:val="00DA5D90"/>
    <w:rsid w:val="00DB0387"/>
    <w:rsid w:val="00DB2949"/>
    <w:rsid w:val="00DB2987"/>
    <w:rsid w:val="00DB33BC"/>
    <w:rsid w:val="00DB6D84"/>
    <w:rsid w:val="00DC0D65"/>
    <w:rsid w:val="00DC6F11"/>
    <w:rsid w:val="00DD25B6"/>
    <w:rsid w:val="00DE0FF0"/>
    <w:rsid w:val="00DE1ECE"/>
    <w:rsid w:val="00DE2B93"/>
    <w:rsid w:val="00DE36FC"/>
    <w:rsid w:val="00DE3DAD"/>
    <w:rsid w:val="00DE57BC"/>
    <w:rsid w:val="00DE5982"/>
    <w:rsid w:val="00DE69F1"/>
    <w:rsid w:val="00DF2E60"/>
    <w:rsid w:val="00DF3B98"/>
    <w:rsid w:val="00DF4424"/>
    <w:rsid w:val="00E042DA"/>
    <w:rsid w:val="00E049D3"/>
    <w:rsid w:val="00E04D76"/>
    <w:rsid w:val="00E05068"/>
    <w:rsid w:val="00E058C4"/>
    <w:rsid w:val="00E06BA4"/>
    <w:rsid w:val="00E10418"/>
    <w:rsid w:val="00E13881"/>
    <w:rsid w:val="00E14FEA"/>
    <w:rsid w:val="00E1519F"/>
    <w:rsid w:val="00E20551"/>
    <w:rsid w:val="00E2355A"/>
    <w:rsid w:val="00E273C7"/>
    <w:rsid w:val="00E3199E"/>
    <w:rsid w:val="00E32A6B"/>
    <w:rsid w:val="00E35DBE"/>
    <w:rsid w:val="00E360D2"/>
    <w:rsid w:val="00E37336"/>
    <w:rsid w:val="00E40058"/>
    <w:rsid w:val="00E4081B"/>
    <w:rsid w:val="00E42CBE"/>
    <w:rsid w:val="00E44EB3"/>
    <w:rsid w:val="00E500D2"/>
    <w:rsid w:val="00E51607"/>
    <w:rsid w:val="00E561B1"/>
    <w:rsid w:val="00E61F04"/>
    <w:rsid w:val="00E62977"/>
    <w:rsid w:val="00E6381A"/>
    <w:rsid w:val="00E63C27"/>
    <w:rsid w:val="00E65FAE"/>
    <w:rsid w:val="00E6631C"/>
    <w:rsid w:val="00E671CA"/>
    <w:rsid w:val="00E6790A"/>
    <w:rsid w:val="00E70CE6"/>
    <w:rsid w:val="00E70DAD"/>
    <w:rsid w:val="00E72297"/>
    <w:rsid w:val="00E73E47"/>
    <w:rsid w:val="00E82C46"/>
    <w:rsid w:val="00E85F33"/>
    <w:rsid w:val="00E8602F"/>
    <w:rsid w:val="00E908D4"/>
    <w:rsid w:val="00E91F8F"/>
    <w:rsid w:val="00E9608C"/>
    <w:rsid w:val="00E97D18"/>
    <w:rsid w:val="00EA1481"/>
    <w:rsid w:val="00EA5597"/>
    <w:rsid w:val="00EA5C11"/>
    <w:rsid w:val="00EA6920"/>
    <w:rsid w:val="00EB03A6"/>
    <w:rsid w:val="00EB082A"/>
    <w:rsid w:val="00EB0B4F"/>
    <w:rsid w:val="00EB2B37"/>
    <w:rsid w:val="00EB34BE"/>
    <w:rsid w:val="00EC188C"/>
    <w:rsid w:val="00EC3D2F"/>
    <w:rsid w:val="00EC77DC"/>
    <w:rsid w:val="00ED2202"/>
    <w:rsid w:val="00ED3458"/>
    <w:rsid w:val="00ED3BCA"/>
    <w:rsid w:val="00ED4950"/>
    <w:rsid w:val="00ED6122"/>
    <w:rsid w:val="00EE192F"/>
    <w:rsid w:val="00EE2043"/>
    <w:rsid w:val="00EE27AF"/>
    <w:rsid w:val="00EE4E94"/>
    <w:rsid w:val="00EE6544"/>
    <w:rsid w:val="00EE6918"/>
    <w:rsid w:val="00EE6BA9"/>
    <w:rsid w:val="00EF0340"/>
    <w:rsid w:val="00EF5039"/>
    <w:rsid w:val="00EF5971"/>
    <w:rsid w:val="00EF7396"/>
    <w:rsid w:val="00F01324"/>
    <w:rsid w:val="00F02F31"/>
    <w:rsid w:val="00F0362F"/>
    <w:rsid w:val="00F07FA1"/>
    <w:rsid w:val="00F11986"/>
    <w:rsid w:val="00F147C4"/>
    <w:rsid w:val="00F2287E"/>
    <w:rsid w:val="00F247A3"/>
    <w:rsid w:val="00F30988"/>
    <w:rsid w:val="00F32752"/>
    <w:rsid w:val="00F33FDE"/>
    <w:rsid w:val="00F344E9"/>
    <w:rsid w:val="00F5071A"/>
    <w:rsid w:val="00F51F35"/>
    <w:rsid w:val="00F533B4"/>
    <w:rsid w:val="00F53EA9"/>
    <w:rsid w:val="00F559E3"/>
    <w:rsid w:val="00F57D8E"/>
    <w:rsid w:val="00F60958"/>
    <w:rsid w:val="00F6314E"/>
    <w:rsid w:val="00F64818"/>
    <w:rsid w:val="00F64CAD"/>
    <w:rsid w:val="00F67598"/>
    <w:rsid w:val="00F67A65"/>
    <w:rsid w:val="00F70024"/>
    <w:rsid w:val="00F70D19"/>
    <w:rsid w:val="00F73F49"/>
    <w:rsid w:val="00F752EC"/>
    <w:rsid w:val="00F76987"/>
    <w:rsid w:val="00F77630"/>
    <w:rsid w:val="00F802AC"/>
    <w:rsid w:val="00F8133F"/>
    <w:rsid w:val="00F87461"/>
    <w:rsid w:val="00F90A72"/>
    <w:rsid w:val="00F93ACF"/>
    <w:rsid w:val="00F9582B"/>
    <w:rsid w:val="00F97611"/>
    <w:rsid w:val="00FA2690"/>
    <w:rsid w:val="00FA3108"/>
    <w:rsid w:val="00FA50FD"/>
    <w:rsid w:val="00FB0036"/>
    <w:rsid w:val="00FB3114"/>
    <w:rsid w:val="00FB518A"/>
    <w:rsid w:val="00FC03B3"/>
    <w:rsid w:val="00FC350C"/>
    <w:rsid w:val="00FC51AC"/>
    <w:rsid w:val="00FC51E6"/>
    <w:rsid w:val="00FD05DD"/>
    <w:rsid w:val="00FD29D6"/>
    <w:rsid w:val="00FD4BC7"/>
    <w:rsid w:val="00FD5819"/>
    <w:rsid w:val="00FD59C5"/>
    <w:rsid w:val="00FD723C"/>
    <w:rsid w:val="00FD76A1"/>
    <w:rsid w:val="00FE2E4C"/>
    <w:rsid w:val="00FE5EC5"/>
    <w:rsid w:val="00FE7F2E"/>
    <w:rsid w:val="00FF31DB"/>
    <w:rsid w:val="00FF5B71"/>
    <w:rsid w:val="00FF5EA6"/>
    <w:rsid w:val="00FF6C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10F"/>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785885">
      <w:bodyDiv w:val="1"/>
      <w:marLeft w:val="0"/>
      <w:marRight w:val="0"/>
      <w:marTop w:val="0"/>
      <w:marBottom w:val="0"/>
      <w:divBdr>
        <w:top w:val="none" w:sz="0" w:space="0" w:color="auto"/>
        <w:left w:val="none" w:sz="0" w:space="0" w:color="auto"/>
        <w:bottom w:val="none" w:sz="0" w:space="0" w:color="auto"/>
        <w:right w:val="none" w:sz="0" w:space="0" w:color="auto"/>
      </w:divBdr>
    </w:div>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328483640">
      <w:bodyDiv w:val="1"/>
      <w:marLeft w:val="0"/>
      <w:marRight w:val="0"/>
      <w:marTop w:val="0"/>
      <w:marBottom w:val="0"/>
      <w:divBdr>
        <w:top w:val="none" w:sz="0" w:space="0" w:color="auto"/>
        <w:left w:val="none" w:sz="0" w:space="0" w:color="auto"/>
        <w:bottom w:val="none" w:sz="0" w:space="0" w:color="auto"/>
        <w:right w:val="none" w:sz="0" w:space="0" w:color="auto"/>
      </w:divBdr>
    </w:div>
    <w:div w:id="772822063">
      <w:bodyDiv w:val="1"/>
      <w:marLeft w:val="0"/>
      <w:marRight w:val="0"/>
      <w:marTop w:val="0"/>
      <w:marBottom w:val="0"/>
      <w:divBdr>
        <w:top w:val="none" w:sz="0" w:space="0" w:color="auto"/>
        <w:left w:val="none" w:sz="0" w:space="0" w:color="auto"/>
        <w:bottom w:val="none" w:sz="0" w:space="0" w:color="auto"/>
        <w:right w:val="none" w:sz="0" w:space="0" w:color="auto"/>
      </w:divBdr>
    </w:div>
    <w:div w:id="879391501">
      <w:bodyDiv w:val="1"/>
      <w:marLeft w:val="0"/>
      <w:marRight w:val="0"/>
      <w:marTop w:val="0"/>
      <w:marBottom w:val="0"/>
      <w:divBdr>
        <w:top w:val="none" w:sz="0" w:space="0" w:color="auto"/>
        <w:left w:val="none" w:sz="0" w:space="0" w:color="auto"/>
        <w:bottom w:val="none" w:sz="0" w:space="0" w:color="auto"/>
        <w:right w:val="none" w:sz="0" w:space="0" w:color="auto"/>
      </w:divBdr>
    </w:div>
    <w:div w:id="1445611377">
      <w:bodyDiv w:val="1"/>
      <w:marLeft w:val="0"/>
      <w:marRight w:val="0"/>
      <w:marTop w:val="0"/>
      <w:marBottom w:val="0"/>
      <w:divBdr>
        <w:top w:val="none" w:sz="0" w:space="0" w:color="auto"/>
        <w:left w:val="none" w:sz="0" w:space="0" w:color="auto"/>
        <w:bottom w:val="none" w:sz="0" w:space="0" w:color="auto"/>
        <w:right w:val="none" w:sz="0" w:space="0" w:color="auto"/>
      </w:divBdr>
    </w:div>
    <w:div w:id="1643805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71</TotalTime>
  <Pages>2</Pages>
  <Words>368</Words>
  <Characters>2101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Benjamin Azineh Fajong</cp:lastModifiedBy>
  <cp:revision>20</cp:revision>
  <dcterms:created xsi:type="dcterms:W3CDTF">2025-08-25T13:36:00Z</dcterms:created>
  <dcterms:modified xsi:type="dcterms:W3CDTF">2025-09-11T13:00:00Z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