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205899427"/>
      <w:r w:rsidRPr="00E568D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568D8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568D8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9111817" r:id="rId9"/>
        </w:object>
      </w:r>
      <w:r w:rsidRPr="00E568D8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568D8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4707EAA8" w14:textId="3E8C3E2F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978B8C7" w14:textId="77777777" w:rsidR="00D3755C" w:rsidRPr="00E568D8" w:rsidRDefault="00D3755C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5C21A08" w14:textId="039B4AAC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sz w:val="24"/>
          <w:szCs w:val="24"/>
        </w:rPr>
        <w:t>Human Rights Division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(HRD)</w:t>
      </w:r>
    </w:p>
    <w:p w14:paraId="526D6711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EBDF5E5" w14:textId="099BDBE2" w:rsidR="00C86453" w:rsidRPr="00E568D8" w:rsidRDefault="00BD6EC1" w:rsidP="0021398C">
      <w:pPr>
        <w:spacing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Juba</w:t>
      </w:r>
      <w:r w:rsidRPr="00E568D8">
        <w:rPr>
          <w:rFonts w:asciiTheme="majorBidi" w:eastAsia="Times New Roman" w:hAnsiTheme="majorBidi" w:cstheme="majorBidi"/>
          <w:b/>
          <w:color w:val="0070C0"/>
          <w:sz w:val="24"/>
          <w:szCs w:val="24"/>
        </w:rPr>
        <w:t xml:space="preserve"> </w:t>
      </w: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Field</w:t>
      </w:r>
      <w:r w:rsidR="00C86453"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 xml:space="preserve"> O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ffice </w:t>
      </w:r>
      <w:r w:rsidR="00224196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– 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>Daily Report</w:t>
      </w:r>
    </w:p>
    <w:bookmarkEnd w:id="0"/>
    <w:p w14:paraId="37C9468D" w14:textId="6BB52C86" w:rsidR="00C86453" w:rsidRPr="00E568D8" w:rsidRDefault="007503F3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>
        <w:rPr>
          <w:rFonts w:asciiTheme="majorBidi" w:eastAsia="Times New Roman" w:hAnsiTheme="majorBidi" w:cstheme="majorBidi"/>
          <w:b/>
          <w:sz w:val="24"/>
          <w:szCs w:val="24"/>
        </w:rPr>
        <w:t>1</w:t>
      </w:r>
      <w:r w:rsidR="00A95A9C">
        <w:rPr>
          <w:rFonts w:asciiTheme="majorBidi" w:eastAsia="Times New Roman" w:hAnsiTheme="majorBidi" w:cstheme="majorBidi"/>
          <w:b/>
          <w:sz w:val="24"/>
          <w:szCs w:val="24"/>
        </w:rPr>
        <w:t>1</w:t>
      </w:r>
      <w:r w:rsidR="00AA3327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97752F">
        <w:rPr>
          <w:rFonts w:asciiTheme="majorBidi" w:eastAsia="Times New Roman" w:hAnsiTheme="majorBidi" w:cstheme="majorBidi"/>
          <w:b/>
          <w:sz w:val="24"/>
          <w:szCs w:val="24"/>
        </w:rPr>
        <w:t>September</w:t>
      </w:r>
      <w:r w:rsidR="00E27163">
        <w:rPr>
          <w:rFonts w:asciiTheme="majorBidi" w:eastAsia="Times New Roman" w:hAnsiTheme="majorBidi" w:cstheme="majorBidi"/>
          <w:b/>
          <w:sz w:val="24"/>
          <w:szCs w:val="24"/>
        </w:rPr>
        <w:t xml:space="preserve"> 2025.</w:t>
      </w:r>
      <w:r w:rsidR="00103BD9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</w:p>
    <w:p w14:paraId="0C79532C" w14:textId="77777777" w:rsidR="00F64818" w:rsidRPr="00E568D8" w:rsidRDefault="00F64818" w:rsidP="00D00001">
      <w:pPr>
        <w:spacing w:after="0"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3353C900" w14:textId="3C92DCC5" w:rsidR="00B45BEE" w:rsidRDefault="00F64818" w:rsidP="002D6EE2">
      <w:pPr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5A68B5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67204084"/>
      <w:bookmarkStart w:id="2" w:name="_Hlk189060974"/>
    </w:p>
    <w:p w14:paraId="0757BFC8" w14:textId="0A3321E7" w:rsidR="00190D0A" w:rsidRDefault="00F91C47" w:rsidP="00F91C47">
      <w:pPr>
        <w:pStyle w:val="ListParagraph"/>
        <w:numPr>
          <w:ilvl w:val="0"/>
          <w:numId w:val="3"/>
        </w:numPr>
        <w:jc w:val="both"/>
        <w:rPr>
          <w:rFonts w:asciiTheme="majorBidi" w:eastAsia="Aptos" w:hAnsiTheme="majorBidi" w:cstheme="majorBidi"/>
          <w:b/>
          <w:bCs/>
          <w:kern w:val="2"/>
          <w:sz w:val="24"/>
          <w:szCs w:val="24"/>
          <w14:ligatures w14:val="standardContextual"/>
        </w:rPr>
      </w:pPr>
      <w:bookmarkStart w:id="3" w:name="_Hlk207633224"/>
      <w:bookmarkStart w:id="4" w:name="_Hlk208339502"/>
      <w:bookmarkStart w:id="5" w:name="_Hlk208498699"/>
      <w:bookmarkEnd w:id="1"/>
      <w:bookmarkEnd w:id="2"/>
      <w:r w:rsidRPr="00F91C47">
        <w:rPr>
          <w:rFonts w:asciiTheme="majorBidi" w:eastAsia="Aptos" w:hAnsiTheme="majorBidi" w:cstheme="majorBidi"/>
          <w:b/>
          <w:bCs/>
          <w:kern w:val="2"/>
          <w:sz w:val="24"/>
          <w:szCs w:val="24"/>
          <w14:ligatures w14:val="standardContextual"/>
        </w:rPr>
        <w:t>One driver confirmed to have been killed, and two passengers sustained gunshot wounds in an ambush along Juba-Nimule Road in Nesitu Boma of Lokiliri Payam.</w:t>
      </w:r>
      <w:bookmarkEnd w:id="3"/>
      <w:bookmarkEnd w:id="4"/>
    </w:p>
    <w:bookmarkEnd w:id="5"/>
    <w:p w14:paraId="1353D9BA" w14:textId="77777777" w:rsidR="00B56F0C" w:rsidRPr="00F91C47" w:rsidRDefault="00B56F0C" w:rsidP="00B56F0C">
      <w:pPr>
        <w:pStyle w:val="ListParagraph"/>
        <w:jc w:val="both"/>
        <w:rPr>
          <w:rFonts w:asciiTheme="majorBidi" w:eastAsia="Aptos" w:hAnsiTheme="majorBidi" w:cstheme="majorBidi"/>
          <w:b/>
          <w:bCs/>
          <w:kern w:val="2"/>
          <w:sz w:val="24"/>
          <w:szCs w:val="24"/>
          <w14:ligatures w14:val="standardContextual"/>
        </w:rPr>
      </w:pPr>
    </w:p>
    <w:p w14:paraId="0842DF40" w14:textId="08D81D0D" w:rsidR="00431932" w:rsidRPr="00164BC7" w:rsidRDefault="00F64818" w:rsidP="00504C12">
      <w:pPr>
        <w:pStyle w:val="ListParagraph"/>
        <w:numPr>
          <w:ilvl w:val="0"/>
          <w:numId w:val="1"/>
        </w:numPr>
        <w:spacing w:after="0"/>
        <w:contextualSpacing w:val="0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64BCF5FC" w14:textId="6CE16389" w:rsidR="00F64818" w:rsidRPr="008A76A9" w:rsidRDefault="0075340A" w:rsidP="00504C12">
      <w:pPr>
        <w:pStyle w:val="ListParagraph"/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Human Rights in the Electoral Process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</w:p>
    <w:p w14:paraId="02450D60" w14:textId="101D6B7A" w:rsidR="00912499" w:rsidRDefault="00F64818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</w:t>
      </w:r>
      <w:r w:rsidR="0075340A" w:rsidRPr="008A76A9">
        <w:rPr>
          <w:rFonts w:asciiTheme="majorBidi" w:eastAsia="Palatino Linotype" w:hAnsiTheme="majorBidi" w:cstheme="majorBidi"/>
          <w:b/>
          <w:sz w:val="24"/>
          <w:szCs w:val="24"/>
        </w:rPr>
        <w:t>R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elated 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V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iolations/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A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buses</w:t>
      </w:r>
    </w:p>
    <w:p w14:paraId="1751E6E2" w14:textId="77777777" w:rsidR="0041620F" w:rsidRDefault="0041620F" w:rsidP="00B5498F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3653278F" w14:textId="77777777" w:rsidR="007D2BD0" w:rsidRDefault="007D2BD0" w:rsidP="007D2BD0">
      <w:pPr>
        <w:pStyle w:val="ListParagraph"/>
        <w:numPr>
          <w:ilvl w:val="0"/>
          <w:numId w:val="3"/>
        </w:numPr>
        <w:jc w:val="both"/>
        <w:rPr>
          <w:rFonts w:asciiTheme="majorBidi" w:eastAsia="Aptos" w:hAnsiTheme="majorBidi" w:cstheme="majorBidi"/>
          <w:b/>
          <w:bCs/>
          <w:kern w:val="2"/>
          <w:sz w:val="24"/>
          <w:szCs w:val="24"/>
          <w14:ligatures w14:val="standardContextual"/>
        </w:rPr>
      </w:pPr>
      <w:r w:rsidRPr="007D2BD0">
        <w:rPr>
          <w:rFonts w:asciiTheme="majorBidi" w:eastAsia="Aptos" w:hAnsiTheme="majorBidi" w:cstheme="majorBidi"/>
          <w:b/>
          <w:bCs/>
          <w:kern w:val="2"/>
          <w:sz w:val="24"/>
          <w:szCs w:val="24"/>
          <w:u w:val="single"/>
          <w14:ligatures w14:val="standardContextual"/>
        </w:rPr>
        <w:t>One driver confirmed to have been killed, and two passengers sustained gunshot wounds in an ambush along Juba-Nimule Road in Nesitu Boma of Lokiliri Payam</w:t>
      </w:r>
      <w:r w:rsidRPr="00F91C47">
        <w:rPr>
          <w:rFonts w:asciiTheme="majorBidi" w:eastAsia="Aptos" w:hAnsiTheme="majorBidi" w:cstheme="majorBidi"/>
          <w:b/>
          <w:bCs/>
          <w:kern w:val="2"/>
          <w:sz w:val="24"/>
          <w:szCs w:val="24"/>
          <w14:ligatures w14:val="standardContextual"/>
        </w:rPr>
        <w:t>.</w:t>
      </w:r>
    </w:p>
    <w:p w14:paraId="3CFCF5F5" w14:textId="41B3B081" w:rsidR="007D2BD0" w:rsidRPr="007D2BD0" w:rsidRDefault="007D2BD0" w:rsidP="007D2BD0">
      <w:pPr>
        <w:jc w:val="both"/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</w:pP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On 11 Sept</w:t>
      </w:r>
      <w:r w:rsidR="00365575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ember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2025, HRD JFO followed up on the reported ambush along Juba- Nimule Road on 10 Sept</w:t>
      </w:r>
      <w:r w:rsidR="00365575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ember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2025 targeting a civilian passengers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vehicle reported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to HRD JFO by a police source </w:t>
      </w:r>
      <w:r w:rsidR="00365575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on </w:t>
      </w:r>
      <w:r w:rsidR="00733245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Wednesday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(see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DSR-10-09-2025). HRD JFO followed up on the report and confirmed from multiple sources including police at Nesitu and Aru Boma of Lokiliri Payam and several open sources.  </w:t>
      </w:r>
    </w:p>
    <w:p w14:paraId="4F74857B" w14:textId="25870AEC" w:rsidR="007D2BD0" w:rsidRPr="007D2BD0" w:rsidRDefault="007D2BD0" w:rsidP="007D2BD0">
      <w:pPr>
        <w:spacing w:after="160" w:line="278" w:lineRule="auto"/>
        <w:jc w:val="both"/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</w:pP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According to the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sources, on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10 September 2025</w:t>
      </w:r>
      <w:r w:rsidR="00733245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,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a passenger vehicle traveling from Juba to Nimule enroute to Uganda with four passengers on board was ambushed within the range of Nesitu area by unknown armed men killing a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Ugandan driver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</w:t>
      </w:r>
      <w:r w:rsidR="00860864"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(Name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on record) and wounding two passengers (Details not provided). The police spokesperson in a press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releases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this morning confirmed the incident noting that unknown gun men had carried out the ambush leading to the killing of the driver and two passengers along the Juba-Nimule Road in Nesitu area and that a case has been opened at the Eastern Police Division in Gumbo and investigations are ongoing to determine the identity of the perpetrators. </w:t>
      </w:r>
    </w:p>
    <w:p w14:paraId="403FBFCE" w14:textId="6A31A1E8" w:rsidR="007D2BD0" w:rsidRPr="007D2BD0" w:rsidRDefault="007D2BD0" w:rsidP="00C12419">
      <w:pPr>
        <w:spacing w:after="160" w:line="278" w:lineRule="auto"/>
        <w:jc w:val="both"/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</w:pP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The police in Nesitu told HRD JFO that </w:t>
      </w:r>
      <w:r w:rsidR="00C12419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Police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</w:t>
      </w:r>
      <w:r w:rsidR="00C12419"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had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reached the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scene of the incident where they retrieved the body of the diver and the injured victims and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transported them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to Juba. HRD JFO observed that the incident happened within the area of Nesitu. And all along the route from Juba to Nimule there </w:t>
      </w:r>
      <w:r w:rsidR="00514E86"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are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presences of</w:t>
      </w:r>
      <w:r w:rsidRPr="007D2BD0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 SSPDF to protect travelers and their properties. However, incidents targeting travelers continue to happen along the route despite the deployment.</w:t>
      </w:r>
    </w:p>
    <w:p w14:paraId="158744DF" w14:textId="387A4A13" w:rsidR="007B14E1" w:rsidRDefault="007B14E1" w:rsidP="00C152D7">
      <w:pPr>
        <w:spacing w:after="160" w:line="278" w:lineRule="auto"/>
        <w:jc w:val="both"/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</w:pPr>
      <w:r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>HRD JFO will continue mo</w:t>
      </w:r>
      <w:r w:rsidR="00F0354F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nitoring the case and further </w:t>
      </w:r>
      <w:r w:rsidR="00514E86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information </w:t>
      </w:r>
      <w:r w:rsidR="00F0354F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will be </w:t>
      </w:r>
      <w:r w:rsidR="003103B1"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  <w:t xml:space="preserve">provided as soon as possible. </w:t>
      </w:r>
    </w:p>
    <w:p w14:paraId="7F27FDD5" w14:textId="77777777" w:rsidR="003103B1" w:rsidRPr="00F10015" w:rsidRDefault="003103B1" w:rsidP="00C152D7">
      <w:pPr>
        <w:spacing w:after="160" w:line="278" w:lineRule="auto"/>
        <w:jc w:val="both"/>
        <w:rPr>
          <w:rFonts w:asciiTheme="majorBidi" w:eastAsia="Aptos" w:hAnsiTheme="majorBidi" w:cstheme="majorBidi"/>
          <w:kern w:val="2"/>
          <w:sz w:val="24"/>
          <w:szCs w:val="24"/>
          <w14:ligatures w14:val="standardContextual"/>
        </w:rPr>
      </w:pPr>
    </w:p>
    <w:p w14:paraId="6F4C7F57" w14:textId="55ABCD34" w:rsidR="008C2E67" w:rsidRPr="00D77EFE" w:rsidRDefault="004470E2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3E36A84B" w14:textId="0A8FDAB6" w:rsidR="00164BC7" w:rsidRPr="0097752F" w:rsidRDefault="00833B85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lastRenderedPageBreak/>
        <w:t>Sexual and Gender-Based Violence (SGBV)</w:t>
      </w:r>
    </w:p>
    <w:p w14:paraId="3B40B01B" w14:textId="5E6B0710" w:rsidR="002705AC" w:rsidRPr="008A76A9" w:rsidRDefault="002705AC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6" w:name="_Hlk155890358"/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Civic Space and Participation </w:t>
      </w:r>
    </w:p>
    <w:p w14:paraId="4BAD7816" w14:textId="1836CA6C" w:rsidR="00890B7B" w:rsidRPr="0097752F" w:rsidRDefault="00874A46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J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u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dicial A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ccountability</w:t>
      </w:r>
    </w:p>
    <w:p w14:paraId="097C85D7" w14:textId="77777777" w:rsidR="00B42BD5" w:rsidRPr="008A76A9" w:rsidRDefault="004470E2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0154170B" w14:textId="2B2FCBE2" w:rsidR="00A46081" w:rsidRPr="00B56F0C" w:rsidRDefault="00F64818" w:rsidP="00B56F0C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Engagement and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apacity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B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uilding</w:t>
      </w:r>
      <w:r w:rsidR="0046700E" w:rsidRPr="008A76A9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7548245D" w14:textId="752ED564" w:rsidR="009B5357" w:rsidRDefault="00C631F5" w:rsidP="00504C12">
      <w:pPr>
        <w:numPr>
          <w:ilvl w:val="0"/>
          <w:numId w:val="1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</w:t>
      </w:r>
      <w:bookmarkEnd w:id="6"/>
    </w:p>
    <w:p w14:paraId="4047ED75" w14:textId="2EE3B00D" w:rsidR="0091476C" w:rsidRPr="00F10015" w:rsidRDefault="0091476C" w:rsidP="00F10015">
      <w:pPr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B3C8262" w14:textId="451C7F1D" w:rsidR="00164BC7" w:rsidRPr="00574464" w:rsidRDefault="009F2EF1" w:rsidP="00574464">
      <w:pPr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</w:pPr>
      <w:r w:rsidRPr="00F30829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>END</w:t>
      </w:r>
      <w:r w:rsidR="00951645" w:rsidRPr="00F30829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>.</w:t>
      </w:r>
    </w:p>
    <w:p w14:paraId="7977162B" w14:textId="77777777" w:rsidR="00164BC7" w:rsidRPr="00164BC7" w:rsidRDefault="00164BC7" w:rsidP="00164BC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7DFA1D" w14:textId="6DF4D78D" w:rsidR="00164BC7" w:rsidRDefault="00164BC7" w:rsidP="00890B7B">
      <w:pPr>
        <w:rPr>
          <w:rFonts w:ascii="Times New Roman" w:eastAsia="Times New Roman" w:hAnsi="Times New Roman" w:cs="Times New Roman"/>
          <w:sz w:val="24"/>
          <w:szCs w:val="24"/>
        </w:rPr>
      </w:pPr>
      <w:r w:rsidRPr="00164BC7"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164BC7" w:rsidSect="00973490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91A8D" w14:textId="77777777" w:rsidR="009D44E6" w:rsidRDefault="009D44E6" w:rsidP="00182875">
      <w:pPr>
        <w:spacing w:after="0" w:line="240" w:lineRule="auto"/>
      </w:pPr>
      <w:r>
        <w:separator/>
      </w:r>
    </w:p>
  </w:endnote>
  <w:endnote w:type="continuationSeparator" w:id="0">
    <w:p w14:paraId="2D3D84CA" w14:textId="77777777" w:rsidR="009D44E6" w:rsidRDefault="009D44E6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4B9B7929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97752F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97752F">
          <w:rPr>
            <w:rFonts w:ascii="Times New Roman" w:hAnsi="Times New Roman" w:cs="Times New Roman"/>
            <w:color w:val="0070C0"/>
            <w:sz w:val="20"/>
            <w:szCs w:val="20"/>
          </w:rPr>
          <w:t>01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72D2A" w14:textId="77777777" w:rsidR="009D44E6" w:rsidRDefault="009D44E6" w:rsidP="00182875">
      <w:pPr>
        <w:spacing w:after="0" w:line="240" w:lineRule="auto"/>
      </w:pPr>
      <w:r>
        <w:separator/>
      </w:r>
    </w:p>
  </w:footnote>
  <w:footnote w:type="continuationSeparator" w:id="0">
    <w:p w14:paraId="1B3D57D9" w14:textId="77777777" w:rsidR="009D44E6" w:rsidRDefault="009D44E6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6447"/>
    <w:multiLevelType w:val="hybridMultilevel"/>
    <w:tmpl w:val="A8FEA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47CEF"/>
    <w:multiLevelType w:val="hybridMultilevel"/>
    <w:tmpl w:val="636E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F0BDC"/>
    <w:multiLevelType w:val="hybridMultilevel"/>
    <w:tmpl w:val="684CC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435874">
    <w:abstractNumId w:val="2"/>
  </w:num>
  <w:num w:numId="2" w16cid:durableId="1290747775">
    <w:abstractNumId w:val="1"/>
  </w:num>
  <w:num w:numId="3" w16cid:durableId="16398414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MDAxNLIwNzUxsjRT0lEKTi0uzszPAykwMq8FANjz154tAAAA"/>
  </w:docVars>
  <w:rsids>
    <w:rsidRoot w:val="00F64818"/>
    <w:rsid w:val="00012408"/>
    <w:rsid w:val="000160D6"/>
    <w:rsid w:val="00021B8C"/>
    <w:rsid w:val="0002546F"/>
    <w:rsid w:val="00025659"/>
    <w:rsid w:val="00027DED"/>
    <w:rsid w:val="00041CE0"/>
    <w:rsid w:val="00047410"/>
    <w:rsid w:val="000479EA"/>
    <w:rsid w:val="00051D7C"/>
    <w:rsid w:val="00064495"/>
    <w:rsid w:val="000647E4"/>
    <w:rsid w:val="00065384"/>
    <w:rsid w:val="0006589D"/>
    <w:rsid w:val="0007109D"/>
    <w:rsid w:val="0007638D"/>
    <w:rsid w:val="000841DC"/>
    <w:rsid w:val="00091CA3"/>
    <w:rsid w:val="00091CF3"/>
    <w:rsid w:val="00092E05"/>
    <w:rsid w:val="000A1166"/>
    <w:rsid w:val="000A5999"/>
    <w:rsid w:val="000A5DB8"/>
    <w:rsid w:val="000B1304"/>
    <w:rsid w:val="000B2166"/>
    <w:rsid w:val="000B6313"/>
    <w:rsid w:val="000C30F4"/>
    <w:rsid w:val="000C46F2"/>
    <w:rsid w:val="000D4781"/>
    <w:rsid w:val="000D7796"/>
    <w:rsid w:val="000E2C82"/>
    <w:rsid w:val="000E5313"/>
    <w:rsid w:val="000E5F62"/>
    <w:rsid w:val="000E7297"/>
    <w:rsid w:val="000E7F5D"/>
    <w:rsid w:val="000F1587"/>
    <w:rsid w:val="000F3126"/>
    <w:rsid w:val="000F380C"/>
    <w:rsid w:val="000F3D07"/>
    <w:rsid w:val="00103BD9"/>
    <w:rsid w:val="00106BAF"/>
    <w:rsid w:val="00107D93"/>
    <w:rsid w:val="0011127C"/>
    <w:rsid w:val="00111AAA"/>
    <w:rsid w:val="00120D6D"/>
    <w:rsid w:val="00120E4D"/>
    <w:rsid w:val="0012322E"/>
    <w:rsid w:val="001405E8"/>
    <w:rsid w:val="00141A2F"/>
    <w:rsid w:val="001434B1"/>
    <w:rsid w:val="001468E5"/>
    <w:rsid w:val="0015551C"/>
    <w:rsid w:val="0015570A"/>
    <w:rsid w:val="00161D5A"/>
    <w:rsid w:val="00164BC7"/>
    <w:rsid w:val="0016605A"/>
    <w:rsid w:val="00171E0A"/>
    <w:rsid w:val="001742E2"/>
    <w:rsid w:val="00177EAA"/>
    <w:rsid w:val="0018279D"/>
    <w:rsid w:val="00182875"/>
    <w:rsid w:val="00183500"/>
    <w:rsid w:val="00190D0A"/>
    <w:rsid w:val="00192CC8"/>
    <w:rsid w:val="00196BC0"/>
    <w:rsid w:val="001A01E6"/>
    <w:rsid w:val="001A1375"/>
    <w:rsid w:val="001A23D6"/>
    <w:rsid w:val="001A5764"/>
    <w:rsid w:val="001A58A9"/>
    <w:rsid w:val="001B0A8C"/>
    <w:rsid w:val="001B4D19"/>
    <w:rsid w:val="001B76FE"/>
    <w:rsid w:val="001B7ED4"/>
    <w:rsid w:val="001C0107"/>
    <w:rsid w:val="001C15F5"/>
    <w:rsid w:val="001C1B3B"/>
    <w:rsid w:val="001C2FA6"/>
    <w:rsid w:val="001C6E56"/>
    <w:rsid w:val="001D0F81"/>
    <w:rsid w:val="001D5B48"/>
    <w:rsid w:val="001D71E1"/>
    <w:rsid w:val="001E096F"/>
    <w:rsid w:val="001E2954"/>
    <w:rsid w:val="001E34E7"/>
    <w:rsid w:val="001E5372"/>
    <w:rsid w:val="001E76CF"/>
    <w:rsid w:val="002022D9"/>
    <w:rsid w:val="0020270F"/>
    <w:rsid w:val="0021071A"/>
    <w:rsid w:val="0021398C"/>
    <w:rsid w:val="00217A79"/>
    <w:rsid w:val="00224196"/>
    <w:rsid w:val="0022438E"/>
    <w:rsid w:val="00230275"/>
    <w:rsid w:val="00234A70"/>
    <w:rsid w:val="002359AF"/>
    <w:rsid w:val="00235B58"/>
    <w:rsid w:val="00236D4E"/>
    <w:rsid w:val="00240913"/>
    <w:rsid w:val="00241A44"/>
    <w:rsid w:val="002420CE"/>
    <w:rsid w:val="002421BA"/>
    <w:rsid w:val="00242C46"/>
    <w:rsid w:val="00245FE5"/>
    <w:rsid w:val="0024647C"/>
    <w:rsid w:val="00246503"/>
    <w:rsid w:val="0025028F"/>
    <w:rsid w:val="002514D3"/>
    <w:rsid w:val="00253E29"/>
    <w:rsid w:val="00255364"/>
    <w:rsid w:val="002570F8"/>
    <w:rsid w:val="00260082"/>
    <w:rsid w:val="002601AB"/>
    <w:rsid w:val="00260A53"/>
    <w:rsid w:val="002620F9"/>
    <w:rsid w:val="00262153"/>
    <w:rsid w:val="0026636C"/>
    <w:rsid w:val="00267524"/>
    <w:rsid w:val="002705AC"/>
    <w:rsid w:val="00270BAE"/>
    <w:rsid w:val="00270E34"/>
    <w:rsid w:val="002717BB"/>
    <w:rsid w:val="00276884"/>
    <w:rsid w:val="00276A70"/>
    <w:rsid w:val="00281279"/>
    <w:rsid w:val="002819F9"/>
    <w:rsid w:val="00283AFF"/>
    <w:rsid w:val="00284F22"/>
    <w:rsid w:val="002863F7"/>
    <w:rsid w:val="0028648F"/>
    <w:rsid w:val="00295E65"/>
    <w:rsid w:val="0029713F"/>
    <w:rsid w:val="002A1465"/>
    <w:rsid w:val="002A156E"/>
    <w:rsid w:val="002A1E09"/>
    <w:rsid w:val="002A25FA"/>
    <w:rsid w:val="002A26D1"/>
    <w:rsid w:val="002A2D31"/>
    <w:rsid w:val="002A3E3A"/>
    <w:rsid w:val="002A5A08"/>
    <w:rsid w:val="002B13DD"/>
    <w:rsid w:val="002B3002"/>
    <w:rsid w:val="002B7869"/>
    <w:rsid w:val="002D05AF"/>
    <w:rsid w:val="002D4AAE"/>
    <w:rsid w:val="002D6EE2"/>
    <w:rsid w:val="002E1343"/>
    <w:rsid w:val="002E2827"/>
    <w:rsid w:val="002E4CB7"/>
    <w:rsid w:val="002E6DBC"/>
    <w:rsid w:val="002E6FCC"/>
    <w:rsid w:val="002E7C57"/>
    <w:rsid w:val="002F4C6A"/>
    <w:rsid w:val="002F4E2F"/>
    <w:rsid w:val="002F5207"/>
    <w:rsid w:val="002F5E4E"/>
    <w:rsid w:val="00300D44"/>
    <w:rsid w:val="0030128C"/>
    <w:rsid w:val="0030486B"/>
    <w:rsid w:val="003103B1"/>
    <w:rsid w:val="00310D43"/>
    <w:rsid w:val="0031153B"/>
    <w:rsid w:val="00313A67"/>
    <w:rsid w:val="003141FD"/>
    <w:rsid w:val="0031521E"/>
    <w:rsid w:val="00315EA9"/>
    <w:rsid w:val="00317050"/>
    <w:rsid w:val="00317DE1"/>
    <w:rsid w:val="00324CC0"/>
    <w:rsid w:val="00333678"/>
    <w:rsid w:val="00334B8A"/>
    <w:rsid w:val="0033734A"/>
    <w:rsid w:val="003379AD"/>
    <w:rsid w:val="00342B52"/>
    <w:rsid w:val="00343FB9"/>
    <w:rsid w:val="003460F8"/>
    <w:rsid w:val="00347C97"/>
    <w:rsid w:val="003505EF"/>
    <w:rsid w:val="0035234F"/>
    <w:rsid w:val="003558AB"/>
    <w:rsid w:val="00355C2B"/>
    <w:rsid w:val="003574F9"/>
    <w:rsid w:val="00362A8C"/>
    <w:rsid w:val="0036371A"/>
    <w:rsid w:val="00365575"/>
    <w:rsid w:val="003655E9"/>
    <w:rsid w:val="003705AD"/>
    <w:rsid w:val="00373580"/>
    <w:rsid w:val="00373855"/>
    <w:rsid w:val="00374B57"/>
    <w:rsid w:val="00376FD8"/>
    <w:rsid w:val="0038522F"/>
    <w:rsid w:val="003869E5"/>
    <w:rsid w:val="00386C8A"/>
    <w:rsid w:val="00387169"/>
    <w:rsid w:val="003923AF"/>
    <w:rsid w:val="003926F2"/>
    <w:rsid w:val="0039473E"/>
    <w:rsid w:val="00397A30"/>
    <w:rsid w:val="003A1C1A"/>
    <w:rsid w:val="003A1C35"/>
    <w:rsid w:val="003B00A8"/>
    <w:rsid w:val="003B16DB"/>
    <w:rsid w:val="003B1A56"/>
    <w:rsid w:val="003B3C01"/>
    <w:rsid w:val="003B3C6D"/>
    <w:rsid w:val="003B41BF"/>
    <w:rsid w:val="003B5C9F"/>
    <w:rsid w:val="003B5DAD"/>
    <w:rsid w:val="003B6927"/>
    <w:rsid w:val="003C0212"/>
    <w:rsid w:val="003C62BF"/>
    <w:rsid w:val="003C6AEF"/>
    <w:rsid w:val="003D1118"/>
    <w:rsid w:val="003D455E"/>
    <w:rsid w:val="003E0370"/>
    <w:rsid w:val="003E5712"/>
    <w:rsid w:val="003E57C4"/>
    <w:rsid w:val="003E63D2"/>
    <w:rsid w:val="003E71E5"/>
    <w:rsid w:val="003E77A9"/>
    <w:rsid w:val="003F03ED"/>
    <w:rsid w:val="003F1975"/>
    <w:rsid w:val="003F29C2"/>
    <w:rsid w:val="003F6144"/>
    <w:rsid w:val="003F73E8"/>
    <w:rsid w:val="004026B5"/>
    <w:rsid w:val="0040270F"/>
    <w:rsid w:val="00412A94"/>
    <w:rsid w:val="0041317A"/>
    <w:rsid w:val="004134A8"/>
    <w:rsid w:val="0041424D"/>
    <w:rsid w:val="0041620F"/>
    <w:rsid w:val="00416AF1"/>
    <w:rsid w:val="00417E35"/>
    <w:rsid w:val="00430ECE"/>
    <w:rsid w:val="00431932"/>
    <w:rsid w:val="00432355"/>
    <w:rsid w:val="0043249F"/>
    <w:rsid w:val="00432F7C"/>
    <w:rsid w:val="004342FC"/>
    <w:rsid w:val="004409FF"/>
    <w:rsid w:val="00441124"/>
    <w:rsid w:val="00444D05"/>
    <w:rsid w:val="00445C24"/>
    <w:rsid w:val="004470E2"/>
    <w:rsid w:val="004472E6"/>
    <w:rsid w:val="00452562"/>
    <w:rsid w:val="004534DE"/>
    <w:rsid w:val="004555AA"/>
    <w:rsid w:val="004631D1"/>
    <w:rsid w:val="00463744"/>
    <w:rsid w:val="00463959"/>
    <w:rsid w:val="00463E2A"/>
    <w:rsid w:val="00465A99"/>
    <w:rsid w:val="0046700E"/>
    <w:rsid w:val="004705D5"/>
    <w:rsid w:val="00477131"/>
    <w:rsid w:val="00483AC9"/>
    <w:rsid w:val="004867B3"/>
    <w:rsid w:val="00490446"/>
    <w:rsid w:val="00491740"/>
    <w:rsid w:val="00492DA0"/>
    <w:rsid w:val="004A1DA9"/>
    <w:rsid w:val="004A5073"/>
    <w:rsid w:val="004A5A9A"/>
    <w:rsid w:val="004B1279"/>
    <w:rsid w:val="004B289A"/>
    <w:rsid w:val="004B4AE6"/>
    <w:rsid w:val="004B6426"/>
    <w:rsid w:val="004C313D"/>
    <w:rsid w:val="004C7FF2"/>
    <w:rsid w:val="004D4CE8"/>
    <w:rsid w:val="004D60A4"/>
    <w:rsid w:val="004E4908"/>
    <w:rsid w:val="004F44E7"/>
    <w:rsid w:val="004F570B"/>
    <w:rsid w:val="004F6517"/>
    <w:rsid w:val="00500A6D"/>
    <w:rsid w:val="0050453F"/>
    <w:rsid w:val="00504C12"/>
    <w:rsid w:val="00506E66"/>
    <w:rsid w:val="005109E2"/>
    <w:rsid w:val="00512738"/>
    <w:rsid w:val="00514E86"/>
    <w:rsid w:val="005152F0"/>
    <w:rsid w:val="005208DA"/>
    <w:rsid w:val="00522057"/>
    <w:rsid w:val="00522909"/>
    <w:rsid w:val="00524257"/>
    <w:rsid w:val="00525583"/>
    <w:rsid w:val="00525A73"/>
    <w:rsid w:val="00531B80"/>
    <w:rsid w:val="00534989"/>
    <w:rsid w:val="00542172"/>
    <w:rsid w:val="0055072B"/>
    <w:rsid w:val="00554942"/>
    <w:rsid w:val="00554EA9"/>
    <w:rsid w:val="0055782D"/>
    <w:rsid w:val="005619A6"/>
    <w:rsid w:val="00562408"/>
    <w:rsid w:val="0056690D"/>
    <w:rsid w:val="00566DD6"/>
    <w:rsid w:val="005741F7"/>
    <w:rsid w:val="00574464"/>
    <w:rsid w:val="00575B56"/>
    <w:rsid w:val="005772DA"/>
    <w:rsid w:val="005777D0"/>
    <w:rsid w:val="00590123"/>
    <w:rsid w:val="005943C2"/>
    <w:rsid w:val="005945D9"/>
    <w:rsid w:val="005A07BC"/>
    <w:rsid w:val="005A35F1"/>
    <w:rsid w:val="005A4106"/>
    <w:rsid w:val="005A68B5"/>
    <w:rsid w:val="005A7A5F"/>
    <w:rsid w:val="005B1022"/>
    <w:rsid w:val="005B176A"/>
    <w:rsid w:val="005B2291"/>
    <w:rsid w:val="005B3FE8"/>
    <w:rsid w:val="005B66D5"/>
    <w:rsid w:val="005B68AB"/>
    <w:rsid w:val="005B6D5C"/>
    <w:rsid w:val="005B7008"/>
    <w:rsid w:val="005C1D7A"/>
    <w:rsid w:val="005C1F77"/>
    <w:rsid w:val="005D0786"/>
    <w:rsid w:val="005D2C71"/>
    <w:rsid w:val="005D5266"/>
    <w:rsid w:val="005E134E"/>
    <w:rsid w:val="005E2549"/>
    <w:rsid w:val="005E2B8E"/>
    <w:rsid w:val="005E41AC"/>
    <w:rsid w:val="005E4338"/>
    <w:rsid w:val="005E54F0"/>
    <w:rsid w:val="005F0F7B"/>
    <w:rsid w:val="005F2E73"/>
    <w:rsid w:val="005F32AE"/>
    <w:rsid w:val="005F42EB"/>
    <w:rsid w:val="005F5B69"/>
    <w:rsid w:val="005F5C8F"/>
    <w:rsid w:val="005F5DFF"/>
    <w:rsid w:val="00606217"/>
    <w:rsid w:val="00607DEA"/>
    <w:rsid w:val="0061125B"/>
    <w:rsid w:val="00620801"/>
    <w:rsid w:val="00621D0C"/>
    <w:rsid w:val="00623057"/>
    <w:rsid w:val="006239F5"/>
    <w:rsid w:val="0062679F"/>
    <w:rsid w:val="00626ABE"/>
    <w:rsid w:val="00627B36"/>
    <w:rsid w:val="00640913"/>
    <w:rsid w:val="00640CE2"/>
    <w:rsid w:val="00651E1F"/>
    <w:rsid w:val="0065207C"/>
    <w:rsid w:val="00657DE5"/>
    <w:rsid w:val="00660509"/>
    <w:rsid w:val="00660788"/>
    <w:rsid w:val="00663899"/>
    <w:rsid w:val="0066484E"/>
    <w:rsid w:val="00664C92"/>
    <w:rsid w:val="00666E74"/>
    <w:rsid w:val="00666F25"/>
    <w:rsid w:val="006805AB"/>
    <w:rsid w:val="00683F3B"/>
    <w:rsid w:val="00683F3E"/>
    <w:rsid w:val="006900ED"/>
    <w:rsid w:val="00694252"/>
    <w:rsid w:val="00695957"/>
    <w:rsid w:val="00696FCB"/>
    <w:rsid w:val="0069786F"/>
    <w:rsid w:val="00697F22"/>
    <w:rsid w:val="006A0C65"/>
    <w:rsid w:val="006A55F0"/>
    <w:rsid w:val="006A64E6"/>
    <w:rsid w:val="006A7A18"/>
    <w:rsid w:val="006B2D98"/>
    <w:rsid w:val="006B3B9F"/>
    <w:rsid w:val="006C0BE9"/>
    <w:rsid w:val="006C26FC"/>
    <w:rsid w:val="006C44C4"/>
    <w:rsid w:val="006C4576"/>
    <w:rsid w:val="006D178C"/>
    <w:rsid w:val="006D23C1"/>
    <w:rsid w:val="006D2BF6"/>
    <w:rsid w:val="006D333C"/>
    <w:rsid w:val="006D7951"/>
    <w:rsid w:val="006E2315"/>
    <w:rsid w:val="006E6FAB"/>
    <w:rsid w:val="006E7CBF"/>
    <w:rsid w:val="006F3AE2"/>
    <w:rsid w:val="0071110B"/>
    <w:rsid w:val="00716DFC"/>
    <w:rsid w:val="00721F7A"/>
    <w:rsid w:val="0072283E"/>
    <w:rsid w:val="00722B58"/>
    <w:rsid w:val="0072550E"/>
    <w:rsid w:val="007319F7"/>
    <w:rsid w:val="00733245"/>
    <w:rsid w:val="00737501"/>
    <w:rsid w:val="007425E2"/>
    <w:rsid w:val="0074394C"/>
    <w:rsid w:val="007447DF"/>
    <w:rsid w:val="00744B88"/>
    <w:rsid w:val="00746FE2"/>
    <w:rsid w:val="007503F3"/>
    <w:rsid w:val="0075340A"/>
    <w:rsid w:val="00754B7C"/>
    <w:rsid w:val="00757140"/>
    <w:rsid w:val="007574BC"/>
    <w:rsid w:val="0076342C"/>
    <w:rsid w:val="00765C80"/>
    <w:rsid w:val="007721A0"/>
    <w:rsid w:val="00772BEC"/>
    <w:rsid w:val="0077749C"/>
    <w:rsid w:val="00781E0C"/>
    <w:rsid w:val="00782AA3"/>
    <w:rsid w:val="007845C6"/>
    <w:rsid w:val="0078524F"/>
    <w:rsid w:val="00785F75"/>
    <w:rsid w:val="007A0668"/>
    <w:rsid w:val="007A4372"/>
    <w:rsid w:val="007B14E1"/>
    <w:rsid w:val="007B24DF"/>
    <w:rsid w:val="007B2CA4"/>
    <w:rsid w:val="007B4FF7"/>
    <w:rsid w:val="007C39F0"/>
    <w:rsid w:val="007D2BD0"/>
    <w:rsid w:val="007D5CA7"/>
    <w:rsid w:val="007D62B3"/>
    <w:rsid w:val="007E10F2"/>
    <w:rsid w:val="007E1984"/>
    <w:rsid w:val="007E20BA"/>
    <w:rsid w:val="007E3768"/>
    <w:rsid w:val="007E3DFD"/>
    <w:rsid w:val="007E4E01"/>
    <w:rsid w:val="007E63BC"/>
    <w:rsid w:val="007F2F2B"/>
    <w:rsid w:val="007F43FD"/>
    <w:rsid w:val="007F7742"/>
    <w:rsid w:val="007F7F64"/>
    <w:rsid w:val="008017A1"/>
    <w:rsid w:val="00801BF1"/>
    <w:rsid w:val="00801F9D"/>
    <w:rsid w:val="00802AB6"/>
    <w:rsid w:val="00803CEA"/>
    <w:rsid w:val="008052BC"/>
    <w:rsid w:val="00805863"/>
    <w:rsid w:val="00805927"/>
    <w:rsid w:val="00806788"/>
    <w:rsid w:val="00807BEF"/>
    <w:rsid w:val="008101C8"/>
    <w:rsid w:val="00810A55"/>
    <w:rsid w:val="0081723C"/>
    <w:rsid w:val="00817903"/>
    <w:rsid w:val="0082530A"/>
    <w:rsid w:val="00827F94"/>
    <w:rsid w:val="008308E3"/>
    <w:rsid w:val="00833B85"/>
    <w:rsid w:val="008344CD"/>
    <w:rsid w:val="00834F0A"/>
    <w:rsid w:val="00835B50"/>
    <w:rsid w:val="008360A5"/>
    <w:rsid w:val="00836D5F"/>
    <w:rsid w:val="00840855"/>
    <w:rsid w:val="00842397"/>
    <w:rsid w:val="008465FD"/>
    <w:rsid w:val="00846C5F"/>
    <w:rsid w:val="00850856"/>
    <w:rsid w:val="008542C5"/>
    <w:rsid w:val="00855EA4"/>
    <w:rsid w:val="0086054F"/>
    <w:rsid w:val="00860864"/>
    <w:rsid w:val="0086159C"/>
    <w:rsid w:val="00861A43"/>
    <w:rsid w:val="00864C19"/>
    <w:rsid w:val="00865E2C"/>
    <w:rsid w:val="00867B76"/>
    <w:rsid w:val="00870305"/>
    <w:rsid w:val="00870E12"/>
    <w:rsid w:val="00871EEA"/>
    <w:rsid w:val="00874A46"/>
    <w:rsid w:val="00880B63"/>
    <w:rsid w:val="008866EE"/>
    <w:rsid w:val="00887FB2"/>
    <w:rsid w:val="0089039C"/>
    <w:rsid w:val="008907A3"/>
    <w:rsid w:val="00890B7B"/>
    <w:rsid w:val="00892C13"/>
    <w:rsid w:val="0089605C"/>
    <w:rsid w:val="00896666"/>
    <w:rsid w:val="008A063F"/>
    <w:rsid w:val="008A0BBA"/>
    <w:rsid w:val="008A1BB7"/>
    <w:rsid w:val="008A44E8"/>
    <w:rsid w:val="008A76A9"/>
    <w:rsid w:val="008B16CC"/>
    <w:rsid w:val="008C2E67"/>
    <w:rsid w:val="008C338D"/>
    <w:rsid w:val="008C34C2"/>
    <w:rsid w:val="008C77C3"/>
    <w:rsid w:val="008D1BEF"/>
    <w:rsid w:val="008D2A16"/>
    <w:rsid w:val="008D4A3F"/>
    <w:rsid w:val="008D6D21"/>
    <w:rsid w:val="008E2867"/>
    <w:rsid w:val="008E634A"/>
    <w:rsid w:val="008E7873"/>
    <w:rsid w:val="008F285D"/>
    <w:rsid w:val="008F6796"/>
    <w:rsid w:val="008F768D"/>
    <w:rsid w:val="009019CE"/>
    <w:rsid w:val="00901EE0"/>
    <w:rsid w:val="009044B9"/>
    <w:rsid w:val="0090648C"/>
    <w:rsid w:val="0091160B"/>
    <w:rsid w:val="00912499"/>
    <w:rsid w:val="0091301F"/>
    <w:rsid w:val="0091476C"/>
    <w:rsid w:val="00921A13"/>
    <w:rsid w:val="009239AD"/>
    <w:rsid w:val="009257E1"/>
    <w:rsid w:val="00930A14"/>
    <w:rsid w:val="009328D6"/>
    <w:rsid w:val="00935CF6"/>
    <w:rsid w:val="00936935"/>
    <w:rsid w:val="00942541"/>
    <w:rsid w:val="00942FA8"/>
    <w:rsid w:val="00946545"/>
    <w:rsid w:val="0095089A"/>
    <w:rsid w:val="00951645"/>
    <w:rsid w:val="00951FB1"/>
    <w:rsid w:val="00962482"/>
    <w:rsid w:val="0097058B"/>
    <w:rsid w:val="00970E4F"/>
    <w:rsid w:val="00973490"/>
    <w:rsid w:val="0097385B"/>
    <w:rsid w:val="00974EA6"/>
    <w:rsid w:val="0097752F"/>
    <w:rsid w:val="00977EE1"/>
    <w:rsid w:val="00980090"/>
    <w:rsid w:val="0098135E"/>
    <w:rsid w:val="00982EC8"/>
    <w:rsid w:val="00990DC3"/>
    <w:rsid w:val="009919A3"/>
    <w:rsid w:val="0099299B"/>
    <w:rsid w:val="009943C7"/>
    <w:rsid w:val="00994FDB"/>
    <w:rsid w:val="009A24D2"/>
    <w:rsid w:val="009A431E"/>
    <w:rsid w:val="009B0119"/>
    <w:rsid w:val="009B38AA"/>
    <w:rsid w:val="009B5357"/>
    <w:rsid w:val="009B715E"/>
    <w:rsid w:val="009C4D8F"/>
    <w:rsid w:val="009C7EE8"/>
    <w:rsid w:val="009D1BFA"/>
    <w:rsid w:val="009D2A11"/>
    <w:rsid w:val="009D2B0E"/>
    <w:rsid w:val="009D44E6"/>
    <w:rsid w:val="009D6E3B"/>
    <w:rsid w:val="009E0CB6"/>
    <w:rsid w:val="009E3FA2"/>
    <w:rsid w:val="009E7F55"/>
    <w:rsid w:val="009F1513"/>
    <w:rsid w:val="009F2EF1"/>
    <w:rsid w:val="009F4CC9"/>
    <w:rsid w:val="009F5359"/>
    <w:rsid w:val="009F6C9C"/>
    <w:rsid w:val="009F7157"/>
    <w:rsid w:val="009F76A8"/>
    <w:rsid w:val="00A00D77"/>
    <w:rsid w:val="00A026F5"/>
    <w:rsid w:val="00A0452C"/>
    <w:rsid w:val="00A11A78"/>
    <w:rsid w:val="00A12571"/>
    <w:rsid w:val="00A14B11"/>
    <w:rsid w:val="00A17E05"/>
    <w:rsid w:val="00A2012A"/>
    <w:rsid w:val="00A3563B"/>
    <w:rsid w:val="00A41591"/>
    <w:rsid w:val="00A41A3E"/>
    <w:rsid w:val="00A4226E"/>
    <w:rsid w:val="00A42C59"/>
    <w:rsid w:val="00A43938"/>
    <w:rsid w:val="00A44184"/>
    <w:rsid w:val="00A46081"/>
    <w:rsid w:val="00A518D9"/>
    <w:rsid w:val="00A53C9A"/>
    <w:rsid w:val="00A54960"/>
    <w:rsid w:val="00A57971"/>
    <w:rsid w:val="00A61193"/>
    <w:rsid w:val="00A624DA"/>
    <w:rsid w:val="00A6269C"/>
    <w:rsid w:val="00A647CC"/>
    <w:rsid w:val="00A65A77"/>
    <w:rsid w:val="00A675D5"/>
    <w:rsid w:val="00A70394"/>
    <w:rsid w:val="00A70695"/>
    <w:rsid w:val="00A714E9"/>
    <w:rsid w:val="00A718EE"/>
    <w:rsid w:val="00A71DFB"/>
    <w:rsid w:val="00A7277C"/>
    <w:rsid w:val="00A73F4A"/>
    <w:rsid w:val="00A75A9F"/>
    <w:rsid w:val="00A775A5"/>
    <w:rsid w:val="00A813B0"/>
    <w:rsid w:val="00A82024"/>
    <w:rsid w:val="00A83F05"/>
    <w:rsid w:val="00A85D26"/>
    <w:rsid w:val="00A95A9C"/>
    <w:rsid w:val="00AA3327"/>
    <w:rsid w:val="00AA5C53"/>
    <w:rsid w:val="00AB05E2"/>
    <w:rsid w:val="00AB3377"/>
    <w:rsid w:val="00AB48DF"/>
    <w:rsid w:val="00AB4D91"/>
    <w:rsid w:val="00AB57D5"/>
    <w:rsid w:val="00AC0227"/>
    <w:rsid w:val="00AC2133"/>
    <w:rsid w:val="00AC5115"/>
    <w:rsid w:val="00AC64C5"/>
    <w:rsid w:val="00AD17BE"/>
    <w:rsid w:val="00AD19DD"/>
    <w:rsid w:val="00AD243B"/>
    <w:rsid w:val="00AD3057"/>
    <w:rsid w:val="00AD3F72"/>
    <w:rsid w:val="00AD6425"/>
    <w:rsid w:val="00AD6C40"/>
    <w:rsid w:val="00AD6CEA"/>
    <w:rsid w:val="00AE182E"/>
    <w:rsid w:val="00AE5C28"/>
    <w:rsid w:val="00AF0BDD"/>
    <w:rsid w:val="00AF4275"/>
    <w:rsid w:val="00B0326F"/>
    <w:rsid w:val="00B03F90"/>
    <w:rsid w:val="00B0412E"/>
    <w:rsid w:val="00B07A5C"/>
    <w:rsid w:val="00B11C96"/>
    <w:rsid w:val="00B131D5"/>
    <w:rsid w:val="00B161C8"/>
    <w:rsid w:val="00B16661"/>
    <w:rsid w:val="00B21B08"/>
    <w:rsid w:val="00B24A5A"/>
    <w:rsid w:val="00B33F50"/>
    <w:rsid w:val="00B35877"/>
    <w:rsid w:val="00B42BD5"/>
    <w:rsid w:val="00B43405"/>
    <w:rsid w:val="00B45BEE"/>
    <w:rsid w:val="00B46529"/>
    <w:rsid w:val="00B51586"/>
    <w:rsid w:val="00B53230"/>
    <w:rsid w:val="00B54055"/>
    <w:rsid w:val="00B5498F"/>
    <w:rsid w:val="00B56F0C"/>
    <w:rsid w:val="00B6295B"/>
    <w:rsid w:val="00B630AB"/>
    <w:rsid w:val="00B6377C"/>
    <w:rsid w:val="00B70D6C"/>
    <w:rsid w:val="00B73D3E"/>
    <w:rsid w:val="00B74A38"/>
    <w:rsid w:val="00B77DAA"/>
    <w:rsid w:val="00B8145E"/>
    <w:rsid w:val="00B90DD8"/>
    <w:rsid w:val="00B918F6"/>
    <w:rsid w:val="00B945A6"/>
    <w:rsid w:val="00B96165"/>
    <w:rsid w:val="00BA23D9"/>
    <w:rsid w:val="00BA531D"/>
    <w:rsid w:val="00BA5760"/>
    <w:rsid w:val="00BB044D"/>
    <w:rsid w:val="00BB234B"/>
    <w:rsid w:val="00BB278B"/>
    <w:rsid w:val="00BB5576"/>
    <w:rsid w:val="00BB5744"/>
    <w:rsid w:val="00BB64DE"/>
    <w:rsid w:val="00BC49E5"/>
    <w:rsid w:val="00BC52E7"/>
    <w:rsid w:val="00BD1117"/>
    <w:rsid w:val="00BD3E67"/>
    <w:rsid w:val="00BD51CA"/>
    <w:rsid w:val="00BD6EC1"/>
    <w:rsid w:val="00BD6F02"/>
    <w:rsid w:val="00BD6F60"/>
    <w:rsid w:val="00BE1654"/>
    <w:rsid w:val="00BF3441"/>
    <w:rsid w:val="00BF3626"/>
    <w:rsid w:val="00BF445C"/>
    <w:rsid w:val="00BF62F1"/>
    <w:rsid w:val="00C0526C"/>
    <w:rsid w:val="00C052B6"/>
    <w:rsid w:val="00C12419"/>
    <w:rsid w:val="00C151BD"/>
    <w:rsid w:val="00C152D7"/>
    <w:rsid w:val="00C15865"/>
    <w:rsid w:val="00C16D64"/>
    <w:rsid w:val="00C17D29"/>
    <w:rsid w:val="00C22D7A"/>
    <w:rsid w:val="00C23055"/>
    <w:rsid w:val="00C23647"/>
    <w:rsid w:val="00C24063"/>
    <w:rsid w:val="00C27C36"/>
    <w:rsid w:val="00C35F0F"/>
    <w:rsid w:val="00C36EEC"/>
    <w:rsid w:val="00C40346"/>
    <w:rsid w:val="00C403A2"/>
    <w:rsid w:val="00C40786"/>
    <w:rsid w:val="00C42BD2"/>
    <w:rsid w:val="00C43DF3"/>
    <w:rsid w:val="00C44101"/>
    <w:rsid w:val="00C44DE0"/>
    <w:rsid w:val="00C51109"/>
    <w:rsid w:val="00C522D4"/>
    <w:rsid w:val="00C52DB3"/>
    <w:rsid w:val="00C5495A"/>
    <w:rsid w:val="00C57C40"/>
    <w:rsid w:val="00C610BA"/>
    <w:rsid w:val="00C61DD8"/>
    <w:rsid w:val="00C631F5"/>
    <w:rsid w:val="00C659DC"/>
    <w:rsid w:val="00C7096E"/>
    <w:rsid w:val="00C71EEF"/>
    <w:rsid w:val="00C726EB"/>
    <w:rsid w:val="00C74C22"/>
    <w:rsid w:val="00C75B35"/>
    <w:rsid w:val="00C8215D"/>
    <w:rsid w:val="00C86453"/>
    <w:rsid w:val="00C904E1"/>
    <w:rsid w:val="00C92626"/>
    <w:rsid w:val="00CA0814"/>
    <w:rsid w:val="00CA14FE"/>
    <w:rsid w:val="00CA1F34"/>
    <w:rsid w:val="00CA238D"/>
    <w:rsid w:val="00CA6460"/>
    <w:rsid w:val="00CB1BC0"/>
    <w:rsid w:val="00CB2833"/>
    <w:rsid w:val="00CB31C8"/>
    <w:rsid w:val="00CB63EA"/>
    <w:rsid w:val="00CB65E7"/>
    <w:rsid w:val="00CC1353"/>
    <w:rsid w:val="00CC42F4"/>
    <w:rsid w:val="00CC57F1"/>
    <w:rsid w:val="00CC5BB2"/>
    <w:rsid w:val="00CC5BF8"/>
    <w:rsid w:val="00CD285D"/>
    <w:rsid w:val="00CD40A4"/>
    <w:rsid w:val="00CD725A"/>
    <w:rsid w:val="00CE0B36"/>
    <w:rsid w:val="00CE1E59"/>
    <w:rsid w:val="00CE315A"/>
    <w:rsid w:val="00CE53EC"/>
    <w:rsid w:val="00CE6A86"/>
    <w:rsid w:val="00CE77A5"/>
    <w:rsid w:val="00CF0E72"/>
    <w:rsid w:val="00CF16A6"/>
    <w:rsid w:val="00CF18D4"/>
    <w:rsid w:val="00CF4D7D"/>
    <w:rsid w:val="00CF5334"/>
    <w:rsid w:val="00CF5ED3"/>
    <w:rsid w:val="00CF7CE2"/>
    <w:rsid w:val="00D00001"/>
    <w:rsid w:val="00D00CA8"/>
    <w:rsid w:val="00D0250C"/>
    <w:rsid w:val="00D027AB"/>
    <w:rsid w:val="00D03033"/>
    <w:rsid w:val="00D06BDF"/>
    <w:rsid w:val="00D076B6"/>
    <w:rsid w:val="00D07ED7"/>
    <w:rsid w:val="00D10660"/>
    <w:rsid w:val="00D10EFB"/>
    <w:rsid w:val="00D14805"/>
    <w:rsid w:val="00D16D39"/>
    <w:rsid w:val="00D20B0E"/>
    <w:rsid w:val="00D2150B"/>
    <w:rsid w:val="00D302E4"/>
    <w:rsid w:val="00D31E8C"/>
    <w:rsid w:val="00D3389D"/>
    <w:rsid w:val="00D352EF"/>
    <w:rsid w:val="00D356F4"/>
    <w:rsid w:val="00D3755C"/>
    <w:rsid w:val="00D37A27"/>
    <w:rsid w:val="00D4004A"/>
    <w:rsid w:val="00D409FE"/>
    <w:rsid w:val="00D47622"/>
    <w:rsid w:val="00D50C46"/>
    <w:rsid w:val="00D5361C"/>
    <w:rsid w:val="00D56481"/>
    <w:rsid w:val="00D576CF"/>
    <w:rsid w:val="00D60EFC"/>
    <w:rsid w:val="00D62AC8"/>
    <w:rsid w:val="00D659F2"/>
    <w:rsid w:val="00D6709A"/>
    <w:rsid w:val="00D70455"/>
    <w:rsid w:val="00D72A33"/>
    <w:rsid w:val="00D74CCE"/>
    <w:rsid w:val="00D75870"/>
    <w:rsid w:val="00D77EFE"/>
    <w:rsid w:val="00D81AE3"/>
    <w:rsid w:val="00D84EB7"/>
    <w:rsid w:val="00D84F6E"/>
    <w:rsid w:val="00D859E9"/>
    <w:rsid w:val="00D87D35"/>
    <w:rsid w:val="00D94746"/>
    <w:rsid w:val="00D95AC4"/>
    <w:rsid w:val="00DA2146"/>
    <w:rsid w:val="00DA2CCB"/>
    <w:rsid w:val="00DA36F9"/>
    <w:rsid w:val="00DA383A"/>
    <w:rsid w:val="00DA41BE"/>
    <w:rsid w:val="00DA4F7B"/>
    <w:rsid w:val="00DA51C6"/>
    <w:rsid w:val="00DB2A02"/>
    <w:rsid w:val="00DC3B94"/>
    <w:rsid w:val="00DC3C8E"/>
    <w:rsid w:val="00DC6F11"/>
    <w:rsid w:val="00DD0FE6"/>
    <w:rsid w:val="00DD117C"/>
    <w:rsid w:val="00DD2887"/>
    <w:rsid w:val="00DD7CB3"/>
    <w:rsid w:val="00DE33F9"/>
    <w:rsid w:val="00DE5571"/>
    <w:rsid w:val="00DE57BC"/>
    <w:rsid w:val="00DE7E5E"/>
    <w:rsid w:val="00DF05BD"/>
    <w:rsid w:val="00DF2BAC"/>
    <w:rsid w:val="00DF2E60"/>
    <w:rsid w:val="00DF33F0"/>
    <w:rsid w:val="00DF3613"/>
    <w:rsid w:val="00DF38D4"/>
    <w:rsid w:val="00E02849"/>
    <w:rsid w:val="00E02A49"/>
    <w:rsid w:val="00E03D69"/>
    <w:rsid w:val="00E042F7"/>
    <w:rsid w:val="00E05BAB"/>
    <w:rsid w:val="00E11C45"/>
    <w:rsid w:val="00E15F2F"/>
    <w:rsid w:val="00E16EC0"/>
    <w:rsid w:val="00E1715B"/>
    <w:rsid w:val="00E23112"/>
    <w:rsid w:val="00E259A9"/>
    <w:rsid w:val="00E26082"/>
    <w:rsid w:val="00E27163"/>
    <w:rsid w:val="00E27405"/>
    <w:rsid w:val="00E275E6"/>
    <w:rsid w:val="00E27981"/>
    <w:rsid w:val="00E364D8"/>
    <w:rsid w:val="00E36F45"/>
    <w:rsid w:val="00E4277A"/>
    <w:rsid w:val="00E43048"/>
    <w:rsid w:val="00E4384F"/>
    <w:rsid w:val="00E46605"/>
    <w:rsid w:val="00E500D2"/>
    <w:rsid w:val="00E5406A"/>
    <w:rsid w:val="00E54A82"/>
    <w:rsid w:val="00E568D8"/>
    <w:rsid w:val="00E60592"/>
    <w:rsid w:val="00E61BFA"/>
    <w:rsid w:val="00E65F73"/>
    <w:rsid w:val="00E70DAD"/>
    <w:rsid w:val="00E72297"/>
    <w:rsid w:val="00E73DA3"/>
    <w:rsid w:val="00E744E0"/>
    <w:rsid w:val="00E76E23"/>
    <w:rsid w:val="00E80EF9"/>
    <w:rsid w:val="00E82A45"/>
    <w:rsid w:val="00E86F92"/>
    <w:rsid w:val="00E9325C"/>
    <w:rsid w:val="00E9440D"/>
    <w:rsid w:val="00E97E54"/>
    <w:rsid w:val="00EA0717"/>
    <w:rsid w:val="00EA1CE9"/>
    <w:rsid w:val="00EA5C13"/>
    <w:rsid w:val="00EA681E"/>
    <w:rsid w:val="00EC0172"/>
    <w:rsid w:val="00EC2739"/>
    <w:rsid w:val="00EC7AE8"/>
    <w:rsid w:val="00EC7DDD"/>
    <w:rsid w:val="00ED3458"/>
    <w:rsid w:val="00ED6147"/>
    <w:rsid w:val="00EE06FE"/>
    <w:rsid w:val="00EE0D25"/>
    <w:rsid w:val="00EE1980"/>
    <w:rsid w:val="00EE4EC5"/>
    <w:rsid w:val="00EE57F5"/>
    <w:rsid w:val="00EE7411"/>
    <w:rsid w:val="00EF1DFB"/>
    <w:rsid w:val="00EF22A5"/>
    <w:rsid w:val="00EF4CE4"/>
    <w:rsid w:val="00EF5971"/>
    <w:rsid w:val="00EF5EB5"/>
    <w:rsid w:val="00F01729"/>
    <w:rsid w:val="00F02D5B"/>
    <w:rsid w:val="00F0351B"/>
    <w:rsid w:val="00F0354F"/>
    <w:rsid w:val="00F06D40"/>
    <w:rsid w:val="00F07FA1"/>
    <w:rsid w:val="00F10015"/>
    <w:rsid w:val="00F147C4"/>
    <w:rsid w:val="00F17D8B"/>
    <w:rsid w:val="00F206DF"/>
    <w:rsid w:val="00F218AB"/>
    <w:rsid w:val="00F219E4"/>
    <w:rsid w:val="00F223D8"/>
    <w:rsid w:val="00F25523"/>
    <w:rsid w:val="00F27086"/>
    <w:rsid w:val="00F30829"/>
    <w:rsid w:val="00F40D93"/>
    <w:rsid w:val="00F41DD1"/>
    <w:rsid w:val="00F43BF6"/>
    <w:rsid w:val="00F46192"/>
    <w:rsid w:val="00F474D3"/>
    <w:rsid w:val="00F5170F"/>
    <w:rsid w:val="00F51E3D"/>
    <w:rsid w:val="00F51F4A"/>
    <w:rsid w:val="00F533B4"/>
    <w:rsid w:val="00F536BD"/>
    <w:rsid w:val="00F6163B"/>
    <w:rsid w:val="00F623A9"/>
    <w:rsid w:val="00F64818"/>
    <w:rsid w:val="00F6633E"/>
    <w:rsid w:val="00F74782"/>
    <w:rsid w:val="00F75C63"/>
    <w:rsid w:val="00F76DC6"/>
    <w:rsid w:val="00F80A13"/>
    <w:rsid w:val="00F83B19"/>
    <w:rsid w:val="00F86AFA"/>
    <w:rsid w:val="00F9066E"/>
    <w:rsid w:val="00F90A72"/>
    <w:rsid w:val="00F91C47"/>
    <w:rsid w:val="00F91CCF"/>
    <w:rsid w:val="00F92993"/>
    <w:rsid w:val="00F971AC"/>
    <w:rsid w:val="00FB2235"/>
    <w:rsid w:val="00FB5903"/>
    <w:rsid w:val="00FB7332"/>
    <w:rsid w:val="00FC03B3"/>
    <w:rsid w:val="00FC07D1"/>
    <w:rsid w:val="00FC2EB5"/>
    <w:rsid w:val="00FC34BA"/>
    <w:rsid w:val="00FC6856"/>
    <w:rsid w:val="00FD023B"/>
    <w:rsid w:val="00FD4BC2"/>
    <w:rsid w:val="00FD5DA1"/>
    <w:rsid w:val="00FD71F5"/>
    <w:rsid w:val="00FE3FAB"/>
    <w:rsid w:val="00FE4296"/>
    <w:rsid w:val="00FE5EC5"/>
    <w:rsid w:val="00FE7D4C"/>
    <w:rsid w:val="00FF3BC3"/>
    <w:rsid w:val="00FF4821"/>
    <w:rsid w:val="00FF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E3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7E10F2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2012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0C46F2"/>
    <w:pPr>
      <w:spacing w:after="0" w:line="240" w:lineRule="auto"/>
    </w:pPr>
    <w:rPr>
      <w:rFonts w:ascii="Calibri" w:hAnsi="Calibri" w:cs="Calibri"/>
    </w:rPr>
  </w:style>
  <w:style w:type="character" w:customStyle="1" w:styleId="eop">
    <w:name w:val="eop"/>
    <w:basedOn w:val="DefaultParagraphFont"/>
    <w:rsid w:val="003C0212"/>
  </w:style>
  <w:style w:type="character" w:styleId="Strong">
    <w:name w:val="Strong"/>
    <w:basedOn w:val="DefaultParagraphFont"/>
    <w:uiPriority w:val="22"/>
    <w:qFormat/>
    <w:rsid w:val="00EC0172"/>
    <w:rPr>
      <w:b/>
      <w:bCs/>
    </w:rPr>
  </w:style>
  <w:style w:type="character" w:styleId="Emphasis">
    <w:name w:val="Emphasis"/>
    <w:basedOn w:val="DefaultParagraphFont"/>
    <w:uiPriority w:val="20"/>
    <w:qFormat/>
    <w:rsid w:val="00EC0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7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Jean-Marie Kalama Kipuma</cp:lastModifiedBy>
  <cp:revision>13</cp:revision>
  <cp:lastPrinted>2024-04-24T08:55:00Z</cp:lastPrinted>
  <dcterms:created xsi:type="dcterms:W3CDTF">2025-09-11T13:53:00Z</dcterms:created>
  <dcterms:modified xsi:type="dcterms:W3CDTF">2025-09-11T14:04:00Z</dcterms:modified>
</cp:coreProperties>
</file>